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BCA4" w14:textId="77777777" w:rsidR="00D82E26" w:rsidRDefault="00D82E26">
      <w:pPr>
        <w:pStyle w:val="Title"/>
        <w:rPr>
          <w:rFonts w:ascii="Times New Roman" w:hAnsi="Times New Roman" w:cs="Times New Roman"/>
          <w:sz w:val="28"/>
          <w:szCs w:val="28"/>
        </w:rPr>
      </w:pPr>
      <w:bookmarkStart w:id="0" w:name="_Hlk39576712"/>
    </w:p>
    <w:p w14:paraId="567B9D3E" w14:textId="3523873B" w:rsidR="00AD5E23" w:rsidRPr="00EB3294" w:rsidRDefault="00AD5E23">
      <w:pPr>
        <w:pStyle w:val="Title"/>
        <w:rPr>
          <w:rFonts w:ascii="Times New Roman" w:hAnsi="Times New Roman" w:cs="Times New Roman"/>
          <w:sz w:val="28"/>
          <w:szCs w:val="28"/>
        </w:rPr>
      </w:pPr>
      <w:r w:rsidRPr="00EB3294">
        <w:rPr>
          <w:rFonts w:ascii="Times New Roman" w:hAnsi="Times New Roman" w:cs="Times New Roman"/>
          <w:sz w:val="28"/>
          <w:szCs w:val="28"/>
        </w:rPr>
        <w:t>10-144 CMR</w:t>
      </w:r>
      <w:r w:rsidRPr="000253DE">
        <w:rPr>
          <w:rFonts w:ascii="Times New Roman Bold" w:hAnsi="Times New Roman Bold" w:cs="Times New Roman"/>
          <w:caps/>
          <w:sz w:val="28"/>
          <w:szCs w:val="28"/>
        </w:rPr>
        <w:t xml:space="preserve"> </w:t>
      </w:r>
      <w:r w:rsidR="000253DE" w:rsidRPr="000253DE">
        <w:rPr>
          <w:rFonts w:ascii="Times New Roman Bold" w:hAnsi="Times New Roman Bold" w:cs="Times New Roman"/>
          <w:caps/>
          <w:sz w:val="28"/>
          <w:szCs w:val="28"/>
        </w:rPr>
        <w:t>chapter</w:t>
      </w:r>
      <w:r w:rsidR="000253DE">
        <w:rPr>
          <w:rFonts w:ascii="Times New Roman" w:hAnsi="Times New Roman" w:cs="Times New Roman"/>
          <w:sz w:val="28"/>
          <w:szCs w:val="28"/>
        </w:rPr>
        <w:t xml:space="preserve"> </w:t>
      </w:r>
      <w:r w:rsidRPr="00EB3294">
        <w:rPr>
          <w:rFonts w:ascii="Times New Roman" w:hAnsi="Times New Roman" w:cs="Times New Roman"/>
          <w:sz w:val="28"/>
          <w:szCs w:val="28"/>
        </w:rPr>
        <w:t>110</w:t>
      </w:r>
    </w:p>
    <w:p w14:paraId="5F4C402B" w14:textId="77777777" w:rsidR="00AD5E23" w:rsidRPr="00EB3294" w:rsidRDefault="00AD5E23">
      <w:pPr>
        <w:pStyle w:val="Title"/>
        <w:rPr>
          <w:rFonts w:ascii="Times New Roman" w:hAnsi="Times New Roman" w:cs="Times New Roman"/>
          <w:sz w:val="28"/>
          <w:szCs w:val="28"/>
        </w:rPr>
      </w:pPr>
    </w:p>
    <w:p w14:paraId="0B469A00" w14:textId="77777777" w:rsidR="00D82E26" w:rsidRDefault="00D82E26">
      <w:pPr>
        <w:pStyle w:val="Title"/>
        <w:rPr>
          <w:rFonts w:ascii="Times New Roman" w:hAnsi="Times New Roman" w:cs="Times New Roman"/>
          <w:sz w:val="28"/>
          <w:szCs w:val="28"/>
        </w:rPr>
      </w:pPr>
    </w:p>
    <w:p w14:paraId="2E8EA674" w14:textId="77777777" w:rsidR="00AD5E23" w:rsidRPr="00EB3294" w:rsidRDefault="00AD5E23">
      <w:pPr>
        <w:pStyle w:val="Title"/>
        <w:rPr>
          <w:rFonts w:ascii="Times New Roman" w:hAnsi="Times New Roman" w:cs="Times New Roman"/>
          <w:sz w:val="28"/>
          <w:szCs w:val="28"/>
        </w:rPr>
      </w:pPr>
      <w:r w:rsidRPr="00EB3294">
        <w:rPr>
          <w:rFonts w:ascii="Times New Roman" w:hAnsi="Times New Roman" w:cs="Times New Roman"/>
          <w:sz w:val="28"/>
          <w:szCs w:val="28"/>
        </w:rPr>
        <w:t>STATE OF MAINE</w:t>
      </w:r>
    </w:p>
    <w:p w14:paraId="31946950" w14:textId="77777777" w:rsidR="00AD5E23" w:rsidRDefault="00AD5E23">
      <w:pPr>
        <w:jc w:val="center"/>
        <w:rPr>
          <w:rFonts w:ascii="Times New Roman" w:hAnsi="Times New Roman" w:cs="Times New Roman"/>
          <w:b/>
          <w:sz w:val="28"/>
          <w:szCs w:val="28"/>
        </w:rPr>
      </w:pPr>
    </w:p>
    <w:p w14:paraId="2598EC3E" w14:textId="77777777" w:rsidR="00D82E26" w:rsidRPr="00EB3294" w:rsidRDefault="00D82E26">
      <w:pPr>
        <w:jc w:val="center"/>
        <w:rPr>
          <w:rFonts w:ascii="Times New Roman" w:hAnsi="Times New Roman" w:cs="Times New Roman"/>
          <w:b/>
          <w:sz w:val="28"/>
          <w:szCs w:val="28"/>
        </w:rPr>
      </w:pPr>
    </w:p>
    <w:p w14:paraId="76ABD99E" w14:textId="77777777" w:rsidR="00AD5E23" w:rsidRPr="00EB3294" w:rsidRDefault="00AD5E23" w:rsidP="00EB3294">
      <w:pPr>
        <w:pStyle w:val="Heading2"/>
        <w:rPr>
          <w:rFonts w:ascii="Times New Roman" w:hAnsi="Times New Roman" w:cs="Times New Roman"/>
          <w:sz w:val="28"/>
          <w:szCs w:val="28"/>
        </w:rPr>
      </w:pPr>
      <w:r w:rsidRPr="00EB3294">
        <w:rPr>
          <w:rFonts w:ascii="Times New Roman" w:hAnsi="Times New Roman" w:cs="Times New Roman"/>
          <w:sz w:val="28"/>
          <w:szCs w:val="28"/>
        </w:rPr>
        <w:t>Regulations Governing the Licensing</w:t>
      </w:r>
      <w:r w:rsidR="00EB3294" w:rsidRPr="00EB3294">
        <w:rPr>
          <w:rFonts w:ascii="Times New Roman" w:hAnsi="Times New Roman" w:cs="Times New Roman"/>
          <w:sz w:val="28"/>
          <w:szCs w:val="28"/>
        </w:rPr>
        <w:t xml:space="preserve"> </w:t>
      </w:r>
      <w:r w:rsidRPr="00EB3294">
        <w:rPr>
          <w:rFonts w:ascii="Times New Roman" w:hAnsi="Times New Roman" w:cs="Times New Roman"/>
          <w:sz w:val="28"/>
          <w:szCs w:val="28"/>
        </w:rPr>
        <w:t>and Functioning of</w:t>
      </w:r>
    </w:p>
    <w:p w14:paraId="39C86D19" w14:textId="77777777" w:rsidR="00AD5E23" w:rsidRPr="00EB3294" w:rsidRDefault="00AD5E23" w:rsidP="00EB3294">
      <w:pPr>
        <w:pStyle w:val="Heading3"/>
        <w:rPr>
          <w:rFonts w:ascii="Times New Roman" w:hAnsi="Times New Roman" w:cs="Times New Roman"/>
          <w:sz w:val="28"/>
          <w:szCs w:val="28"/>
        </w:rPr>
      </w:pPr>
      <w:r w:rsidRPr="00EB3294">
        <w:rPr>
          <w:rFonts w:ascii="Times New Roman" w:hAnsi="Times New Roman" w:cs="Times New Roman"/>
          <w:sz w:val="28"/>
          <w:szCs w:val="28"/>
        </w:rPr>
        <w:t>Skilled Nursing Facilities</w:t>
      </w:r>
      <w:r w:rsidR="00EB3294" w:rsidRPr="00EB3294">
        <w:rPr>
          <w:rFonts w:ascii="Times New Roman" w:hAnsi="Times New Roman" w:cs="Times New Roman"/>
          <w:sz w:val="28"/>
          <w:szCs w:val="28"/>
        </w:rPr>
        <w:t xml:space="preserve"> </w:t>
      </w:r>
      <w:r w:rsidRPr="00EB3294">
        <w:rPr>
          <w:rFonts w:ascii="Times New Roman" w:hAnsi="Times New Roman" w:cs="Times New Roman"/>
          <w:sz w:val="28"/>
          <w:szCs w:val="28"/>
        </w:rPr>
        <w:t>and</w:t>
      </w:r>
    </w:p>
    <w:p w14:paraId="590E24BC" w14:textId="77777777" w:rsidR="00AD5E23" w:rsidRPr="00EB3294" w:rsidRDefault="00AD5E23">
      <w:pPr>
        <w:jc w:val="center"/>
        <w:rPr>
          <w:rFonts w:ascii="Times New Roman" w:hAnsi="Times New Roman" w:cs="Times New Roman"/>
          <w:b/>
          <w:smallCaps/>
          <w:sz w:val="28"/>
          <w:szCs w:val="28"/>
        </w:rPr>
      </w:pPr>
      <w:r w:rsidRPr="00EB3294">
        <w:rPr>
          <w:rFonts w:ascii="Times New Roman" w:hAnsi="Times New Roman" w:cs="Times New Roman"/>
          <w:b/>
          <w:smallCaps/>
          <w:sz w:val="28"/>
          <w:szCs w:val="28"/>
        </w:rPr>
        <w:t>Nursing Facilities</w:t>
      </w:r>
    </w:p>
    <w:bookmarkEnd w:id="0"/>
    <w:p w14:paraId="0EA4132C" w14:textId="77777777" w:rsidR="00AD5E23" w:rsidRPr="00EB3294" w:rsidRDefault="00AD5E23">
      <w:pPr>
        <w:jc w:val="center"/>
        <w:rPr>
          <w:rFonts w:ascii="Times New Roman" w:hAnsi="Times New Roman" w:cs="Times New Roman"/>
          <w:b/>
          <w:sz w:val="22"/>
          <w:szCs w:val="22"/>
        </w:rPr>
      </w:pPr>
    </w:p>
    <w:p w14:paraId="47802E6A" w14:textId="77777777" w:rsidR="00AD5E23" w:rsidRPr="00EB3294" w:rsidRDefault="00AD5E23">
      <w:pPr>
        <w:jc w:val="center"/>
        <w:rPr>
          <w:rFonts w:ascii="Times New Roman" w:hAnsi="Times New Roman" w:cs="Times New Roman"/>
          <w:b/>
          <w:sz w:val="22"/>
          <w:szCs w:val="22"/>
        </w:rPr>
      </w:pPr>
    </w:p>
    <w:p w14:paraId="1B817186" w14:textId="2334BAAB" w:rsidR="00AD5E23" w:rsidRPr="00EB3294" w:rsidRDefault="00A36CC3">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8E9FA21" wp14:editId="48F7344E">
            <wp:extent cx="1887273" cy="2415540"/>
            <wp:effectExtent l="0" t="0" r="0" b="3810"/>
            <wp:docPr id="2" name="Picture 2" descr="A picture containing mu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col2.jpg"/>
                    <pic:cNvPicPr/>
                  </pic:nvPicPr>
                  <pic:blipFill>
                    <a:blip r:embed="rId11">
                      <a:extLst>
                        <a:ext uri="{28A0092B-C50C-407E-A947-70E740481C1C}">
                          <a14:useLocalDpi xmlns:a14="http://schemas.microsoft.com/office/drawing/2010/main" val="0"/>
                        </a:ext>
                      </a:extLst>
                    </a:blip>
                    <a:stretch>
                      <a:fillRect/>
                    </a:stretch>
                  </pic:blipFill>
                  <pic:spPr>
                    <a:xfrm>
                      <a:off x="0" y="0"/>
                      <a:ext cx="1899774" cy="2431541"/>
                    </a:xfrm>
                    <a:prstGeom prst="rect">
                      <a:avLst/>
                    </a:prstGeom>
                  </pic:spPr>
                </pic:pic>
              </a:graphicData>
            </a:graphic>
          </wp:inline>
        </w:drawing>
      </w:r>
    </w:p>
    <w:p w14:paraId="4FECF36D" w14:textId="77777777" w:rsidR="00AD5E23" w:rsidRPr="00EB3294" w:rsidRDefault="00AD5E23">
      <w:pPr>
        <w:jc w:val="center"/>
        <w:rPr>
          <w:rFonts w:ascii="Times New Roman" w:hAnsi="Times New Roman" w:cs="Times New Roman"/>
          <w:b/>
          <w:sz w:val="22"/>
          <w:szCs w:val="22"/>
        </w:rPr>
      </w:pPr>
    </w:p>
    <w:p w14:paraId="50437CF4" w14:textId="77777777" w:rsidR="00AD5E23" w:rsidRPr="00EB3294" w:rsidRDefault="00AD5E23">
      <w:pPr>
        <w:jc w:val="center"/>
        <w:rPr>
          <w:rFonts w:ascii="Times New Roman" w:hAnsi="Times New Roman" w:cs="Times New Roman"/>
          <w:b/>
          <w:sz w:val="22"/>
          <w:szCs w:val="22"/>
        </w:rPr>
      </w:pPr>
    </w:p>
    <w:p w14:paraId="481D8D1C" w14:textId="77777777" w:rsidR="00AD5E23" w:rsidRPr="00EB3294" w:rsidRDefault="00AD5E23">
      <w:pPr>
        <w:jc w:val="center"/>
        <w:rPr>
          <w:rFonts w:ascii="Times New Roman" w:hAnsi="Times New Roman" w:cs="Times New Roman"/>
          <w:b/>
          <w:sz w:val="22"/>
          <w:szCs w:val="22"/>
        </w:rPr>
      </w:pPr>
    </w:p>
    <w:p w14:paraId="30BB374D" w14:textId="73C5221D" w:rsidR="00AD5E23" w:rsidRPr="00EB3294" w:rsidRDefault="00AD5E23">
      <w:pPr>
        <w:pStyle w:val="Heading1"/>
        <w:rPr>
          <w:rFonts w:ascii="Times New Roman" w:hAnsi="Times New Roman" w:cs="Times New Roman"/>
          <w:sz w:val="22"/>
          <w:szCs w:val="22"/>
        </w:rPr>
      </w:pPr>
      <w:r w:rsidRPr="001052D7">
        <w:rPr>
          <w:rFonts w:ascii="Times New Roman" w:hAnsi="Times New Roman" w:cs="Times New Roman"/>
          <w:sz w:val="22"/>
          <w:szCs w:val="22"/>
        </w:rPr>
        <w:t>Effective</w:t>
      </w:r>
      <w:r w:rsidRPr="00EB3294">
        <w:rPr>
          <w:rFonts w:ascii="Times New Roman" w:hAnsi="Times New Roman" w:cs="Times New Roman"/>
          <w:sz w:val="22"/>
          <w:szCs w:val="22"/>
        </w:rPr>
        <w:t xml:space="preserve"> </w:t>
      </w:r>
      <w:r w:rsidR="001052D7">
        <w:rPr>
          <w:rFonts w:ascii="Times New Roman" w:hAnsi="Times New Roman" w:cs="Times New Roman"/>
          <w:sz w:val="22"/>
          <w:szCs w:val="22"/>
        </w:rPr>
        <w:t>August 1, 2020</w:t>
      </w:r>
    </w:p>
    <w:p w14:paraId="19454D6E" w14:textId="77777777" w:rsidR="00AD5E23" w:rsidRDefault="00AD5E23">
      <w:pPr>
        <w:jc w:val="center"/>
        <w:rPr>
          <w:rFonts w:ascii="Times New Roman" w:hAnsi="Times New Roman" w:cs="Times New Roman"/>
          <w:b/>
          <w:sz w:val="22"/>
          <w:szCs w:val="22"/>
        </w:rPr>
      </w:pPr>
    </w:p>
    <w:p w14:paraId="12B8413E" w14:textId="77777777" w:rsidR="00D82E26" w:rsidRPr="00EB3294" w:rsidRDefault="00D82E26">
      <w:pPr>
        <w:jc w:val="center"/>
        <w:rPr>
          <w:rFonts w:ascii="Times New Roman" w:hAnsi="Times New Roman" w:cs="Times New Roman"/>
          <w:b/>
          <w:sz w:val="22"/>
          <w:szCs w:val="22"/>
        </w:rPr>
      </w:pPr>
    </w:p>
    <w:p w14:paraId="41AB978D" w14:textId="77777777" w:rsidR="00AD5E23" w:rsidRPr="002D7FAC" w:rsidRDefault="00AD5E23">
      <w:pPr>
        <w:jc w:val="center"/>
        <w:rPr>
          <w:rFonts w:ascii="Times New Roman" w:hAnsi="Times New Roman" w:cs="Times New Roman"/>
          <w:b/>
          <w:sz w:val="28"/>
          <w:szCs w:val="28"/>
        </w:rPr>
      </w:pPr>
      <w:r w:rsidRPr="002D7FAC">
        <w:rPr>
          <w:rFonts w:ascii="Times New Roman" w:hAnsi="Times New Roman" w:cs="Times New Roman"/>
          <w:b/>
          <w:sz w:val="28"/>
          <w:szCs w:val="28"/>
        </w:rPr>
        <w:t>DEPARTMENT OF HUMAN SERVICES</w:t>
      </w:r>
    </w:p>
    <w:p w14:paraId="6EE1E69E" w14:textId="77777777" w:rsidR="00AD5E23" w:rsidRDefault="00AD5E23">
      <w:pPr>
        <w:jc w:val="center"/>
        <w:rPr>
          <w:rFonts w:ascii="Times New Roman" w:hAnsi="Times New Roman" w:cs="Times New Roman"/>
          <w:b/>
          <w:sz w:val="22"/>
          <w:szCs w:val="22"/>
        </w:rPr>
      </w:pPr>
    </w:p>
    <w:p w14:paraId="6B5938E7" w14:textId="77777777" w:rsidR="00D82E26" w:rsidRPr="00EB3294" w:rsidRDefault="00D82E26">
      <w:pPr>
        <w:jc w:val="center"/>
        <w:rPr>
          <w:rFonts w:ascii="Times New Roman" w:hAnsi="Times New Roman" w:cs="Times New Roman"/>
          <w:b/>
          <w:sz w:val="22"/>
          <w:szCs w:val="22"/>
        </w:rPr>
      </w:pPr>
    </w:p>
    <w:p w14:paraId="77E706AB" w14:textId="77777777" w:rsidR="00E23AD1" w:rsidRPr="002D7FAC" w:rsidRDefault="00AD5E23" w:rsidP="00172EA5">
      <w:pPr>
        <w:jc w:val="center"/>
        <w:rPr>
          <w:rFonts w:ascii="Times New Roman" w:hAnsi="Times New Roman" w:cs="Times New Roman"/>
          <w:b/>
          <w:szCs w:val="24"/>
        </w:rPr>
      </w:pPr>
      <w:r w:rsidRPr="002D7FAC">
        <w:rPr>
          <w:rFonts w:ascii="Times New Roman" w:hAnsi="Times New Roman" w:cs="Times New Roman"/>
          <w:b/>
          <w:szCs w:val="24"/>
        </w:rPr>
        <w:t>DIVISION OF LICENSING AND CERTIFICATIO</w:t>
      </w:r>
      <w:r w:rsidR="00172EA5" w:rsidRPr="002D7FAC">
        <w:rPr>
          <w:rFonts w:ascii="Times New Roman" w:hAnsi="Times New Roman" w:cs="Times New Roman"/>
          <w:b/>
          <w:szCs w:val="24"/>
        </w:rPr>
        <w:t>N</w:t>
      </w:r>
    </w:p>
    <w:p w14:paraId="74F7B811" w14:textId="77777777" w:rsidR="00D82E26" w:rsidRDefault="00D82E26" w:rsidP="00172EA5">
      <w:pPr>
        <w:jc w:val="center"/>
        <w:rPr>
          <w:rFonts w:ascii="Times New Roman" w:hAnsi="Times New Roman" w:cs="Times New Roman"/>
          <w:b/>
          <w:sz w:val="22"/>
          <w:szCs w:val="22"/>
        </w:rPr>
      </w:pPr>
    </w:p>
    <w:p w14:paraId="5E5D5E62" w14:textId="0769FD7F" w:rsidR="00D82E26" w:rsidRPr="000253DE" w:rsidRDefault="00D82E26" w:rsidP="00D82E26">
      <w:pPr>
        <w:jc w:val="center"/>
        <w:rPr>
          <w:rFonts w:ascii="Times New Roman" w:hAnsi="Times New Roman" w:cs="Times New Roman"/>
          <w:b/>
          <w:sz w:val="22"/>
          <w:szCs w:val="22"/>
        </w:rPr>
      </w:pPr>
      <w:r w:rsidRPr="000253DE">
        <w:rPr>
          <w:rFonts w:ascii="Times New Roman" w:hAnsi="Times New Roman" w:cs="Times New Roman"/>
          <w:b/>
          <w:sz w:val="22"/>
          <w:szCs w:val="22"/>
        </w:rPr>
        <w:t>41 ANTHONY AVENUE</w:t>
      </w:r>
    </w:p>
    <w:p w14:paraId="3EFAB955" w14:textId="77777777" w:rsidR="00D82E26" w:rsidRPr="000253DE" w:rsidRDefault="00D82E26" w:rsidP="00D82E26">
      <w:pPr>
        <w:jc w:val="center"/>
        <w:rPr>
          <w:rFonts w:ascii="Times New Roman" w:hAnsi="Times New Roman" w:cs="Times New Roman"/>
          <w:b/>
          <w:sz w:val="22"/>
          <w:szCs w:val="22"/>
        </w:rPr>
      </w:pPr>
      <w:r w:rsidRPr="000253DE">
        <w:rPr>
          <w:rFonts w:ascii="Times New Roman" w:hAnsi="Times New Roman" w:cs="Times New Roman"/>
          <w:b/>
          <w:sz w:val="22"/>
          <w:szCs w:val="22"/>
        </w:rPr>
        <w:t>11 STATE HOUSE STATION</w:t>
      </w:r>
    </w:p>
    <w:p w14:paraId="33A4C2A7" w14:textId="77777777" w:rsidR="00D82E26" w:rsidRPr="000253DE" w:rsidRDefault="00D82E26" w:rsidP="00172EA5">
      <w:pPr>
        <w:jc w:val="center"/>
        <w:rPr>
          <w:rFonts w:ascii="Times New Roman" w:hAnsi="Times New Roman" w:cs="Times New Roman"/>
          <w:b/>
          <w:sz w:val="22"/>
          <w:szCs w:val="22"/>
        </w:rPr>
        <w:sectPr w:rsidR="00D82E26" w:rsidRPr="000253DE" w:rsidSect="00172EA5">
          <w:footerReference w:type="default" r:id="rId12"/>
          <w:footerReference w:type="first" r:id="rId13"/>
          <w:pgSz w:w="12240" w:h="15840"/>
          <w:pgMar w:top="1440" w:right="1440" w:bottom="1440" w:left="1440" w:header="720" w:footer="720" w:gutter="0"/>
          <w:paperSrc w:first="11" w:other="11"/>
          <w:cols w:space="720"/>
          <w:titlePg/>
          <w:docGrid w:linePitch="326"/>
        </w:sectPr>
      </w:pPr>
      <w:r w:rsidRPr="000253DE">
        <w:rPr>
          <w:rFonts w:ascii="Times New Roman" w:hAnsi="Times New Roman" w:cs="Times New Roman"/>
          <w:b/>
          <w:sz w:val="22"/>
          <w:szCs w:val="22"/>
        </w:rPr>
        <w:t>AUGUSTA, ME 04330-0011</w:t>
      </w:r>
    </w:p>
    <w:p w14:paraId="52CC532A" w14:textId="77777777" w:rsidR="00172EA5" w:rsidRPr="000253DE" w:rsidRDefault="00172EA5" w:rsidP="00172EA5">
      <w:pPr>
        <w:jc w:val="center"/>
        <w:rPr>
          <w:rFonts w:ascii="Times New Roman" w:hAnsi="Times New Roman" w:cs="Times New Roman"/>
          <w:b/>
          <w:sz w:val="22"/>
          <w:szCs w:val="22"/>
        </w:rPr>
      </w:pPr>
      <w:r w:rsidRPr="000253DE">
        <w:rPr>
          <w:rFonts w:ascii="Times New Roman" w:hAnsi="Times New Roman" w:cs="Times New Roman"/>
          <w:b/>
          <w:sz w:val="22"/>
          <w:szCs w:val="22"/>
        </w:rPr>
        <w:lastRenderedPageBreak/>
        <w:t>TABLE OF CONTENTS</w:t>
      </w:r>
    </w:p>
    <w:p w14:paraId="039F4B94" w14:textId="77777777" w:rsidR="00172EA5" w:rsidRDefault="00172EA5" w:rsidP="00EB3294">
      <w:pPr>
        <w:rPr>
          <w:rFonts w:ascii="Times New Roman" w:hAnsi="Times New Roman" w:cs="Times New Roman"/>
          <w:b/>
          <w:color w:val="FF0000"/>
          <w:sz w:val="22"/>
          <w:szCs w:val="22"/>
          <w:u w:val="single"/>
        </w:rPr>
      </w:pPr>
    </w:p>
    <w:p w14:paraId="11230DAA" w14:textId="48C43E71" w:rsidR="00EB3294" w:rsidRPr="00AE0047" w:rsidRDefault="00EB3294" w:rsidP="00EB3294">
      <w:pPr>
        <w:rPr>
          <w:rFonts w:ascii="Times New Roman" w:hAnsi="Times New Roman" w:cs="Times New Roman"/>
          <w:sz w:val="22"/>
          <w:szCs w:val="22"/>
          <w:u w:val="dotted"/>
        </w:rPr>
      </w:pPr>
      <w:r w:rsidRPr="000253DE">
        <w:rPr>
          <w:rFonts w:ascii="Times New Roman" w:hAnsi="Times New Roman" w:cs="Times New Roman"/>
          <w:b/>
          <w:sz w:val="22"/>
          <w:szCs w:val="22"/>
        </w:rPr>
        <w:t>Section</w:t>
      </w:r>
      <w:r w:rsidRPr="00EB3294">
        <w:rPr>
          <w:rFonts w:ascii="Times New Roman" w:hAnsi="Times New Roman" w:cs="Times New Roman"/>
          <w:b/>
          <w:color w:val="FF0000"/>
          <w:sz w:val="22"/>
          <w:szCs w:val="22"/>
        </w:rPr>
        <w:t xml:space="preserve"> </w:t>
      </w:r>
      <w:r w:rsidRPr="00EB3294">
        <w:rPr>
          <w:rFonts w:ascii="Times New Roman" w:hAnsi="Times New Roman" w:cs="Times New Roman"/>
          <w:b/>
          <w:sz w:val="22"/>
          <w:szCs w:val="22"/>
        </w:rPr>
        <w:t>1</w:t>
      </w:r>
      <w:r w:rsidRPr="00EB3294">
        <w:rPr>
          <w:rFonts w:ascii="Times New Roman" w:hAnsi="Times New Roman" w:cs="Times New Roman"/>
          <w:sz w:val="22"/>
          <w:szCs w:val="22"/>
        </w:rPr>
        <w:t xml:space="preserve"> </w:t>
      </w:r>
      <w:r w:rsidR="00AE0047">
        <w:rPr>
          <w:rFonts w:ascii="Times New Roman" w:hAnsi="Times New Roman" w:cs="Times New Roman"/>
          <w:sz w:val="22"/>
          <w:szCs w:val="22"/>
        </w:rPr>
        <w:t>–</w:t>
      </w:r>
      <w:r w:rsidRPr="00EB3294">
        <w:rPr>
          <w:rFonts w:ascii="Times New Roman" w:hAnsi="Times New Roman" w:cs="Times New Roman"/>
          <w:sz w:val="22"/>
          <w:szCs w:val="22"/>
        </w:rPr>
        <w:t xml:space="preserve"> </w:t>
      </w:r>
      <w:r w:rsidRPr="00EB3294">
        <w:rPr>
          <w:rFonts w:ascii="Times New Roman" w:hAnsi="Times New Roman" w:cs="Times New Roman"/>
          <w:b/>
          <w:sz w:val="22"/>
          <w:szCs w:val="22"/>
        </w:rPr>
        <w:t>Definitions</w:t>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t>1</w:t>
      </w:r>
    </w:p>
    <w:p w14:paraId="08CFDC46" w14:textId="4CB29C23" w:rsidR="00EB3294" w:rsidRPr="00EB3294" w:rsidRDefault="00EB3294" w:rsidP="00EB3294">
      <w:pPr>
        <w:rPr>
          <w:rFonts w:ascii="Times New Roman" w:hAnsi="Times New Roman" w:cs="Times New Roman"/>
          <w:sz w:val="22"/>
          <w:szCs w:val="22"/>
        </w:rPr>
      </w:pPr>
    </w:p>
    <w:p w14:paraId="29420EAC" w14:textId="05EE3712" w:rsidR="00EB3294" w:rsidRPr="00AE0047" w:rsidRDefault="00EB3294" w:rsidP="00EB3294">
      <w:pPr>
        <w:rPr>
          <w:rFonts w:ascii="Times New Roman" w:hAnsi="Times New Roman" w:cs="Times New Roman"/>
          <w:sz w:val="22"/>
          <w:szCs w:val="22"/>
          <w:u w:val="dotted"/>
        </w:rPr>
      </w:pPr>
      <w:r w:rsidRPr="000253DE">
        <w:rPr>
          <w:rFonts w:ascii="Times New Roman" w:hAnsi="Times New Roman" w:cs="Times New Roman"/>
          <w:b/>
          <w:sz w:val="22"/>
          <w:szCs w:val="22"/>
        </w:rPr>
        <w:t xml:space="preserve">Section </w:t>
      </w:r>
      <w:r w:rsidRPr="00EB3294">
        <w:rPr>
          <w:rFonts w:ascii="Times New Roman" w:hAnsi="Times New Roman" w:cs="Times New Roman"/>
          <w:b/>
          <w:sz w:val="22"/>
          <w:szCs w:val="22"/>
        </w:rPr>
        <w:t>2</w:t>
      </w:r>
      <w:r w:rsidRPr="00EB3294">
        <w:rPr>
          <w:rFonts w:ascii="Times New Roman" w:hAnsi="Times New Roman" w:cs="Times New Roman"/>
          <w:sz w:val="22"/>
          <w:szCs w:val="22"/>
        </w:rPr>
        <w:t xml:space="preserve"> - </w:t>
      </w:r>
      <w:r w:rsidRPr="00EB3294">
        <w:rPr>
          <w:rFonts w:ascii="Times New Roman" w:hAnsi="Times New Roman" w:cs="Times New Roman"/>
          <w:b/>
          <w:sz w:val="22"/>
          <w:szCs w:val="22"/>
        </w:rPr>
        <w:t>Obtaining a License</w:t>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AE0047">
        <w:rPr>
          <w:rFonts w:ascii="Times New Roman" w:hAnsi="Times New Roman" w:cs="Times New Roman"/>
          <w:b/>
          <w:sz w:val="22"/>
          <w:szCs w:val="22"/>
          <w:u w:val="dotted"/>
        </w:rPr>
        <w:tab/>
      </w:r>
      <w:r w:rsidR="00533501">
        <w:rPr>
          <w:rFonts w:ascii="Times New Roman" w:hAnsi="Times New Roman" w:cs="Times New Roman"/>
          <w:b/>
          <w:sz w:val="22"/>
          <w:szCs w:val="22"/>
          <w:u w:val="dotted"/>
        </w:rPr>
        <w:t>7</w:t>
      </w:r>
    </w:p>
    <w:p w14:paraId="66399A86" w14:textId="77777777" w:rsidR="00172EA5" w:rsidRDefault="00172EA5" w:rsidP="00EB3294">
      <w:pPr>
        <w:ind w:firstLine="720"/>
        <w:rPr>
          <w:rFonts w:ascii="Times New Roman" w:hAnsi="Times New Roman" w:cs="Times New Roman"/>
          <w:sz w:val="22"/>
          <w:szCs w:val="22"/>
        </w:rPr>
      </w:pPr>
    </w:p>
    <w:p w14:paraId="4AE9EFCE" w14:textId="4AEBCB6A"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Requirements</w:t>
      </w:r>
      <w:r>
        <w:rPr>
          <w:rFonts w:ascii="Times New Roman" w:hAnsi="Times New Roman" w:cs="Times New Roman"/>
          <w:sz w:val="22"/>
          <w:szCs w:val="22"/>
        </w:rPr>
        <w:t xml:space="preserve"> </w:t>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sidR="00533501">
        <w:rPr>
          <w:rFonts w:ascii="Times New Roman" w:hAnsi="Times New Roman" w:cs="Times New Roman"/>
          <w:sz w:val="22"/>
          <w:szCs w:val="22"/>
        </w:rPr>
        <w:t>7</w:t>
      </w:r>
    </w:p>
    <w:p w14:paraId="0BA1859C" w14:textId="1642CDB2"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Appointment of Administrator</w:t>
      </w:r>
      <w:r>
        <w:rPr>
          <w:rFonts w:ascii="Times New Roman" w:hAnsi="Times New Roman" w:cs="Times New Roman"/>
          <w:sz w:val="22"/>
          <w:szCs w:val="22"/>
        </w:rPr>
        <w:t xml:space="preserve"> </w:t>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sidR="00533501">
        <w:rPr>
          <w:rFonts w:ascii="Times New Roman" w:hAnsi="Times New Roman" w:cs="Times New Roman"/>
          <w:sz w:val="22"/>
          <w:szCs w:val="22"/>
        </w:rPr>
        <w:t>7</w:t>
      </w:r>
    </w:p>
    <w:p w14:paraId="4E8F67FF" w14:textId="10E1BAF1" w:rsidR="00EB3294" w:rsidRPr="00EB3294" w:rsidRDefault="00EB3294" w:rsidP="00EB3294">
      <w:pPr>
        <w:ind w:left="720"/>
        <w:rPr>
          <w:rFonts w:ascii="Times New Roman" w:hAnsi="Times New Roman" w:cs="Times New Roman"/>
          <w:sz w:val="22"/>
          <w:szCs w:val="22"/>
        </w:rPr>
      </w:pPr>
      <w:r w:rsidRPr="00EB3294">
        <w:rPr>
          <w:rFonts w:ascii="Times New Roman" w:hAnsi="Times New Roman" w:cs="Times New Roman"/>
          <w:sz w:val="22"/>
          <w:szCs w:val="22"/>
        </w:rPr>
        <w:t>First Church of Christ, Scientist Homes</w:t>
      </w:r>
      <w:r>
        <w:rPr>
          <w:rFonts w:ascii="Times New Roman" w:hAnsi="Times New Roman" w:cs="Times New Roman"/>
          <w:sz w:val="22"/>
          <w:szCs w:val="22"/>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533501">
        <w:rPr>
          <w:rFonts w:ascii="Times New Roman" w:hAnsi="Times New Roman" w:cs="Times New Roman"/>
          <w:sz w:val="22"/>
          <w:szCs w:val="22"/>
        </w:rPr>
        <w:t>7</w:t>
      </w:r>
    </w:p>
    <w:p w14:paraId="6E956F8F" w14:textId="687F53A9"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Application</w:t>
      </w:r>
      <w:r>
        <w:rPr>
          <w:rFonts w:ascii="Times New Roman" w:hAnsi="Times New Roman" w:cs="Times New Roman"/>
          <w:sz w:val="22"/>
          <w:szCs w:val="22"/>
        </w:rPr>
        <w:t xml:space="preserve"> </w:t>
      </w:r>
      <w:r w:rsidRPr="00EB3294">
        <w:rPr>
          <w:rFonts w:ascii="Times New Roman" w:hAnsi="Times New Roman" w:cs="Times New Roman"/>
          <w:sz w:val="22"/>
          <w:szCs w:val="22"/>
        </w:rPr>
        <w:t>Procedure</w:t>
      </w:r>
      <w:r w:rsidR="00E23AD1">
        <w:rPr>
          <w:rFonts w:ascii="Times New Roman" w:hAnsi="Times New Roman" w:cs="Times New Roman"/>
          <w:sz w:val="22"/>
          <w:szCs w:val="22"/>
        </w:rPr>
        <w:t xml:space="preserve"> </w:t>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533501">
        <w:rPr>
          <w:rFonts w:ascii="Times New Roman" w:hAnsi="Times New Roman" w:cs="Times New Roman"/>
          <w:sz w:val="22"/>
          <w:szCs w:val="22"/>
        </w:rPr>
        <w:t>7</w:t>
      </w:r>
    </w:p>
    <w:p w14:paraId="75E5BD8D" w14:textId="1FE6652C"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Initial</w:t>
      </w:r>
      <w:r>
        <w:rPr>
          <w:rFonts w:ascii="Times New Roman" w:hAnsi="Times New Roman" w:cs="Times New Roman"/>
          <w:sz w:val="22"/>
          <w:szCs w:val="22"/>
        </w:rPr>
        <w:t xml:space="preserve"> </w:t>
      </w:r>
      <w:r w:rsidRPr="00EB3294">
        <w:rPr>
          <w:rFonts w:ascii="Times New Roman" w:hAnsi="Times New Roman" w:cs="Times New Roman"/>
          <w:sz w:val="22"/>
          <w:szCs w:val="22"/>
        </w:rPr>
        <w:t>Licensing</w:t>
      </w:r>
      <w:r w:rsidR="00E23AD1">
        <w:rPr>
          <w:rFonts w:ascii="Times New Roman" w:hAnsi="Times New Roman" w:cs="Times New Roman"/>
          <w:sz w:val="22"/>
          <w:szCs w:val="22"/>
        </w:rPr>
        <w:t xml:space="preserve"> </w:t>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533501">
        <w:rPr>
          <w:rFonts w:ascii="Times New Roman" w:hAnsi="Times New Roman" w:cs="Times New Roman"/>
          <w:sz w:val="22"/>
          <w:szCs w:val="22"/>
        </w:rPr>
        <w:t>8</w:t>
      </w:r>
    </w:p>
    <w:p w14:paraId="09A5CD20" w14:textId="50C6E95D"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Issuance of License</w:t>
      </w:r>
      <w:r w:rsidR="00E23AD1">
        <w:rPr>
          <w:rFonts w:ascii="Times New Roman" w:hAnsi="Times New Roman" w:cs="Times New Roman"/>
          <w:sz w:val="22"/>
          <w:szCs w:val="22"/>
        </w:rPr>
        <w:t xml:space="preserve"> </w:t>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533501">
        <w:rPr>
          <w:rFonts w:ascii="Times New Roman" w:hAnsi="Times New Roman" w:cs="Times New Roman"/>
          <w:sz w:val="22"/>
          <w:szCs w:val="22"/>
        </w:rPr>
        <w:t>9</w:t>
      </w:r>
    </w:p>
    <w:p w14:paraId="38BB04B1" w14:textId="238DB967"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New Construction or Additions</w:t>
      </w:r>
      <w:r w:rsidR="00E23AD1">
        <w:rPr>
          <w:rFonts w:ascii="Times New Roman" w:hAnsi="Times New Roman" w:cs="Times New Roman"/>
          <w:sz w:val="22"/>
          <w:szCs w:val="22"/>
        </w:rPr>
        <w:t xml:space="preserve"> </w:t>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533501">
        <w:rPr>
          <w:rFonts w:ascii="Times New Roman" w:hAnsi="Times New Roman" w:cs="Times New Roman"/>
          <w:sz w:val="22"/>
          <w:szCs w:val="22"/>
        </w:rPr>
        <w:t>10</w:t>
      </w:r>
    </w:p>
    <w:p w14:paraId="79AFB963" w14:textId="7A94082B"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Changes</w:t>
      </w:r>
      <w:r w:rsidR="00E23AD1">
        <w:rPr>
          <w:rFonts w:ascii="Times New Roman" w:hAnsi="Times New Roman" w:cs="Times New Roman"/>
          <w:sz w:val="22"/>
          <w:szCs w:val="22"/>
        </w:rPr>
        <w:t xml:space="preserve"> </w:t>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E23AD1">
        <w:rPr>
          <w:rFonts w:ascii="Times New Roman" w:hAnsi="Times New Roman" w:cs="Times New Roman"/>
          <w:sz w:val="22"/>
          <w:szCs w:val="22"/>
          <w:u w:val="dotted"/>
        </w:rPr>
        <w:tab/>
      </w:r>
      <w:r w:rsidR="00533501">
        <w:rPr>
          <w:rFonts w:ascii="Times New Roman" w:hAnsi="Times New Roman" w:cs="Times New Roman"/>
          <w:sz w:val="22"/>
          <w:szCs w:val="22"/>
        </w:rPr>
        <w:t>10</w:t>
      </w:r>
    </w:p>
    <w:p w14:paraId="656808EB" w14:textId="77777777"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Waiver Provisions</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11</w:t>
      </w:r>
    </w:p>
    <w:p w14:paraId="632B063F" w14:textId="50D1EBAE" w:rsidR="00EB3294" w:rsidRPr="00EB3294" w:rsidRDefault="00EB3294" w:rsidP="00EB3294">
      <w:pPr>
        <w:ind w:firstLine="720"/>
        <w:rPr>
          <w:rFonts w:ascii="Times New Roman" w:hAnsi="Times New Roman" w:cs="Times New Roman"/>
          <w:sz w:val="22"/>
          <w:szCs w:val="22"/>
        </w:rPr>
      </w:pPr>
      <w:r w:rsidRPr="00EB3294">
        <w:rPr>
          <w:rFonts w:ascii="Times New Roman" w:hAnsi="Times New Roman" w:cs="Times New Roman"/>
          <w:sz w:val="22"/>
          <w:szCs w:val="22"/>
        </w:rPr>
        <w:t>Posting of License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2</w:t>
      </w:r>
    </w:p>
    <w:p w14:paraId="049B87CA" w14:textId="03808299" w:rsidR="00EB3294" w:rsidRPr="00EB3294" w:rsidRDefault="00EB3294" w:rsidP="00EB3294">
      <w:pPr>
        <w:ind w:left="720"/>
        <w:rPr>
          <w:rFonts w:ascii="Times New Roman" w:hAnsi="Times New Roman" w:cs="Times New Roman"/>
          <w:sz w:val="22"/>
          <w:szCs w:val="22"/>
        </w:rPr>
      </w:pPr>
      <w:r w:rsidRPr="00EB3294">
        <w:rPr>
          <w:rFonts w:ascii="Times New Roman" w:hAnsi="Times New Roman" w:cs="Times New Roman"/>
          <w:sz w:val="22"/>
          <w:szCs w:val="22"/>
        </w:rPr>
        <w:t>Availability of Survey Results</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2</w:t>
      </w:r>
    </w:p>
    <w:p w14:paraId="5DB50F3F" w14:textId="61B9E1DA" w:rsidR="00EB3294" w:rsidRPr="00EB3294" w:rsidRDefault="00EB3294" w:rsidP="00EB3294">
      <w:pPr>
        <w:rPr>
          <w:rFonts w:ascii="Times New Roman" w:hAnsi="Times New Roman" w:cs="Times New Roman"/>
          <w:sz w:val="22"/>
          <w:szCs w:val="22"/>
        </w:rPr>
      </w:pPr>
    </w:p>
    <w:p w14:paraId="0616CCF1" w14:textId="5DB58C68" w:rsidR="000A396D"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Section</w:t>
      </w:r>
      <w:r w:rsidRPr="005528A5">
        <w:rPr>
          <w:rFonts w:ascii="Times New Roman" w:hAnsi="Times New Roman" w:cs="Times New Roman"/>
          <w:b/>
          <w:sz w:val="22"/>
          <w:szCs w:val="22"/>
        </w:rPr>
        <w:t xml:space="preserve"> </w:t>
      </w:r>
      <w:r w:rsidR="00EB3294" w:rsidRPr="005528A5">
        <w:rPr>
          <w:rFonts w:ascii="Times New Roman" w:hAnsi="Times New Roman" w:cs="Times New Roman"/>
          <w:b/>
          <w:sz w:val="22"/>
          <w:szCs w:val="22"/>
        </w:rPr>
        <w:t>3 - Loss Of, Renewal Of, Temporary &amp; Conditional License</w:t>
      </w:r>
      <w:r w:rsidR="000A396D">
        <w:rPr>
          <w:rFonts w:ascii="Times New Roman" w:hAnsi="Times New Roman" w:cs="Times New Roman"/>
          <w:b/>
          <w:sz w:val="22"/>
          <w:szCs w:val="22"/>
        </w:rPr>
        <w:t xml:space="preserve"> </w:t>
      </w:r>
      <w:r w:rsidR="000A396D">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EB3294" w:rsidRPr="005528A5">
        <w:rPr>
          <w:rFonts w:ascii="Times New Roman" w:hAnsi="Times New Roman" w:cs="Times New Roman"/>
          <w:b/>
          <w:sz w:val="22"/>
          <w:szCs w:val="22"/>
        </w:rPr>
        <w:t>1</w:t>
      </w:r>
      <w:r w:rsidR="00533501">
        <w:rPr>
          <w:rFonts w:ascii="Times New Roman" w:hAnsi="Times New Roman" w:cs="Times New Roman"/>
          <w:b/>
          <w:sz w:val="22"/>
          <w:szCs w:val="22"/>
        </w:rPr>
        <w:t>3</w:t>
      </w:r>
    </w:p>
    <w:p w14:paraId="33C0DFFD" w14:textId="4FD2B6C1" w:rsidR="00EB3294" w:rsidRPr="00EB3294" w:rsidRDefault="00EB3294" w:rsidP="00EB3294">
      <w:pPr>
        <w:rPr>
          <w:rFonts w:ascii="Times New Roman" w:hAnsi="Times New Roman" w:cs="Times New Roman"/>
          <w:sz w:val="22"/>
          <w:szCs w:val="22"/>
        </w:rPr>
      </w:pPr>
    </w:p>
    <w:p w14:paraId="095DCDB9" w14:textId="3DF95780"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Refusal to Issue a License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3</w:t>
      </w:r>
    </w:p>
    <w:p w14:paraId="6EA9D964" w14:textId="5F5741FB"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Right of Entry and Inspection</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3</w:t>
      </w:r>
    </w:p>
    <w:p w14:paraId="0505D176" w14:textId="4226DDD9"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Renewal of License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3</w:t>
      </w:r>
    </w:p>
    <w:p w14:paraId="4B41405B" w14:textId="3BA3FEC2"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Temporary or Conditional License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3</w:t>
      </w:r>
    </w:p>
    <w:p w14:paraId="214ECE82" w14:textId="7777777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Suspension or Revocation of License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13</w:t>
      </w:r>
    </w:p>
    <w:p w14:paraId="675516D5" w14:textId="54BB620F"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Emergency Suspension</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4</w:t>
      </w:r>
    </w:p>
    <w:p w14:paraId="4659DFC4" w14:textId="1C9288DB"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Public Notice</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4</w:t>
      </w:r>
    </w:p>
    <w:p w14:paraId="00EA3BBF" w14:textId="28DDF9E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Involuntary Closing of a Licensed Facility</w:t>
      </w:r>
      <w:r w:rsidR="000A396D">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AE004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4</w:t>
      </w:r>
    </w:p>
    <w:p w14:paraId="3502C430" w14:textId="42C87BD3" w:rsidR="00EB3294" w:rsidRPr="00EB3294" w:rsidRDefault="00EB3294" w:rsidP="005528A5">
      <w:pPr>
        <w:ind w:left="720"/>
        <w:rPr>
          <w:rFonts w:ascii="Times New Roman" w:hAnsi="Times New Roman" w:cs="Times New Roman"/>
          <w:sz w:val="22"/>
          <w:szCs w:val="22"/>
        </w:rPr>
      </w:pPr>
      <w:r w:rsidRPr="00EB3294">
        <w:rPr>
          <w:rFonts w:ascii="Times New Roman" w:hAnsi="Times New Roman" w:cs="Times New Roman"/>
          <w:sz w:val="22"/>
          <w:szCs w:val="22"/>
        </w:rPr>
        <w:t>Voluntary Closing of a Licensed Facility</w:t>
      </w:r>
      <w:r w:rsidR="005528A5">
        <w:rPr>
          <w:rFonts w:ascii="Times New Roman" w:hAnsi="Times New Roman" w:cs="Times New Roman"/>
          <w:sz w:val="22"/>
          <w:szCs w:val="22"/>
        </w:rPr>
        <w:t xml:space="preserve"> </w:t>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000A396D">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4</w:t>
      </w:r>
    </w:p>
    <w:p w14:paraId="462D28F3" w14:textId="3BE7DB6A" w:rsidR="00EB3294" w:rsidRPr="00EB3294" w:rsidRDefault="00EB3294" w:rsidP="00EB3294">
      <w:pPr>
        <w:rPr>
          <w:rFonts w:ascii="Times New Roman" w:hAnsi="Times New Roman" w:cs="Times New Roman"/>
          <w:sz w:val="22"/>
          <w:szCs w:val="22"/>
        </w:rPr>
      </w:pPr>
    </w:p>
    <w:p w14:paraId="4D88CA81" w14:textId="4B2C5FFF" w:rsidR="00EB3294" w:rsidRPr="005528A5"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5528A5">
        <w:rPr>
          <w:rFonts w:ascii="Times New Roman" w:hAnsi="Times New Roman" w:cs="Times New Roman"/>
          <w:b/>
          <w:sz w:val="22"/>
          <w:szCs w:val="22"/>
        </w:rPr>
        <w:t xml:space="preserve">4 </w:t>
      </w:r>
      <w:r>
        <w:rPr>
          <w:rFonts w:ascii="Times New Roman" w:hAnsi="Times New Roman" w:cs="Times New Roman"/>
          <w:b/>
          <w:sz w:val="22"/>
          <w:szCs w:val="22"/>
        </w:rPr>
        <w:t>–</w:t>
      </w:r>
      <w:r w:rsidR="00EB3294" w:rsidRPr="005528A5">
        <w:rPr>
          <w:rFonts w:ascii="Times New Roman" w:hAnsi="Times New Roman" w:cs="Times New Roman"/>
          <w:b/>
          <w:sz w:val="22"/>
          <w:szCs w:val="22"/>
        </w:rPr>
        <w:t xml:space="preserve"> Administration</w:t>
      </w:r>
      <w:r>
        <w:rPr>
          <w:rFonts w:ascii="Times New Roman" w:hAnsi="Times New Roman" w:cs="Times New Roman"/>
          <w:b/>
          <w:sz w:val="22"/>
          <w:szCs w:val="22"/>
        </w:rPr>
        <w:t xml:space="preserve"> </w:t>
      </w:r>
      <w:r w:rsidR="000A396D">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0A396D">
        <w:rPr>
          <w:rFonts w:ascii="Times New Roman" w:hAnsi="Times New Roman" w:cs="Times New Roman"/>
          <w:b/>
          <w:sz w:val="22"/>
          <w:szCs w:val="22"/>
          <w:u w:val="dotted"/>
        </w:rPr>
        <w:tab/>
      </w:r>
      <w:r w:rsidR="00EB3294" w:rsidRPr="005528A5">
        <w:rPr>
          <w:rFonts w:ascii="Times New Roman" w:hAnsi="Times New Roman" w:cs="Times New Roman"/>
          <w:b/>
          <w:sz w:val="22"/>
          <w:szCs w:val="22"/>
        </w:rPr>
        <w:t>1</w:t>
      </w:r>
      <w:r w:rsidR="00533501">
        <w:rPr>
          <w:rFonts w:ascii="Times New Roman" w:hAnsi="Times New Roman" w:cs="Times New Roman"/>
          <w:b/>
          <w:sz w:val="22"/>
          <w:szCs w:val="22"/>
        </w:rPr>
        <w:t>5</w:t>
      </w:r>
    </w:p>
    <w:p w14:paraId="13CD9F51" w14:textId="48D9352B" w:rsidR="00EB3294" w:rsidRPr="00EB3294" w:rsidRDefault="00EB3294" w:rsidP="00EB3294">
      <w:pPr>
        <w:rPr>
          <w:rFonts w:ascii="Times New Roman" w:hAnsi="Times New Roman" w:cs="Times New Roman"/>
          <w:sz w:val="22"/>
          <w:szCs w:val="22"/>
        </w:rPr>
      </w:pPr>
    </w:p>
    <w:p w14:paraId="5265A1D8" w14:textId="3B9DAEA1"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Administrator</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5</w:t>
      </w:r>
    </w:p>
    <w:p w14:paraId="1FFEB6E2" w14:textId="7D60F53D"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Register</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6</w:t>
      </w:r>
    </w:p>
    <w:p w14:paraId="09BAC6A9" w14:textId="08FB7B17"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Daily Census</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6</w:t>
      </w:r>
    </w:p>
    <w:p w14:paraId="5D63EA9B" w14:textId="5E87B91F"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Transfer Agreement</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6</w:t>
      </w:r>
    </w:p>
    <w:p w14:paraId="5D2C1266" w14:textId="012B046B"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Outside Resources</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7</w:t>
      </w:r>
    </w:p>
    <w:p w14:paraId="7ECAC7F0" w14:textId="5E9495E1"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Rebating Prohibited</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w:t>
      </w:r>
      <w:r w:rsidR="00533501">
        <w:rPr>
          <w:rFonts w:ascii="Times New Roman" w:hAnsi="Times New Roman" w:cs="Times New Roman"/>
          <w:sz w:val="22"/>
          <w:szCs w:val="22"/>
        </w:rPr>
        <w:t>7</w:t>
      </w:r>
    </w:p>
    <w:p w14:paraId="4465502D" w14:textId="77777777"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Admissions, Discharges and Transfers</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17</w:t>
      </w:r>
    </w:p>
    <w:p w14:paraId="7DC1B047" w14:textId="77777777"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Quality Assurance</w:t>
      </w:r>
      <w:r w:rsidR="00E23AD1">
        <w:rPr>
          <w:rFonts w:ascii="Times New Roman" w:hAnsi="Times New Roman" w:cs="Times New Roman"/>
          <w:sz w:val="22"/>
          <w:szCs w:val="22"/>
        </w:rPr>
        <w:t xml:space="preserve"> </w:t>
      </w:r>
      <w:r w:rsidRPr="00EB3294">
        <w:rPr>
          <w:rFonts w:ascii="Times New Roman" w:hAnsi="Times New Roman" w:cs="Times New Roman"/>
          <w:sz w:val="22"/>
          <w:szCs w:val="22"/>
        </w:rPr>
        <w:t>Committee</w:t>
      </w:r>
      <w:r w:rsidR="00E23AD1">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18</w:t>
      </w:r>
    </w:p>
    <w:p w14:paraId="0A947D25" w14:textId="77777777"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Complaints</w:t>
      </w:r>
      <w:r w:rsidR="00E23AD1" w:rsidRPr="00EB3294">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19</w:t>
      </w:r>
    </w:p>
    <w:p w14:paraId="7D91B6E6" w14:textId="778EA308" w:rsidR="00EB3294" w:rsidRPr="00EB3294" w:rsidRDefault="00EB3294" w:rsidP="00E23AD1">
      <w:pPr>
        <w:ind w:firstLine="720"/>
        <w:rPr>
          <w:rFonts w:ascii="Times New Roman" w:hAnsi="Times New Roman" w:cs="Times New Roman"/>
          <w:sz w:val="22"/>
          <w:szCs w:val="22"/>
        </w:rPr>
      </w:pPr>
      <w:r w:rsidRPr="00EB3294">
        <w:rPr>
          <w:rFonts w:ascii="Times New Roman" w:hAnsi="Times New Roman" w:cs="Times New Roman"/>
          <w:sz w:val="22"/>
          <w:szCs w:val="22"/>
        </w:rPr>
        <w:t>Reporting of Abuse, Neglect or Misappropriation of Resident Propert</w:t>
      </w:r>
      <w:r w:rsidR="00E23AD1">
        <w:rPr>
          <w:rFonts w:ascii="Times New Roman" w:hAnsi="Times New Roman" w:cs="Times New Roman"/>
          <w:sz w:val="22"/>
          <w:szCs w:val="22"/>
        </w:rPr>
        <w:t xml:space="preserve">y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533501">
        <w:rPr>
          <w:rFonts w:ascii="Times New Roman" w:hAnsi="Times New Roman" w:cs="Times New Roman"/>
          <w:sz w:val="22"/>
          <w:szCs w:val="22"/>
        </w:rPr>
        <w:t>20</w:t>
      </w:r>
    </w:p>
    <w:p w14:paraId="5A229A2D" w14:textId="4FD98D49" w:rsidR="00EB3294" w:rsidRPr="00EB3294" w:rsidRDefault="00EB3294" w:rsidP="00EB3294">
      <w:pPr>
        <w:rPr>
          <w:rFonts w:ascii="Times New Roman" w:hAnsi="Times New Roman" w:cs="Times New Roman"/>
          <w:sz w:val="22"/>
          <w:szCs w:val="22"/>
        </w:rPr>
      </w:pPr>
    </w:p>
    <w:p w14:paraId="7C819DAA" w14:textId="54518F3B"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EB3294">
        <w:rPr>
          <w:rFonts w:ascii="Times New Roman" w:hAnsi="Times New Roman" w:cs="Times New Roman"/>
          <w:sz w:val="22"/>
          <w:szCs w:val="22"/>
        </w:rPr>
        <w:t xml:space="preserve"> </w:t>
      </w:r>
      <w:r w:rsidR="00EB3294" w:rsidRPr="00E23AD1">
        <w:rPr>
          <w:rFonts w:ascii="Times New Roman" w:hAnsi="Times New Roman" w:cs="Times New Roman"/>
          <w:b/>
          <w:sz w:val="22"/>
          <w:szCs w:val="22"/>
        </w:rPr>
        <w:t>5 - Facility Policies</w:t>
      </w:r>
      <w:r w:rsidR="00E23AD1">
        <w:rPr>
          <w:rFonts w:ascii="Times New Roman" w:hAnsi="Times New Roman" w:cs="Times New Roman"/>
          <w:b/>
          <w:sz w:val="22"/>
          <w:szCs w:val="22"/>
        </w:rPr>
        <w:t xml:space="preserve"> </w:t>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EB3294" w:rsidRPr="00E23AD1">
        <w:rPr>
          <w:rFonts w:ascii="Times New Roman" w:hAnsi="Times New Roman" w:cs="Times New Roman"/>
          <w:b/>
          <w:sz w:val="22"/>
          <w:szCs w:val="22"/>
        </w:rPr>
        <w:t>2</w:t>
      </w:r>
      <w:r w:rsidR="00533501">
        <w:rPr>
          <w:rFonts w:ascii="Times New Roman" w:hAnsi="Times New Roman" w:cs="Times New Roman"/>
          <w:b/>
          <w:sz w:val="22"/>
          <w:szCs w:val="22"/>
        </w:rPr>
        <w:t>1</w:t>
      </w:r>
    </w:p>
    <w:p w14:paraId="138A837D" w14:textId="680DFB1D" w:rsidR="00EB3294" w:rsidRPr="00EB3294" w:rsidRDefault="00EB3294" w:rsidP="00EB3294">
      <w:pPr>
        <w:rPr>
          <w:rFonts w:ascii="Times New Roman" w:hAnsi="Times New Roman" w:cs="Times New Roman"/>
          <w:sz w:val="22"/>
          <w:szCs w:val="22"/>
        </w:rPr>
      </w:pPr>
    </w:p>
    <w:p w14:paraId="43E30849" w14:textId="454E0970"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t>Professional Policy Group</w:t>
      </w:r>
      <w:r w:rsidR="00172EA5">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1</w:t>
      </w:r>
    </w:p>
    <w:p w14:paraId="77C1A2FF" w14:textId="1A4DC709"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t>Written Policies</w:t>
      </w:r>
      <w:r w:rsidR="00172EA5">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1</w:t>
      </w:r>
    </w:p>
    <w:p w14:paraId="5A96FF9B" w14:textId="77777777" w:rsidR="00EB3294" w:rsidRPr="00EB3294" w:rsidRDefault="00EB3294" w:rsidP="00EB3294">
      <w:pPr>
        <w:rPr>
          <w:rFonts w:ascii="Times New Roman" w:hAnsi="Times New Roman" w:cs="Times New Roman"/>
          <w:sz w:val="22"/>
          <w:szCs w:val="22"/>
        </w:rPr>
      </w:pPr>
    </w:p>
    <w:p w14:paraId="6DD8B798" w14:textId="11C8A366"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EB3294">
        <w:rPr>
          <w:rFonts w:ascii="Times New Roman" w:hAnsi="Times New Roman" w:cs="Times New Roman"/>
          <w:sz w:val="22"/>
          <w:szCs w:val="22"/>
        </w:rPr>
        <w:t xml:space="preserve"> </w:t>
      </w:r>
      <w:r w:rsidR="00EB3294" w:rsidRPr="00172EA5">
        <w:rPr>
          <w:rFonts w:ascii="Times New Roman" w:hAnsi="Times New Roman" w:cs="Times New Roman"/>
          <w:b/>
          <w:sz w:val="22"/>
          <w:szCs w:val="22"/>
        </w:rPr>
        <w:t>6 - Contracts with Residents</w:t>
      </w:r>
      <w:r w:rsidR="00172EA5" w:rsidRPr="00172EA5">
        <w:rPr>
          <w:rFonts w:ascii="Times New Roman" w:hAnsi="Times New Roman" w:cs="Times New Roman"/>
          <w:b/>
          <w:sz w:val="22"/>
          <w:szCs w:val="22"/>
        </w:rPr>
        <w:t xml:space="preserve"> </w:t>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172EA5">
        <w:rPr>
          <w:rFonts w:ascii="Times New Roman" w:hAnsi="Times New Roman" w:cs="Times New Roman"/>
          <w:b/>
          <w:sz w:val="22"/>
          <w:szCs w:val="22"/>
          <w:u w:val="dotted"/>
        </w:rPr>
        <w:tab/>
      </w:r>
      <w:r w:rsidR="00EB3294" w:rsidRPr="00172EA5">
        <w:rPr>
          <w:rFonts w:ascii="Times New Roman" w:hAnsi="Times New Roman" w:cs="Times New Roman"/>
          <w:b/>
          <w:sz w:val="22"/>
          <w:szCs w:val="22"/>
        </w:rPr>
        <w:t>2</w:t>
      </w:r>
      <w:r w:rsidR="00533501">
        <w:rPr>
          <w:rFonts w:ascii="Times New Roman" w:hAnsi="Times New Roman" w:cs="Times New Roman"/>
          <w:b/>
          <w:sz w:val="22"/>
          <w:szCs w:val="22"/>
        </w:rPr>
        <w:t>3</w:t>
      </w:r>
    </w:p>
    <w:p w14:paraId="2E083DB4" w14:textId="7B678051" w:rsidR="00EB3294" w:rsidRPr="00EB3294" w:rsidRDefault="00EB3294" w:rsidP="00EB3294">
      <w:pPr>
        <w:rPr>
          <w:rFonts w:ascii="Times New Roman" w:hAnsi="Times New Roman" w:cs="Times New Roman"/>
          <w:sz w:val="22"/>
          <w:szCs w:val="22"/>
        </w:rPr>
      </w:pPr>
    </w:p>
    <w:p w14:paraId="0D33E30F" w14:textId="4E5F27EA"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t>Contract Between Resident and Representative of Facility</w:t>
      </w:r>
      <w:r w:rsidR="00172EA5">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rPr>
        <w:t>2</w:t>
      </w:r>
      <w:r w:rsidR="00533501">
        <w:rPr>
          <w:rFonts w:ascii="Times New Roman" w:hAnsi="Times New Roman" w:cs="Times New Roman"/>
          <w:sz w:val="22"/>
          <w:szCs w:val="22"/>
        </w:rPr>
        <w:t>3</w:t>
      </w:r>
    </w:p>
    <w:p w14:paraId="1A9A6090" w14:textId="7C97F78F"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lastRenderedPageBreak/>
        <w:t>Provisions of Contract</w:t>
      </w:r>
      <w:r w:rsidR="00172EA5">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3</w:t>
      </w:r>
    </w:p>
    <w:p w14:paraId="2F772AF0" w14:textId="5D7292EC"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t>Contract Requirements</w:t>
      </w:r>
      <w:r w:rsidR="00172EA5">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3</w:t>
      </w:r>
    </w:p>
    <w:p w14:paraId="09B6FCA0" w14:textId="0655F8AA" w:rsidR="00EB3294" w:rsidRPr="00EB3294" w:rsidRDefault="00EB3294" w:rsidP="00172EA5">
      <w:pPr>
        <w:ind w:firstLine="720"/>
        <w:rPr>
          <w:rFonts w:ascii="Times New Roman" w:hAnsi="Times New Roman" w:cs="Times New Roman"/>
          <w:sz w:val="22"/>
          <w:szCs w:val="22"/>
        </w:rPr>
      </w:pPr>
      <w:r w:rsidRPr="00EB3294">
        <w:rPr>
          <w:rFonts w:ascii="Times New Roman" w:hAnsi="Times New Roman" w:cs="Times New Roman"/>
          <w:sz w:val="22"/>
          <w:szCs w:val="22"/>
        </w:rPr>
        <w:t>Obligations</w:t>
      </w:r>
      <w:r w:rsidR="001A0D42">
        <w:rPr>
          <w:rFonts w:ascii="Times New Roman" w:hAnsi="Times New Roman" w:cs="Times New Roman"/>
          <w:sz w:val="22"/>
          <w:szCs w:val="22"/>
        </w:rPr>
        <w:t xml:space="preserve"> </w:t>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72EA5">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3</w:t>
      </w:r>
    </w:p>
    <w:p w14:paraId="4C064BE2" w14:textId="7B1CB62A" w:rsidR="00EB3294" w:rsidRPr="00EB3294" w:rsidRDefault="00EB3294" w:rsidP="00EB3294">
      <w:pPr>
        <w:rPr>
          <w:rFonts w:ascii="Times New Roman" w:hAnsi="Times New Roman" w:cs="Times New Roman"/>
          <w:sz w:val="22"/>
          <w:szCs w:val="22"/>
        </w:rPr>
      </w:pPr>
    </w:p>
    <w:p w14:paraId="2899FB10" w14:textId="1D03176B"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EB3294">
        <w:rPr>
          <w:rFonts w:ascii="Times New Roman" w:hAnsi="Times New Roman" w:cs="Times New Roman"/>
          <w:sz w:val="22"/>
          <w:szCs w:val="22"/>
        </w:rPr>
        <w:t xml:space="preserve"> </w:t>
      </w:r>
      <w:r w:rsidR="00EB3294" w:rsidRPr="001A0D42">
        <w:rPr>
          <w:rFonts w:ascii="Times New Roman" w:hAnsi="Times New Roman" w:cs="Times New Roman"/>
          <w:b/>
          <w:sz w:val="22"/>
          <w:szCs w:val="22"/>
        </w:rPr>
        <w:t>7 - Residents' Property and Finances</w:t>
      </w:r>
      <w:r w:rsidR="001A0D42" w:rsidRPr="001A0D42">
        <w:rPr>
          <w:rFonts w:ascii="Times New Roman" w:hAnsi="Times New Roman" w:cs="Times New Roman"/>
          <w:b/>
          <w:sz w:val="22"/>
          <w:szCs w:val="22"/>
        </w:rPr>
        <w:t xml:space="preserve"> </w:t>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EB3294" w:rsidRPr="001A0D42">
        <w:rPr>
          <w:rFonts w:ascii="Times New Roman" w:hAnsi="Times New Roman" w:cs="Times New Roman"/>
          <w:b/>
          <w:sz w:val="22"/>
          <w:szCs w:val="22"/>
        </w:rPr>
        <w:t>2</w:t>
      </w:r>
      <w:r w:rsidR="00533501">
        <w:rPr>
          <w:rFonts w:ascii="Times New Roman" w:hAnsi="Times New Roman" w:cs="Times New Roman"/>
          <w:b/>
          <w:sz w:val="22"/>
          <w:szCs w:val="22"/>
        </w:rPr>
        <w:t>6</w:t>
      </w:r>
    </w:p>
    <w:p w14:paraId="3641661C" w14:textId="17856617" w:rsidR="00EB3294" w:rsidRPr="00EB3294" w:rsidRDefault="00EB3294" w:rsidP="00EB3294">
      <w:pPr>
        <w:rPr>
          <w:rFonts w:ascii="Times New Roman" w:hAnsi="Times New Roman" w:cs="Times New Roman"/>
          <w:sz w:val="22"/>
          <w:szCs w:val="22"/>
        </w:rPr>
      </w:pPr>
    </w:p>
    <w:p w14:paraId="05F71D16" w14:textId="738C63F6"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Authority and Responsibility</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6</w:t>
      </w:r>
    </w:p>
    <w:p w14:paraId="74239175" w14:textId="1F8F6914"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Protection of Resident Funds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6</w:t>
      </w:r>
    </w:p>
    <w:p w14:paraId="139025C0" w14:textId="47EAF1B5"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Management of Personal Funds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6</w:t>
      </w:r>
    </w:p>
    <w:p w14:paraId="1C04EE20" w14:textId="20E3D3D3"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Deposit of Funds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6</w:t>
      </w:r>
    </w:p>
    <w:p w14:paraId="042FFE05" w14:textId="0532484C"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Accounting and Records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7</w:t>
      </w:r>
    </w:p>
    <w:p w14:paraId="4030C8BA" w14:textId="70C90D14"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Notice of Certain Balances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7</w:t>
      </w:r>
    </w:p>
    <w:p w14:paraId="2A916947" w14:textId="7B3D5361"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Conveyance Upon Death</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7</w:t>
      </w:r>
    </w:p>
    <w:p w14:paraId="27809D3D" w14:textId="7D835798"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Assurance of Financial Security</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7</w:t>
      </w:r>
    </w:p>
    <w:p w14:paraId="0C1CFBD7" w14:textId="2F8B42D1" w:rsidR="00EB3294" w:rsidRPr="00EB3294" w:rsidRDefault="00EB3294" w:rsidP="001A0D42">
      <w:pPr>
        <w:ind w:firstLine="720"/>
        <w:rPr>
          <w:rFonts w:ascii="Times New Roman" w:hAnsi="Times New Roman" w:cs="Times New Roman"/>
          <w:sz w:val="22"/>
          <w:szCs w:val="22"/>
        </w:rPr>
      </w:pPr>
      <w:proofErr w:type="gramStart"/>
      <w:r w:rsidRPr="00EB3294">
        <w:rPr>
          <w:rFonts w:ascii="Times New Roman" w:hAnsi="Times New Roman" w:cs="Times New Roman"/>
          <w:sz w:val="22"/>
          <w:szCs w:val="22"/>
        </w:rPr>
        <w:t>Limitation</w:t>
      </w:r>
      <w:proofErr w:type="gramEnd"/>
      <w:r w:rsidRPr="00EB3294">
        <w:rPr>
          <w:rFonts w:ascii="Times New Roman" w:hAnsi="Times New Roman" w:cs="Times New Roman"/>
          <w:sz w:val="22"/>
          <w:szCs w:val="22"/>
        </w:rPr>
        <w:t xml:space="preserve"> on Charges to Personal Funds</w:t>
      </w:r>
      <w:r w:rsidR="001A0D42">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7</w:t>
      </w:r>
    </w:p>
    <w:p w14:paraId="4EF60FF1" w14:textId="73AA4B81" w:rsidR="00EB3294" w:rsidRPr="00EB3294" w:rsidRDefault="00EB3294" w:rsidP="00EB3294">
      <w:pPr>
        <w:rPr>
          <w:rFonts w:ascii="Times New Roman" w:hAnsi="Times New Roman" w:cs="Times New Roman"/>
          <w:sz w:val="22"/>
          <w:szCs w:val="22"/>
        </w:rPr>
      </w:pPr>
    </w:p>
    <w:p w14:paraId="50CE6A2A" w14:textId="66617325" w:rsidR="00EB3294" w:rsidRPr="000253DE"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0253DE">
        <w:rPr>
          <w:rFonts w:ascii="Times New Roman" w:hAnsi="Times New Roman" w:cs="Times New Roman"/>
          <w:sz w:val="22"/>
          <w:szCs w:val="22"/>
        </w:rPr>
        <w:t xml:space="preserve"> </w:t>
      </w:r>
      <w:r w:rsidR="00EB3294" w:rsidRPr="000253DE">
        <w:rPr>
          <w:rFonts w:ascii="Times New Roman" w:hAnsi="Times New Roman" w:cs="Times New Roman"/>
          <w:b/>
          <w:sz w:val="22"/>
          <w:szCs w:val="22"/>
        </w:rPr>
        <w:t xml:space="preserve">8 </w:t>
      </w:r>
      <w:r w:rsidR="001A0D42" w:rsidRPr="000253DE">
        <w:rPr>
          <w:rFonts w:ascii="Times New Roman" w:hAnsi="Times New Roman" w:cs="Times New Roman"/>
          <w:b/>
          <w:sz w:val="22"/>
          <w:szCs w:val="22"/>
        </w:rPr>
        <w:t>–</w:t>
      </w:r>
      <w:r w:rsidR="00EB3294" w:rsidRPr="000253DE">
        <w:rPr>
          <w:rFonts w:ascii="Times New Roman" w:hAnsi="Times New Roman" w:cs="Times New Roman"/>
          <w:b/>
          <w:sz w:val="22"/>
          <w:szCs w:val="22"/>
        </w:rPr>
        <w:t xml:space="preserve"> Personnel</w:t>
      </w:r>
      <w:r w:rsidR="001A0D42" w:rsidRPr="000253DE">
        <w:rPr>
          <w:rFonts w:ascii="Times New Roman" w:hAnsi="Times New Roman" w:cs="Times New Roman"/>
          <w:b/>
          <w:sz w:val="22"/>
          <w:szCs w:val="22"/>
        </w:rPr>
        <w:t xml:space="preserve"> </w:t>
      </w:r>
      <w:r w:rsidR="001A0D42" w:rsidRPr="000253DE">
        <w:rPr>
          <w:rFonts w:ascii="Times New Roman" w:hAnsi="Times New Roman" w:cs="Times New Roman"/>
          <w:b/>
          <w:sz w:val="22"/>
          <w:szCs w:val="22"/>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EB3294" w:rsidRPr="000253DE">
        <w:rPr>
          <w:rFonts w:ascii="Times New Roman" w:hAnsi="Times New Roman" w:cs="Times New Roman"/>
          <w:b/>
          <w:sz w:val="22"/>
          <w:szCs w:val="22"/>
        </w:rPr>
        <w:t>2</w:t>
      </w:r>
      <w:r w:rsidR="00533501">
        <w:rPr>
          <w:rFonts w:ascii="Times New Roman" w:hAnsi="Times New Roman" w:cs="Times New Roman"/>
          <w:b/>
          <w:sz w:val="22"/>
          <w:szCs w:val="22"/>
        </w:rPr>
        <w:t>9</w:t>
      </w:r>
    </w:p>
    <w:p w14:paraId="19CBB064" w14:textId="671F9B2F" w:rsidR="00EB3294" w:rsidRPr="00EB3294" w:rsidRDefault="00EB3294" w:rsidP="00EB3294">
      <w:pPr>
        <w:rPr>
          <w:rFonts w:ascii="Times New Roman" w:hAnsi="Times New Roman" w:cs="Times New Roman"/>
          <w:sz w:val="22"/>
          <w:szCs w:val="22"/>
        </w:rPr>
      </w:pPr>
    </w:p>
    <w:p w14:paraId="363AABB8" w14:textId="5272BB2C"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Personnel Policies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9</w:t>
      </w:r>
    </w:p>
    <w:p w14:paraId="03DA7EF3" w14:textId="4CA4481A"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Staff Qualifications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9</w:t>
      </w:r>
    </w:p>
    <w:p w14:paraId="7044E03B" w14:textId="1E0166C9"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Employees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2</w:t>
      </w:r>
      <w:r w:rsidR="00533501">
        <w:rPr>
          <w:rFonts w:ascii="Times New Roman" w:hAnsi="Times New Roman" w:cs="Times New Roman"/>
          <w:sz w:val="22"/>
          <w:szCs w:val="22"/>
        </w:rPr>
        <w:t>9</w:t>
      </w:r>
    </w:p>
    <w:p w14:paraId="1D5B1ADE" w14:textId="22234ECD"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Personnel Records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31</w:t>
      </w:r>
    </w:p>
    <w:p w14:paraId="4B226B9F" w14:textId="00184B8F" w:rsidR="00EB3294" w:rsidRPr="00EB3294" w:rsidRDefault="00EB3294" w:rsidP="001A0D42">
      <w:pPr>
        <w:ind w:left="720"/>
        <w:rPr>
          <w:rFonts w:ascii="Times New Roman" w:hAnsi="Times New Roman" w:cs="Times New Roman"/>
          <w:sz w:val="22"/>
          <w:szCs w:val="22"/>
        </w:rPr>
      </w:pPr>
      <w:r w:rsidRPr="00EB3294">
        <w:rPr>
          <w:rFonts w:ascii="Times New Roman" w:hAnsi="Times New Roman" w:cs="Times New Roman"/>
          <w:sz w:val="22"/>
          <w:szCs w:val="22"/>
        </w:rPr>
        <w:t>Weekly Time Schedule</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2</w:t>
      </w:r>
    </w:p>
    <w:p w14:paraId="02879CB7" w14:textId="007BD486"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Laws of the Maine Department of Labor</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2</w:t>
      </w:r>
    </w:p>
    <w:p w14:paraId="2793C5D0" w14:textId="4B12DB98"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Identification Badges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2</w:t>
      </w:r>
    </w:p>
    <w:p w14:paraId="6B189248" w14:textId="429135B6" w:rsidR="00EB3294" w:rsidRPr="00EB3294" w:rsidRDefault="00EB3294" w:rsidP="00EB3294">
      <w:pPr>
        <w:rPr>
          <w:rFonts w:ascii="Times New Roman" w:hAnsi="Times New Roman" w:cs="Times New Roman"/>
          <w:sz w:val="22"/>
          <w:szCs w:val="22"/>
        </w:rPr>
      </w:pPr>
    </w:p>
    <w:p w14:paraId="28B0BD35" w14:textId="68D01E59" w:rsidR="00EB3294" w:rsidRPr="001027BA" w:rsidRDefault="001027BA" w:rsidP="001027BA">
      <w:pPr>
        <w:spacing w:line="240" w:lineRule="atLeast"/>
        <w:rPr>
          <w:rFonts w:ascii="Times New Roman Bold" w:hAnsi="Times New Roman Bold" w:cs="Times New Roman"/>
          <w:sz w:val="22"/>
          <w:szCs w:val="22"/>
        </w:rPr>
      </w:pPr>
      <w:r w:rsidRPr="000253DE">
        <w:rPr>
          <w:rFonts w:ascii="Times New Roman Bold" w:hAnsi="Times New Roman Bold" w:cs="Times New Roman"/>
          <w:b/>
          <w:sz w:val="22"/>
          <w:szCs w:val="22"/>
        </w:rPr>
        <w:t>Section</w:t>
      </w:r>
      <w:r w:rsidR="000253DE" w:rsidRPr="000253DE">
        <w:rPr>
          <w:rFonts w:ascii="Times New Roman Bold" w:hAnsi="Times New Roman Bold" w:cs="Times New Roman"/>
          <w:b/>
          <w:sz w:val="22"/>
          <w:szCs w:val="22"/>
        </w:rPr>
        <w:t xml:space="preserve"> </w:t>
      </w:r>
      <w:r w:rsidRPr="001027BA">
        <w:rPr>
          <w:rFonts w:ascii="Times New Roman Bold" w:hAnsi="Times New Roman Bold" w:cs="Times New Roman"/>
          <w:b/>
          <w:sz w:val="22"/>
          <w:szCs w:val="22"/>
        </w:rPr>
        <w:t>9 - Resident Care Staffing</w:t>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533501">
        <w:rPr>
          <w:rFonts w:ascii="Times New Roman" w:hAnsi="Times New Roman" w:cs="Times New Roman"/>
          <w:b/>
          <w:sz w:val="22"/>
          <w:szCs w:val="22"/>
        </w:rPr>
        <w:t>33</w:t>
      </w:r>
    </w:p>
    <w:p w14:paraId="1F576735" w14:textId="57C66693" w:rsidR="00EB3294" w:rsidRPr="00EB3294" w:rsidRDefault="00EB3294" w:rsidP="00EB3294">
      <w:pPr>
        <w:rPr>
          <w:rFonts w:ascii="Times New Roman" w:hAnsi="Times New Roman" w:cs="Times New Roman"/>
          <w:sz w:val="22"/>
          <w:szCs w:val="22"/>
        </w:rPr>
      </w:pPr>
    </w:p>
    <w:p w14:paraId="771F24A2" w14:textId="2BDC954B"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Minimum Nursing Staff Requirements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rPr>
        <w:t>3</w:t>
      </w:r>
      <w:r w:rsidR="00533501">
        <w:rPr>
          <w:rFonts w:ascii="Times New Roman" w:hAnsi="Times New Roman" w:cs="Times New Roman"/>
          <w:sz w:val="22"/>
          <w:szCs w:val="22"/>
        </w:rPr>
        <w:t>3</w:t>
      </w:r>
    </w:p>
    <w:p w14:paraId="00CD4687" w14:textId="79E58740"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 xml:space="preserve">Assignment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Tasks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5</w:t>
      </w:r>
    </w:p>
    <w:p w14:paraId="5E175D44" w14:textId="2D4EE888"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Sharing of Staff</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6</w:t>
      </w:r>
    </w:p>
    <w:p w14:paraId="4161EAB2" w14:textId="4D21C7DB"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Staffing Patterns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6</w:t>
      </w:r>
    </w:p>
    <w:p w14:paraId="647590AB" w14:textId="7159FEF9" w:rsidR="00EB3294" w:rsidRPr="00EB3294" w:rsidRDefault="00EB3294" w:rsidP="00EB3294">
      <w:pPr>
        <w:rPr>
          <w:rFonts w:ascii="Times New Roman" w:hAnsi="Times New Roman" w:cs="Times New Roman"/>
          <w:sz w:val="22"/>
          <w:szCs w:val="22"/>
        </w:rPr>
      </w:pPr>
    </w:p>
    <w:p w14:paraId="0D3BE071" w14:textId="3D14DB3E" w:rsidR="00EB3294" w:rsidRPr="001A0D42"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1A0D42">
        <w:rPr>
          <w:rFonts w:ascii="Times New Roman" w:hAnsi="Times New Roman" w:cs="Times New Roman"/>
          <w:b/>
          <w:sz w:val="22"/>
          <w:szCs w:val="22"/>
        </w:rPr>
        <w:t>10 - Residents' Rights</w:t>
      </w:r>
      <w:r w:rsidR="001A0D42" w:rsidRPr="001A0D42">
        <w:rPr>
          <w:rFonts w:ascii="Times New Roman" w:hAnsi="Times New Roman" w:cs="Times New Roman"/>
          <w:b/>
          <w:sz w:val="22"/>
          <w:szCs w:val="22"/>
        </w:rPr>
        <w:t xml:space="preserve"> </w:t>
      </w:r>
      <w:r w:rsidR="001A0D42">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1A0D42">
        <w:rPr>
          <w:rFonts w:ascii="Times New Roman" w:hAnsi="Times New Roman" w:cs="Times New Roman"/>
          <w:b/>
          <w:sz w:val="22"/>
          <w:szCs w:val="22"/>
          <w:u w:val="dotted"/>
        </w:rPr>
        <w:tab/>
      </w:r>
      <w:r w:rsidR="00EB3294" w:rsidRPr="001A0D42">
        <w:rPr>
          <w:rFonts w:ascii="Times New Roman" w:hAnsi="Times New Roman" w:cs="Times New Roman"/>
          <w:b/>
          <w:sz w:val="22"/>
          <w:szCs w:val="22"/>
        </w:rPr>
        <w:t>3</w:t>
      </w:r>
      <w:r w:rsidR="00533501">
        <w:rPr>
          <w:rFonts w:ascii="Times New Roman" w:hAnsi="Times New Roman" w:cs="Times New Roman"/>
          <w:b/>
          <w:sz w:val="22"/>
          <w:szCs w:val="22"/>
        </w:rPr>
        <w:t>7</w:t>
      </w:r>
    </w:p>
    <w:p w14:paraId="4D1E0D3E" w14:textId="2497940A" w:rsidR="00EB3294" w:rsidRPr="00EB3294" w:rsidRDefault="00EB3294" w:rsidP="00EB3294">
      <w:pPr>
        <w:rPr>
          <w:rFonts w:ascii="Times New Roman" w:hAnsi="Times New Roman" w:cs="Times New Roman"/>
          <w:sz w:val="22"/>
          <w:szCs w:val="22"/>
        </w:rPr>
      </w:pPr>
    </w:p>
    <w:p w14:paraId="14EED439" w14:textId="78A729D2"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Written Policies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7</w:t>
      </w:r>
    </w:p>
    <w:p w14:paraId="29505A3D" w14:textId="4DE6902D"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Procedures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7</w:t>
      </w:r>
    </w:p>
    <w:p w14:paraId="0AA28D3C" w14:textId="2EF64A22"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Exercise of Rights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7</w:t>
      </w:r>
    </w:p>
    <w:p w14:paraId="1910FDAF" w14:textId="0234283F"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Notification of Changes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8</w:t>
      </w:r>
    </w:p>
    <w:p w14:paraId="3BE0CF9B" w14:textId="5143CE96"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Protection of Resident Funds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9</w:t>
      </w:r>
    </w:p>
    <w:p w14:paraId="3A894D84" w14:textId="4612C108"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Free Choice</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9</w:t>
      </w:r>
    </w:p>
    <w:p w14:paraId="15DFA06B" w14:textId="61D20F97" w:rsidR="00EB3294" w:rsidRPr="000253DE" w:rsidRDefault="00EB3294" w:rsidP="000253DE">
      <w:pPr>
        <w:ind w:firstLine="720"/>
        <w:rPr>
          <w:rFonts w:ascii="Times New Roman" w:hAnsi="Times New Roman" w:cs="Times New Roman"/>
          <w:sz w:val="22"/>
          <w:szCs w:val="22"/>
        </w:rPr>
      </w:pPr>
      <w:r w:rsidRPr="00EB3294">
        <w:rPr>
          <w:rFonts w:ascii="Times New Roman" w:hAnsi="Times New Roman" w:cs="Times New Roman"/>
          <w:sz w:val="22"/>
          <w:szCs w:val="22"/>
        </w:rPr>
        <w:t>Privacy</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3</w:t>
      </w:r>
      <w:r w:rsidR="00533501">
        <w:rPr>
          <w:rFonts w:ascii="Times New Roman" w:hAnsi="Times New Roman" w:cs="Times New Roman"/>
          <w:sz w:val="22"/>
          <w:szCs w:val="22"/>
        </w:rPr>
        <w:t>9</w:t>
      </w:r>
    </w:p>
    <w:p w14:paraId="3F19F094" w14:textId="01D30EB6"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Grievances and Complaints</w:t>
      </w:r>
      <w:r w:rsidR="001A0D42">
        <w:rPr>
          <w:rFonts w:ascii="Times New Roman" w:hAnsi="Times New Roman" w:cs="Times New Roman"/>
          <w:sz w:val="22"/>
          <w:szCs w:val="22"/>
        </w:rPr>
        <w:t xml:space="preserve"> </w:t>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D82E26">
        <w:rPr>
          <w:rFonts w:ascii="Times New Roman" w:hAnsi="Times New Roman" w:cs="Times New Roman"/>
          <w:sz w:val="22"/>
          <w:szCs w:val="22"/>
          <w:u w:val="dotted"/>
        </w:rPr>
        <w:tab/>
      </w:r>
      <w:r w:rsidR="00533501">
        <w:rPr>
          <w:rFonts w:ascii="Times New Roman" w:hAnsi="Times New Roman" w:cs="Times New Roman"/>
          <w:sz w:val="22"/>
          <w:szCs w:val="22"/>
          <w:u w:val="dotted"/>
        </w:rPr>
        <w:t>40</w:t>
      </w:r>
    </w:p>
    <w:p w14:paraId="612F3116" w14:textId="1B2691D2"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Examination of Survey Results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u w:val="dotted"/>
        </w:rPr>
        <w:t>40</w:t>
      </w:r>
    </w:p>
    <w:p w14:paraId="6A7AF23B" w14:textId="04126820"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Work</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u w:val="dotted"/>
        </w:rPr>
        <w:t>40</w:t>
      </w:r>
    </w:p>
    <w:p w14:paraId="09ABA817" w14:textId="5EEDD88C"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Mail</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40</w:t>
      </w:r>
    </w:p>
    <w:p w14:paraId="195C27FD" w14:textId="460AAC38"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Access and Visitation Rights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41</w:t>
      </w:r>
    </w:p>
    <w:p w14:paraId="7F76E022" w14:textId="34701AA1"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Telephone</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41</w:t>
      </w:r>
    </w:p>
    <w:p w14:paraId="0E8186A5" w14:textId="73F18D7F"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Personal Property</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41</w:t>
      </w:r>
    </w:p>
    <w:p w14:paraId="1A171906" w14:textId="3321F9F4"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Married Couples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41</w:t>
      </w:r>
    </w:p>
    <w:p w14:paraId="0327ADAF" w14:textId="4F6AD03B"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Self-Administration of Drugs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2</w:t>
      </w:r>
    </w:p>
    <w:p w14:paraId="243ED663" w14:textId="41EC7D57"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lastRenderedPageBreak/>
        <w:t>Transfer and Discharge Rights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533501">
        <w:rPr>
          <w:rFonts w:ascii="Times New Roman" w:hAnsi="Times New Roman" w:cs="Times New Roman"/>
          <w:sz w:val="22"/>
          <w:szCs w:val="22"/>
        </w:rPr>
        <w:t>42</w:t>
      </w:r>
    </w:p>
    <w:p w14:paraId="19B35635" w14:textId="6A90132D"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Content of Notice</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2</w:t>
      </w:r>
    </w:p>
    <w:p w14:paraId="0FFEE940" w14:textId="145D52C5"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Physical or Chemical Restraints</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4</w:t>
      </w:r>
    </w:p>
    <w:p w14:paraId="4147065B" w14:textId="50A19809"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Freedom From Abuse, Punishment or Involuntary Seclusion</w:t>
      </w:r>
      <w:r w:rsidR="001A0D42">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4</w:t>
      </w:r>
    </w:p>
    <w:p w14:paraId="5CCB9D2F" w14:textId="0FFAB64D"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Organization and Participation</w:t>
      </w:r>
      <w:r w:rsidR="007017E1">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4</w:t>
      </w:r>
    </w:p>
    <w:p w14:paraId="0A5A02E6" w14:textId="7D7596D0"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Residents' Council</w:t>
      </w:r>
      <w:r w:rsidR="007017E1">
        <w:rPr>
          <w:rFonts w:ascii="Times New Roman" w:hAnsi="Times New Roman" w:cs="Times New Roman"/>
          <w:sz w:val="22"/>
          <w:szCs w:val="22"/>
        </w:rPr>
        <w:t xml:space="preserve"> </w:t>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533501">
        <w:rPr>
          <w:rFonts w:ascii="Times New Roman" w:hAnsi="Times New Roman" w:cs="Times New Roman"/>
          <w:sz w:val="22"/>
          <w:szCs w:val="22"/>
        </w:rPr>
        <w:t>5</w:t>
      </w:r>
    </w:p>
    <w:p w14:paraId="3A2DD778" w14:textId="36F578B6" w:rsidR="00EB3294" w:rsidRPr="00EB3294" w:rsidRDefault="00EB3294" w:rsidP="001A0D42">
      <w:pPr>
        <w:ind w:firstLine="720"/>
        <w:rPr>
          <w:rFonts w:ascii="Times New Roman" w:hAnsi="Times New Roman" w:cs="Times New Roman"/>
          <w:sz w:val="22"/>
          <w:szCs w:val="22"/>
        </w:rPr>
      </w:pPr>
      <w:r w:rsidRPr="00EB3294">
        <w:rPr>
          <w:rFonts w:ascii="Times New Roman" w:hAnsi="Times New Roman" w:cs="Times New Roman"/>
          <w:sz w:val="22"/>
          <w:szCs w:val="22"/>
        </w:rPr>
        <w:t>Participation in Other Activities</w:t>
      </w:r>
      <w:r w:rsidRPr="00EB3294">
        <w:rPr>
          <w:rFonts w:ascii="Times New Roman" w:hAnsi="Times New Roman" w:cs="Times New Roman"/>
          <w:sz w:val="22"/>
          <w:szCs w:val="22"/>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001A0D42">
        <w:rPr>
          <w:rFonts w:ascii="Times New Roman" w:hAnsi="Times New Roman" w:cs="Times New Roman"/>
          <w:sz w:val="22"/>
          <w:szCs w:val="22"/>
          <w:u w:val="dotted"/>
        </w:rPr>
        <w:tab/>
      </w:r>
      <w:r w:rsidRPr="00EB3294">
        <w:rPr>
          <w:rFonts w:ascii="Times New Roman" w:hAnsi="Times New Roman" w:cs="Times New Roman"/>
          <w:sz w:val="22"/>
          <w:szCs w:val="22"/>
        </w:rPr>
        <w:t>4</w:t>
      </w:r>
      <w:r w:rsidR="00462A17">
        <w:rPr>
          <w:rFonts w:ascii="Times New Roman" w:hAnsi="Times New Roman" w:cs="Times New Roman"/>
          <w:sz w:val="22"/>
          <w:szCs w:val="22"/>
        </w:rPr>
        <w:t>5</w:t>
      </w:r>
    </w:p>
    <w:p w14:paraId="0BAFECFD" w14:textId="66170797" w:rsidR="00EB3294" w:rsidRPr="00EB3294" w:rsidRDefault="00EB3294" w:rsidP="00EB3294">
      <w:pPr>
        <w:rPr>
          <w:rFonts w:ascii="Times New Roman" w:hAnsi="Times New Roman" w:cs="Times New Roman"/>
          <w:sz w:val="22"/>
          <w:szCs w:val="22"/>
        </w:rPr>
      </w:pPr>
    </w:p>
    <w:p w14:paraId="772369F1" w14:textId="56CBB700"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EB3294">
        <w:rPr>
          <w:rFonts w:ascii="Times New Roman" w:hAnsi="Times New Roman" w:cs="Times New Roman"/>
          <w:sz w:val="22"/>
          <w:szCs w:val="22"/>
        </w:rPr>
        <w:t xml:space="preserve"> </w:t>
      </w:r>
      <w:r w:rsidR="00EB3294" w:rsidRPr="007017E1">
        <w:rPr>
          <w:rFonts w:ascii="Times New Roman" w:hAnsi="Times New Roman" w:cs="Times New Roman"/>
          <w:b/>
          <w:sz w:val="22"/>
          <w:szCs w:val="22"/>
        </w:rPr>
        <w:t>11 - Physical/Chemical Restraints</w:t>
      </w:r>
      <w:r w:rsidR="007017E1" w:rsidRPr="007017E1">
        <w:rPr>
          <w:rFonts w:ascii="Times New Roman" w:hAnsi="Times New Roman" w:cs="Times New Roman"/>
          <w:b/>
          <w:sz w:val="22"/>
          <w:szCs w:val="22"/>
        </w:rPr>
        <w:t xml:space="preserve"> </w:t>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EB3294" w:rsidRPr="007017E1">
        <w:rPr>
          <w:rFonts w:ascii="Times New Roman" w:hAnsi="Times New Roman" w:cs="Times New Roman"/>
          <w:b/>
          <w:sz w:val="22"/>
          <w:szCs w:val="22"/>
        </w:rPr>
        <w:t>4</w:t>
      </w:r>
      <w:r w:rsidR="00462A17">
        <w:rPr>
          <w:rFonts w:ascii="Times New Roman" w:hAnsi="Times New Roman" w:cs="Times New Roman"/>
          <w:b/>
          <w:sz w:val="22"/>
          <w:szCs w:val="22"/>
        </w:rPr>
        <w:t>6</w:t>
      </w:r>
    </w:p>
    <w:p w14:paraId="24A4400F" w14:textId="1C8B2265" w:rsidR="00EB3294" w:rsidRPr="00EB3294" w:rsidRDefault="00EB3294" w:rsidP="00EB3294">
      <w:pPr>
        <w:rPr>
          <w:rFonts w:ascii="Times New Roman" w:hAnsi="Times New Roman" w:cs="Times New Roman"/>
          <w:sz w:val="22"/>
          <w:szCs w:val="22"/>
        </w:rPr>
      </w:pPr>
    </w:p>
    <w:p w14:paraId="4C3A3C84" w14:textId="6EC20642"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Physical Restraints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4</w:t>
      </w:r>
      <w:r w:rsidR="00462A17">
        <w:rPr>
          <w:rFonts w:ascii="Times New Roman" w:hAnsi="Times New Roman" w:cs="Times New Roman"/>
          <w:sz w:val="22"/>
          <w:szCs w:val="22"/>
        </w:rPr>
        <w:t>6</w:t>
      </w:r>
    </w:p>
    <w:p w14:paraId="71306F37" w14:textId="038EC81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Chemical Restraints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4</w:t>
      </w:r>
      <w:r w:rsidR="00462A17">
        <w:rPr>
          <w:rFonts w:ascii="Times New Roman" w:hAnsi="Times New Roman" w:cs="Times New Roman"/>
          <w:sz w:val="22"/>
          <w:szCs w:val="22"/>
        </w:rPr>
        <w:t>7</w:t>
      </w:r>
    </w:p>
    <w:p w14:paraId="6A2773F5" w14:textId="20B33DCE" w:rsidR="00EB3294" w:rsidRPr="00EB3294" w:rsidRDefault="00EB3294" w:rsidP="00EB3294">
      <w:pPr>
        <w:rPr>
          <w:rFonts w:ascii="Times New Roman" w:hAnsi="Times New Roman" w:cs="Times New Roman"/>
          <w:sz w:val="22"/>
          <w:szCs w:val="22"/>
        </w:rPr>
      </w:pPr>
    </w:p>
    <w:p w14:paraId="06987C43" w14:textId="21991305" w:rsidR="00011127" w:rsidRDefault="005528A5" w:rsidP="00011127">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7017E1">
        <w:rPr>
          <w:rFonts w:ascii="Times New Roman" w:hAnsi="Times New Roman" w:cs="Times New Roman"/>
          <w:b/>
          <w:sz w:val="22"/>
          <w:szCs w:val="22"/>
        </w:rPr>
        <w:t xml:space="preserve">12 - Pre-Admission Screening, Comprehensive Assessments and </w:t>
      </w:r>
    </w:p>
    <w:p w14:paraId="22E3CC4A" w14:textId="421A5840" w:rsidR="00EB3294" w:rsidRPr="007017E1" w:rsidRDefault="00EB3294" w:rsidP="00011127">
      <w:pPr>
        <w:rPr>
          <w:rFonts w:ascii="Times New Roman" w:hAnsi="Times New Roman" w:cs="Times New Roman"/>
          <w:b/>
          <w:sz w:val="22"/>
          <w:szCs w:val="22"/>
        </w:rPr>
      </w:pPr>
      <w:r w:rsidRPr="007017E1">
        <w:rPr>
          <w:rFonts w:ascii="Times New Roman" w:hAnsi="Times New Roman" w:cs="Times New Roman"/>
          <w:b/>
          <w:sz w:val="22"/>
          <w:szCs w:val="22"/>
        </w:rPr>
        <w:t>Plans of Care</w:t>
      </w:r>
      <w:r w:rsidR="007017E1" w:rsidRPr="007017E1">
        <w:rPr>
          <w:rFonts w:ascii="Times New Roman" w:hAnsi="Times New Roman" w:cs="Times New Roman"/>
          <w:b/>
          <w:sz w:val="22"/>
          <w:szCs w:val="22"/>
        </w:rPr>
        <w:t xml:space="preserve"> </w:t>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Pr="007017E1">
        <w:rPr>
          <w:rFonts w:ascii="Times New Roman" w:hAnsi="Times New Roman" w:cs="Times New Roman"/>
          <w:b/>
          <w:sz w:val="22"/>
          <w:szCs w:val="22"/>
        </w:rPr>
        <w:t>4</w:t>
      </w:r>
      <w:r w:rsidR="00462A17">
        <w:rPr>
          <w:rFonts w:ascii="Times New Roman" w:hAnsi="Times New Roman" w:cs="Times New Roman"/>
          <w:b/>
          <w:sz w:val="22"/>
          <w:szCs w:val="22"/>
        </w:rPr>
        <w:t>9</w:t>
      </w:r>
    </w:p>
    <w:p w14:paraId="18210455" w14:textId="1756DBC2" w:rsidR="00EB3294" w:rsidRPr="00EB3294" w:rsidRDefault="00EB3294" w:rsidP="00EB3294">
      <w:pPr>
        <w:rPr>
          <w:rFonts w:ascii="Times New Roman" w:hAnsi="Times New Roman" w:cs="Times New Roman"/>
          <w:sz w:val="22"/>
          <w:szCs w:val="22"/>
        </w:rPr>
      </w:pPr>
    </w:p>
    <w:p w14:paraId="45AFF55D" w14:textId="47935550"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Pre-Admission Screening</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4</w:t>
      </w:r>
      <w:r w:rsidR="00462A17">
        <w:rPr>
          <w:rFonts w:ascii="Times New Roman" w:hAnsi="Times New Roman" w:cs="Times New Roman"/>
          <w:sz w:val="22"/>
          <w:szCs w:val="22"/>
        </w:rPr>
        <w:t>9</w:t>
      </w:r>
    </w:p>
    <w:p w14:paraId="0A64CB61" w14:textId="07847DCA"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Comprehensive Assessment</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4</w:t>
      </w:r>
      <w:r w:rsidR="00462A17">
        <w:rPr>
          <w:rFonts w:ascii="Times New Roman" w:hAnsi="Times New Roman" w:cs="Times New Roman"/>
          <w:sz w:val="22"/>
          <w:szCs w:val="22"/>
        </w:rPr>
        <w:t>9</w:t>
      </w:r>
    </w:p>
    <w:p w14:paraId="57DAEC81" w14:textId="56F42F0E"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Comprehensive Care Plan</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5</w:t>
      </w:r>
      <w:r w:rsidR="00462A17">
        <w:rPr>
          <w:rFonts w:ascii="Times New Roman" w:hAnsi="Times New Roman" w:cs="Times New Roman"/>
          <w:sz w:val="22"/>
          <w:szCs w:val="22"/>
        </w:rPr>
        <w:t>1</w:t>
      </w:r>
    </w:p>
    <w:p w14:paraId="04AFE769"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Documentation</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52</w:t>
      </w:r>
    </w:p>
    <w:p w14:paraId="6B4D52C0"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Specialized Therapy Services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52</w:t>
      </w:r>
    </w:p>
    <w:p w14:paraId="106C8504" w14:textId="7A3965BC" w:rsidR="00EB3294" w:rsidRPr="00EB3294" w:rsidRDefault="00EB3294" w:rsidP="00EB3294">
      <w:pPr>
        <w:rPr>
          <w:rFonts w:ascii="Times New Roman" w:hAnsi="Times New Roman" w:cs="Times New Roman"/>
          <w:sz w:val="22"/>
          <w:szCs w:val="22"/>
        </w:rPr>
      </w:pPr>
    </w:p>
    <w:p w14:paraId="2E37A845" w14:textId="477A1544" w:rsidR="00EB3294" w:rsidRPr="007017E1"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Section</w:t>
      </w:r>
      <w:r w:rsidRPr="007017E1">
        <w:rPr>
          <w:rFonts w:ascii="Times New Roman" w:hAnsi="Times New Roman" w:cs="Times New Roman"/>
          <w:b/>
          <w:sz w:val="22"/>
          <w:szCs w:val="22"/>
        </w:rPr>
        <w:t xml:space="preserve"> </w:t>
      </w:r>
      <w:r w:rsidR="00EB3294" w:rsidRPr="007017E1">
        <w:rPr>
          <w:rFonts w:ascii="Times New Roman" w:hAnsi="Times New Roman" w:cs="Times New Roman"/>
          <w:b/>
          <w:sz w:val="22"/>
          <w:szCs w:val="22"/>
        </w:rPr>
        <w:t>13 - Nursing Services</w:t>
      </w:r>
      <w:r w:rsidR="007017E1" w:rsidRPr="007017E1">
        <w:rPr>
          <w:rFonts w:ascii="Times New Roman" w:hAnsi="Times New Roman" w:cs="Times New Roman"/>
          <w:b/>
          <w:sz w:val="22"/>
          <w:szCs w:val="22"/>
        </w:rPr>
        <w:t xml:space="preserve"> </w:t>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EB3294" w:rsidRPr="007017E1">
        <w:rPr>
          <w:rFonts w:ascii="Times New Roman" w:hAnsi="Times New Roman" w:cs="Times New Roman"/>
          <w:b/>
          <w:sz w:val="22"/>
          <w:szCs w:val="22"/>
        </w:rPr>
        <w:t>5</w:t>
      </w:r>
      <w:r w:rsidR="00462A17">
        <w:rPr>
          <w:rFonts w:ascii="Times New Roman" w:hAnsi="Times New Roman" w:cs="Times New Roman"/>
          <w:b/>
          <w:sz w:val="22"/>
          <w:szCs w:val="22"/>
        </w:rPr>
        <w:t>4</w:t>
      </w:r>
    </w:p>
    <w:p w14:paraId="283F334A" w14:textId="0700C959" w:rsidR="00EB3294" w:rsidRPr="00EB3294" w:rsidRDefault="00EB3294" w:rsidP="00EB3294">
      <w:pPr>
        <w:rPr>
          <w:rFonts w:ascii="Times New Roman" w:hAnsi="Times New Roman" w:cs="Times New Roman"/>
          <w:sz w:val="22"/>
          <w:szCs w:val="22"/>
        </w:rPr>
      </w:pPr>
    </w:p>
    <w:p w14:paraId="1B9F57A8" w14:textId="47B9D7CA"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Quality of Care</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5</w:t>
      </w:r>
      <w:r w:rsidR="00462A17">
        <w:rPr>
          <w:rFonts w:ascii="Times New Roman" w:hAnsi="Times New Roman" w:cs="Times New Roman"/>
          <w:sz w:val="22"/>
          <w:szCs w:val="22"/>
        </w:rPr>
        <w:t>4</w:t>
      </w:r>
    </w:p>
    <w:p w14:paraId="4AF27D3B" w14:textId="44390C1C" w:rsidR="00EB3294" w:rsidRPr="00EB3294" w:rsidRDefault="00EB3294" w:rsidP="00EB3294">
      <w:pPr>
        <w:rPr>
          <w:rFonts w:ascii="Times New Roman" w:hAnsi="Times New Roman" w:cs="Times New Roman"/>
          <w:sz w:val="22"/>
          <w:szCs w:val="22"/>
        </w:rPr>
      </w:pPr>
    </w:p>
    <w:p w14:paraId="53BB18EC" w14:textId="509F101E" w:rsidR="00EB3294" w:rsidRPr="007017E1"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7017E1">
        <w:rPr>
          <w:rFonts w:ascii="Times New Roman" w:hAnsi="Times New Roman" w:cs="Times New Roman"/>
          <w:b/>
          <w:sz w:val="22"/>
          <w:szCs w:val="22"/>
        </w:rPr>
        <w:t>14 - Social Services</w:t>
      </w:r>
      <w:r w:rsidR="007017E1">
        <w:rPr>
          <w:rFonts w:ascii="Times New Roman" w:hAnsi="Times New Roman" w:cs="Times New Roman"/>
          <w:b/>
          <w:sz w:val="22"/>
          <w:szCs w:val="22"/>
        </w:rPr>
        <w:t xml:space="preserve"> </w:t>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EB3294" w:rsidRPr="007017E1">
        <w:rPr>
          <w:rFonts w:ascii="Times New Roman" w:hAnsi="Times New Roman" w:cs="Times New Roman"/>
          <w:b/>
          <w:sz w:val="22"/>
          <w:szCs w:val="22"/>
        </w:rPr>
        <w:t>5</w:t>
      </w:r>
      <w:r w:rsidR="00462A17">
        <w:rPr>
          <w:rFonts w:ascii="Times New Roman" w:hAnsi="Times New Roman" w:cs="Times New Roman"/>
          <w:b/>
          <w:sz w:val="22"/>
          <w:szCs w:val="22"/>
        </w:rPr>
        <w:t>8</w:t>
      </w:r>
    </w:p>
    <w:p w14:paraId="4BB8036E" w14:textId="5B927187" w:rsidR="00EB3294" w:rsidRPr="00EB3294" w:rsidRDefault="00EB3294" w:rsidP="00EB3294">
      <w:pPr>
        <w:rPr>
          <w:rFonts w:ascii="Times New Roman" w:hAnsi="Times New Roman" w:cs="Times New Roman"/>
          <w:sz w:val="22"/>
          <w:szCs w:val="22"/>
        </w:rPr>
      </w:pPr>
    </w:p>
    <w:p w14:paraId="6D6869CD" w14:textId="2E5F362A"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Social Services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5</w:t>
      </w:r>
      <w:r w:rsidR="00462A17">
        <w:rPr>
          <w:rFonts w:ascii="Times New Roman" w:hAnsi="Times New Roman" w:cs="Times New Roman"/>
          <w:sz w:val="22"/>
          <w:szCs w:val="22"/>
        </w:rPr>
        <w:t>8</w:t>
      </w:r>
    </w:p>
    <w:p w14:paraId="59AFCB51" w14:textId="1C1A1C57" w:rsidR="00EB3294" w:rsidRPr="00EB3294" w:rsidRDefault="00EB3294" w:rsidP="00EB3294">
      <w:pPr>
        <w:rPr>
          <w:rFonts w:ascii="Times New Roman" w:hAnsi="Times New Roman" w:cs="Times New Roman"/>
          <w:sz w:val="22"/>
          <w:szCs w:val="22"/>
        </w:rPr>
      </w:pPr>
    </w:p>
    <w:p w14:paraId="4817C75B" w14:textId="04711959" w:rsidR="00EB3294" w:rsidRPr="007017E1"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7017E1">
        <w:rPr>
          <w:rFonts w:ascii="Times New Roman" w:hAnsi="Times New Roman" w:cs="Times New Roman"/>
          <w:b/>
          <w:sz w:val="22"/>
          <w:szCs w:val="22"/>
        </w:rPr>
        <w:t xml:space="preserve">15 </w:t>
      </w:r>
      <w:r w:rsidR="007017E1">
        <w:rPr>
          <w:rFonts w:ascii="Times New Roman" w:hAnsi="Times New Roman" w:cs="Times New Roman"/>
          <w:b/>
          <w:sz w:val="22"/>
          <w:szCs w:val="22"/>
        </w:rPr>
        <w:t>–</w:t>
      </w:r>
      <w:r w:rsidR="00EB3294" w:rsidRPr="007017E1">
        <w:rPr>
          <w:rFonts w:ascii="Times New Roman" w:hAnsi="Times New Roman" w:cs="Times New Roman"/>
          <w:b/>
          <w:sz w:val="22"/>
          <w:szCs w:val="22"/>
        </w:rPr>
        <w:t xml:space="preserve"> Activities</w:t>
      </w:r>
      <w:r w:rsidR="007017E1">
        <w:rPr>
          <w:rFonts w:ascii="Times New Roman" w:hAnsi="Times New Roman" w:cs="Times New Roman"/>
          <w:b/>
          <w:sz w:val="22"/>
          <w:szCs w:val="22"/>
        </w:rPr>
        <w:t xml:space="preserve"> </w:t>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7017E1">
        <w:rPr>
          <w:rFonts w:ascii="Times New Roman" w:hAnsi="Times New Roman" w:cs="Times New Roman"/>
          <w:b/>
          <w:sz w:val="22"/>
          <w:szCs w:val="22"/>
          <w:u w:val="dotted"/>
        </w:rPr>
        <w:tab/>
      </w:r>
      <w:r w:rsidR="00462A17">
        <w:rPr>
          <w:rFonts w:ascii="Times New Roman" w:hAnsi="Times New Roman" w:cs="Times New Roman"/>
          <w:b/>
          <w:sz w:val="22"/>
          <w:szCs w:val="22"/>
        </w:rPr>
        <w:t>60</w:t>
      </w:r>
    </w:p>
    <w:p w14:paraId="5347BB3C" w14:textId="5E5F4602" w:rsidR="00EB3294" w:rsidRPr="00EB3294" w:rsidRDefault="00EB3294" w:rsidP="00EB3294">
      <w:pPr>
        <w:rPr>
          <w:rFonts w:ascii="Times New Roman" w:hAnsi="Times New Roman" w:cs="Times New Roman"/>
          <w:sz w:val="22"/>
          <w:szCs w:val="22"/>
        </w:rPr>
      </w:pPr>
    </w:p>
    <w:p w14:paraId="01E6CA16" w14:textId="71B4D9D6" w:rsidR="00EB3294" w:rsidRPr="007017E1"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Section</w:t>
      </w:r>
      <w:r w:rsidRPr="007017E1">
        <w:rPr>
          <w:rFonts w:ascii="Times New Roman" w:hAnsi="Times New Roman" w:cs="Times New Roman"/>
          <w:b/>
          <w:color w:val="FF0000"/>
          <w:sz w:val="22"/>
          <w:szCs w:val="22"/>
        </w:rPr>
        <w:t xml:space="preserve"> </w:t>
      </w:r>
      <w:r w:rsidR="00EB3294" w:rsidRPr="007017E1">
        <w:rPr>
          <w:rFonts w:ascii="Times New Roman" w:hAnsi="Times New Roman" w:cs="Times New Roman"/>
          <w:b/>
          <w:sz w:val="22"/>
          <w:szCs w:val="22"/>
        </w:rPr>
        <w:t>16 - Physician Services</w:t>
      </w:r>
      <w:r w:rsidR="007017E1">
        <w:rPr>
          <w:rFonts w:ascii="Times New Roman" w:hAnsi="Times New Roman" w:cs="Times New Roman"/>
          <w:b/>
          <w:sz w:val="22"/>
          <w:szCs w:val="22"/>
        </w:rPr>
        <w:t xml:space="preserve"> </w:t>
      </w:r>
      <w:r w:rsidR="007017E1" w:rsidRPr="007017E1">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7017E1" w:rsidRPr="007017E1">
        <w:rPr>
          <w:rFonts w:ascii="Times New Roman" w:hAnsi="Times New Roman" w:cs="Times New Roman"/>
          <w:b/>
          <w:sz w:val="22"/>
          <w:szCs w:val="22"/>
          <w:u w:val="dotted"/>
        </w:rPr>
        <w:tab/>
      </w:r>
      <w:r w:rsidR="00EB3294" w:rsidRPr="007017E1">
        <w:rPr>
          <w:rFonts w:ascii="Times New Roman" w:hAnsi="Times New Roman" w:cs="Times New Roman"/>
          <w:b/>
          <w:sz w:val="22"/>
          <w:szCs w:val="22"/>
        </w:rPr>
        <w:t>6</w:t>
      </w:r>
      <w:r w:rsidR="00462A17">
        <w:rPr>
          <w:rFonts w:ascii="Times New Roman" w:hAnsi="Times New Roman" w:cs="Times New Roman"/>
          <w:b/>
          <w:sz w:val="22"/>
          <w:szCs w:val="22"/>
        </w:rPr>
        <w:t>2</w:t>
      </w:r>
    </w:p>
    <w:p w14:paraId="0DE366F1" w14:textId="080DA4E8" w:rsidR="00EB3294" w:rsidRPr="00EB3294" w:rsidRDefault="00EB3294" w:rsidP="00EB3294">
      <w:pPr>
        <w:rPr>
          <w:rFonts w:ascii="Times New Roman" w:hAnsi="Times New Roman" w:cs="Times New Roman"/>
          <w:sz w:val="22"/>
          <w:szCs w:val="22"/>
        </w:rPr>
      </w:pPr>
    </w:p>
    <w:p w14:paraId="67F0E0D3" w14:textId="5D94773A"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Physician Services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w:t>
      </w:r>
      <w:r w:rsidR="00462A17">
        <w:rPr>
          <w:rFonts w:ascii="Times New Roman" w:hAnsi="Times New Roman" w:cs="Times New Roman"/>
          <w:sz w:val="22"/>
          <w:szCs w:val="22"/>
        </w:rPr>
        <w:t>2</w:t>
      </w:r>
    </w:p>
    <w:p w14:paraId="1EEDF51E" w14:textId="0E7C0B29" w:rsidR="00EB3294" w:rsidRPr="00EB3294" w:rsidRDefault="00EB3294" w:rsidP="00EB3294">
      <w:pPr>
        <w:rPr>
          <w:rFonts w:ascii="Times New Roman" w:hAnsi="Times New Roman" w:cs="Times New Roman"/>
          <w:sz w:val="22"/>
          <w:szCs w:val="22"/>
        </w:rPr>
      </w:pPr>
    </w:p>
    <w:p w14:paraId="29E13A0B" w14:textId="02AEF009" w:rsidR="00EB3294" w:rsidRPr="007017E1" w:rsidRDefault="007017E1" w:rsidP="00EB3294">
      <w:pPr>
        <w:rPr>
          <w:rFonts w:ascii="Times New Roman" w:hAnsi="Times New Roman" w:cs="Times New Roman"/>
          <w:b/>
          <w:sz w:val="22"/>
          <w:szCs w:val="22"/>
        </w:rPr>
      </w:pPr>
      <w:r w:rsidRPr="000253DE">
        <w:rPr>
          <w:rFonts w:ascii="Times New Roman" w:hAnsi="Times New Roman" w:cs="Times New Roman"/>
          <w:b/>
          <w:sz w:val="22"/>
          <w:szCs w:val="22"/>
        </w:rPr>
        <w:t xml:space="preserve">Section </w:t>
      </w:r>
      <w:r w:rsidR="00EB3294" w:rsidRPr="007017E1">
        <w:rPr>
          <w:rFonts w:ascii="Times New Roman" w:hAnsi="Times New Roman" w:cs="Times New Roman"/>
          <w:b/>
          <w:sz w:val="22"/>
          <w:szCs w:val="22"/>
        </w:rPr>
        <w:t>17 - Pharmaceutical Services</w:t>
      </w:r>
      <w:r w:rsidR="00EB3294" w:rsidRPr="007017E1">
        <w:rPr>
          <w:rFonts w:ascii="Times New Roman" w:hAnsi="Times New Roman" w:cs="Times New Roman"/>
          <w:b/>
          <w:sz w:val="22"/>
          <w:szCs w:val="22"/>
        </w:rPr>
        <w:tab/>
      </w:r>
      <w:r>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sidR="00EB3294" w:rsidRPr="007017E1">
        <w:rPr>
          <w:rFonts w:ascii="Times New Roman" w:hAnsi="Times New Roman" w:cs="Times New Roman"/>
          <w:b/>
          <w:sz w:val="22"/>
          <w:szCs w:val="22"/>
        </w:rPr>
        <w:t>6</w:t>
      </w:r>
      <w:r w:rsidR="00462A17">
        <w:rPr>
          <w:rFonts w:ascii="Times New Roman" w:hAnsi="Times New Roman" w:cs="Times New Roman"/>
          <w:b/>
          <w:sz w:val="22"/>
          <w:szCs w:val="22"/>
        </w:rPr>
        <w:t>4</w:t>
      </w:r>
    </w:p>
    <w:p w14:paraId="407C900A" w14:textId="47C4E42F" w:rsidR="00EB3294" w:rsidRPr="00EB3294" w:rsidRDefault="00EB3294" w:rsidP="00EB3294">
      <w:pPr>
        <w:rPr>
          <w:rFonts w:ascii="Times New Roman" w:hAnsi="Times New Roman" w:cs="Times New Roman"/>
          <w:sz w:val="22"/>
          <w:szCs w:val="22"/>
        </w:rPr>
      </w:pPr>
    </w:p>
    <w:p w14:paraId="05AE9386" w14:textId="58FD8CE5"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Pharmaceutical Services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w:t>
      </w:r>
      <w:r w:rsidR="00462A17">
        <w:rPr>
          <w:rFonts w:ascii="Times New Roman" w:hAnsi="Times New Roman" w:cs="Times New Roman"/>
          <w:sz w:val="22"/>
          <w:szCs w:val="22"/>
        </w:rPr>
        <w:t>4</w:t>
      </w:r>
    </w:p>
    <w:p w14:paraId="155E1E86" w14:textId="7FECE8F5"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Definitions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w:t>
      </w:r>
      <w:r w:rsidR="00462A17">
        <w:rPr>
          <w:rFonts w:ascii="Times New Roman" w:hAnsi="Times New Roman" w:cs="Times New Roman"/>
          <w:sz w:val="22"/>
          <w:szCs w:val="22"/>
        </w:rPr>
        <w:t>4</w:t>
      </w:r>
    </w:p>
    <w:p w14:paraId="56C5BFEA" w14:textId="4E505DB9"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Supervision of Drugs and Biologicals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w:t>
      </w:r>
      <w:r w:rsidR="00462A17">
        <w:rPr>
          <w:rFonts w:ascii="Times New Roman" w:hAnsi="Times New Roman" w:cs="Times New Roman"/>
          <w:sz w:val="22"/>
          <w:szCs w:val="22"/>
        </w:rPr>
        <w:t>4</w:t>
      </w:r>
    </w:p>
    <w:p w14:paraId="7B60478D" w14:textId="35121681"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Handling of Drugs and Biologicals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w:t>
      </w:r>
      <w:r w:rsidR="00462A17">
        <w:rPr>
          <w:rFonts w:ascii="Times New Roman" w:hAnsi="Times New Roman" w:cs="Times New Roman"/>
          <w:sz w:val="22"/>
          <w:szCs w:val="22"/>
        </w:rPr>
        <w:t>5</w:t>
      </w:r>
    </w:p>
    <w:p w14:paraId="37A5DA5E"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Administration</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67</w:t>
      </w:r>
    </w:p>
    <w:p w14:paraId="70B72296"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Control of Narcotics, Barbiturates and Other Controlled Substances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68</w:t>
      </w:r>
    </w:p>
    <w:p w14:paraId="3CB6B78C" w14:textId="4617C330"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Recording of Medications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462A17">
        <w:rPr>
          <w:rFonts w:ascii="Times New Roman" w:hAnsi="Times New Roman" w:cs="Times New Roman"/>
          <w:sz w:val="22"/>
          <w:szCs w:val="22"/>
        </w:rPr>
        <w:t>70</w:t>
      </w:r>
    </w:p>
    <w:p w14:paraId="48AC54CB"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Reporting of Medication Errors and Adverse Reactions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70</w:t>
      </w:r>
    </w:p>
    <w:p w14:paraId="163DCEE8"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Equipment and Supplies</w:t>
      </w:r>
      <w:r w:rsidRPr="00EB3294">
        <w:rPr>
          <w:rFonts w:ascii="Times New Roman" w:hAnsi="Times New Roman" w:cs="Times New Roman"/>
          <w:sz w:val="22"/>
          <w:szCs w:val="22"/>
        </w:rPr>
        <w:tab/>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70</w:t>
      </w:r>
    </w:p>
    <w:p w14:paraId="5C3767FB" w14:textId="6772B311" w:rsidR="00EB3294" w:rsidRPr="00EB3294" w:rsidRDefault="00EB3294" w:rsidP="00EB3294">
      <w:pPr>
        <w:rPr>
          <w:rFonts w:ascii="Times New Roman" w:hAnsi="Times New Roman" w:cs="Times New Roman"/>
          <w:sz w:val="22"/>
          <w:szCs w:val="22"/>
        </w:rPr>
      </w:pPr>
    </w:p>
    <w:p w14:paraId="549CEFE2" w14:textId="3969ECB3"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00EB3294" w:rsidRPr="000253DE">
        <w:rPr>
          <w:rFonts w:ascii="Times New Roman" w:hAnsi="Times New Roman" w:cs="Times New Roman"/>
          <w:b/>
          <w:sz w:val="22"/>
          <w:szCs w:val="22"/>
        </w:rPr>
        <w:t xml:space="preserve"> 18</w:t>
      </w:r>
      <w:r w:rsidR="00EB3294" w:rsidRPr="00D82E26">
        <w:rPr>
          <w:rFonts w:ascii="Times New Roman" w:hAnsi="Times New Roman" w:cs="Times New Roman"/>
          <w:b/>
          <w:sz w:val="22"/>
          <w:szCs w:val="22"/>
        </w:rPr>
        <w:t xml:space="preserve"> - Dietary Services</w:t>
      </w:r>
      <w:r w:rsidR="007017E1" w:rsidRPr="00D82E26">
        <w:rPr>
          <w:rFonts w:ascii="Times New Roman" w:hAnsi="Times New Roman" w:cs="Times New Roman"/>
          <w:b/>
          <w:sz w:val="22"/>
          <w:szCs w:val="22"/>
        </w:rPr>
        <w:t xml:space="preserve"> </w:t>
      </w:r>
      <w:r w:rsidR="007017E1" w:rsidRPr="00D82E26">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7017E1" w:rsidRPr="00D82E26">
        <w:rPr>
          <w:rFonts w:ascii="Times New Roman" w:hAnsi="Times New Roman" w:cs="Times New Roman"/>
          <w:b/>
          <w:sz w:val="22"/>
          <w:szCs w:val="22"/>
          <w:u w:val="dotted"/>
        </w:rPr>
        <w:tab/>
      </w:r>
      <w:r w:rsidR="00EB3294" w:rsidRPr="00D82E26">
        <w:rPr>
          <w:rFonts w:ascii="Times New Roman" w:hAnsi="Times New Roman" w:cs="Times New Roman"/>
          <w:b/>
          <w:sz w:val="22"/>
          <w:szCs w:val="22"/>
        </w:rPr>
        <w:t>72</w:t>
      </w:r>
    </w:p>
    <w:p w14:paraId="23AB99EE" w14:textId="364C84C5" w:rsidR="00EB3294" w:rsidRPr="00EB3294" w:rsidRDefault="00EB3294" w:rsidP="00EB3294">
      <w:pPr>
        <w:rPr>
          <w:rFonts w:ascii="Times New Roman" w:hAnsi="Times New Roman" w:cs="Times New Roman"/>
          <w:sz w:val="22"/>
          <w:szCs w:val="22"/>
        </w:rPr>
      </w:pPr>
    </w:p>
    <w:p w14:paraId="093CF75C"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Policies and Procedures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72</w:t>
      </w:r>
    </w:p>
    <w:p w14:paraId="02EA4B3C"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lastRenderedPageBreak/>
        <w:t>Staffing</w:t>
      </w:r>
      <w:r w:rsidR="007017E1" w:rsidRPr="00EB3294">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72</w:t>
      </w:r>
    </w:p>
    <w:p w14:paraId="7154E2DC" w14:textId="7E4CB0AF"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Adequacy of Diets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w:t>
      </w:r>
      <w:r w:rsidR="00462A17">
        <w:rPr>
          <w:rFonts w:ascii="Times New Roman" w:hAnsi="Times New Roman" w:cs="Times New Roman"/>
          <w:sz w:val="22"/>
          <w:szCs w:val="22"/>
        </w:rPr>
        <w:t>4</w:t>
      </w:r>
    </w:p>
    <w:p w14:paraId="608FF640"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Menus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75</w:t>
      </w:r>
    </w:p>
    <w:p w14:paraId="0DE6EE6A" w14:textId="5FB3AF52"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Therapeutic Diets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w:t>
      </w:r>
      <w:r w:rsidR="00462A17">
        <w:rPr>
          <w:rFonts w:ascii="Times New Roman" w:hAnsi="Times New Roman" w:cs="Times New Roman"/>
          <w:sz w:val="22"/>
          <w:szCs w:val="22"/>
        </w:rPr>
        <w:t>5</w:t>
      </w:r>
    </w:p>
    <w:p w14:paraId="6F5500F7"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Food Supplies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77</w:t>
      </w:r>
    </w:p>
    <w:p w14:paraId="2B13073B"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Food Storage and Protection</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77</w:t>
      </w:r>
    </w:p>
    <w:p w14:paraId="140933E2" w14:textId="0B8F325D"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Refrigerator and Freeze</w:t>
      </w:r>
      <w:r w:rsidR="007017E1">
        <w:rPr>
          <w:rFonts w:ascii="Times New Roman" w:hAnsi="Times New Roman" w:cs="Times New Roman"/>
          <w:sz w:val="22"/>
          <w:szCs w:val="22"/>
        </w:rPr>
        <w:t xml:space="preserve">r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w:t>
      </w:r>
      <w:r w:rsidR="00462A17">
        <w:rPr>
          <w:rFonts w:ascii="Times New Roman" w:hAnsi="Times New Roman" w:cs="Times New Roman"/>
          <w:sz w:val="22"/>
          <w:szCs w:val="22"/>
        </w:rPr>
        <w:t>7</w:t>
      </w:r>
    </w:p>
    <w:p w14:paraId="40182996"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Hot Food Storage</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78</w:t>
      </w:r>
    </w:p>
    <w:p w14:paraId="7A003A14"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Food Preparation</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78</w:t>
      </w:r>
    </w:p>
    <w:p w14:paraId="75C10241" w14:textId="77777777"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Food Service</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79</w:t>
      </w:r>
    </w:p>
    <w:p w14:paraId="08807486" w14:textId="752BD2A5"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Cleaning, Sanitization and Storage of Equipment and Utensils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0</w:t>
      </w:r>
    </w:p>
    <w:p w14:paraId="4302E45D" w14:textId="17454318"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Garbage and Rubbish</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1</w:t>
      </w:r>
    </w:p>
    <w:p w14:paraId="60FF99A7" w14:textId="3FAAAC23" w:rsidR="00EB3294" w:rsidRPr="00EB3294" w:rsidRDefault="00EB3294" w:rsidP="007017E1">
      <w:pPr>
        <w:ind w:firstLine="720"/>
        <w:rPr>
          <w:rFonts w:ascii="Times New Roman" w:hAnsi="Times New Roman" w:cs="Times New Roman"/>
          <w:sz w:val="22"/>
          <w:szCs w:val="22"/>
        </w:rPr>
      </w:pPr>
      <w:r w:rsidRPr="00EB3294">
        <w:rPr>
          <w:rFonts w:ascii="Times New Roman" w:hAnsi="Times New Roman" w:cs="Times New Roman"/>
          <w:sz w:val="22"/>
          <w:szCs w:val="22"/>
        </w:rPr>
        <w:t>Dietary Areas</w:t>
      </w:r>
      <w:r w:rsidR="007017E1">
        <w:rPr>
          <w:rFonts w:ascii="Times New Roman" w:hAnsi="Times New Roman" w:cs="Times New Roman"/>
          <w:sz w:val="22"/>
          <w:szCs w:val="22"/>
        </w:rPr>
        <w:t xml:space="preserve"> </w:t>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007017E1">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2</w:t>
      </w:r>
    </w:p>
    <w:p w14:paraId="48B67BA7" w14:textId="308E3B21" w:rsidR="00EB3294" w:rsidRPr="00EB3294" w:rsidRDefault="00EB3294" w:rsidP="00EB3294">
      <w:pPr>
        <w:rPr>
          <w:rFonts w:ascii="Times New Roman" w:hAnsi="Times New Roman" w:cs="Times New Roman"/>
          <w:sz w:val="22"/>
          <w:szCs w:val="22"/>
        </w:rPr>
      </w:pPr>
    </w:p>
    <w:p w14:paraId="1BB2834C" w14:textId="0C78BFED"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0253DE">
        <w:rPr>
          <w:rFonts w:ascii="Times New Roman" w:hAnsi="Times New Roman" w:cs="Times New Roman"/>
          <w:sz w:val="22"/>
          <w:szCs w:val="22"/>
        </w:rPr>
        <w:t xml:space="preserve"> </w:t>
      </w:r>
      <w:r w:rsidR="00EB3294" w:rsidRPr="007B65CF">
        <w:rPr>
          <w:rFonts w:ascii="Times New Roman" w:hAnsi="Times New Roman" w:cs="Times New Roman"/>
          <w:b/>
          <w:sz w:val="22"/>
          <w:szCs w:val="22"/>
        </w:rPr>
        <w:t xml:space="preserve">19 </w:t>
      </w:r>
      <w:r w:rsidR="007B65CF" w:rsidRPr="007B65CF">
        <w:rPr>
          <w:rFonts w:ascii="Times New Roman" w:hAnsi="Times New Roman" w:cs="Times New Roman"/>
          <w:b/>
          <w:sz w:val="22"/>
          <w:szCs w:val="22"/>
        </w:rPr>
        <w:t>–</w:t>
      </w:r>
      <w:r w:rsidR="00EB3294" w:rsidRPr="007B65CF">
        <w:rPr>
          <w:rFonts w:ascii="Times New Roman" w:hAnsi="Times New Roman" w:cs="Times New Roman"/>
          <w:b/>
          <w:sz w:val="22"/>
          <w:szCs w:val="22"/>
        </w:rPr>
        <w:t xml:space="preserve"> Records</w:t>
      </w:r>
      <w:r w:rsidR="007B65CF" w:rsidRPr="007B65CF">
        <w:rPr>
          <w:rFonts w:ascii="Times New Roman" w:hAnsi="Times New Roman" w:cs="Times New Roman"/>
          <w:b/>
          <w:sz w:val="22"/>
          <w:szCs w:val="22"/>
        </w:rPr>
        <w:t xml:space="preserve"> </w:t>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EB3294" w:rsidRPr="007B65CF">
        <w:rPr>
          <w:rFonts w:ascii="Times New Roman" w:hAnsi="Times New Roman" w:cs="Times New Roman"/>
          <w:b/>
          <w:sz w:val="22"/>
          <w:szCs w:val="22"/>
        </w:rPr>
        <w:t>85</w:t>
      </w:r>
    </w:p>
    <w:p w14:paraId="2A63B4FB" w14:textId="5B7F385A" w:rsidR="00EB3294" w:rsidRPr="00EB3294" w:rsidRDefault="00EB3294" w:rsidP="00EB3294">
      <w:pPr>
        <w:rPr>
          <w:rFonts w:ascii="Times New Roman" w:hAnsi="Times New Roman" w:cs="Times New Roman"/>
          <w:sz w:val="22"/>
          <w:szCs w:val="22"/>
        </w:rPr>
      </w:pPr>
    </w:p>
    <w:p w14:paraId="4E22C7C4"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Clinical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85</w:t>
      </w:r>
    </w:p>
    <w:p w14:paraId="27568817"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Retention of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85</w:t>
      </w:r>
    </w:p>
    <w:p w14:paraId="3DAFA4AF"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Miscellaneous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86</w:t>
      </w:r>
    </w:p>
    <w:p w14:paraId="164DAE9C" w14:textId="7483A343"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Inactive Clinical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6</w:t>
      </w:r>
    </w:p>
    <w:p w14:paraId="3D3052C4"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Readmissions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87</w:t>
      </w:r>
    </w:p>
    <w:p w14:paraId="01E3F69C"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Transfers and Discharges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87</w:t>
      </w:r>
    </w:p>
    <w:p w14:paraId="21786423"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Incident and Accident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87</w:t>
      </w:r>
    </w:p>
    <w:p w14:paraId="22A665AA"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Individual Administrative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88</w:t>
      </w:r>
    </w:p>
    <w:p w14:paraId="6496F828"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Confidentiality</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88</w:t>
      </w:r>
    </w:p>
    <w:p w14:paraId="0EBB08BA" w14:textId="69EE004F"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Access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8</w:t>
      </w:r>
    </w:p>
    <w:p w14:paraId="384A7427" w14:textId="0452F38B"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Storage of Records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8</w:t>
      </w:r>
      <w:r w:rsidR="00462A17">
        <w:rPr>
          <w:rFonts w:ascii="Times New Roman" w:hAnsi="Times New Roman" w:cs="Times New Roman"/>
          <w:sz w:val="22"/>
          <w:szCs w:val="22"/>
        </w:rPr>
        <w:t>8</w:t>
      </w:r>
    </w:p>
    <w:p w14:paraId="1B56D8EF" w14:textId="77777777" w:rsidR="00EB3294" w:rsidRPr="00EB3294" w:rsidRDefault="00EB3294" w:rsidP="00EB3294">
      <w:pPr>
        <w:rPr>
          <w:rFonts w:ascii="Times New Roman" w:hAnsi="Times New Roman" w:cs="Times New Roman"/>
          <w:sz w:val="22"/>
          <w:szCs w:val="22"/>
        </w:rPr>
      </w:pPr>
    </w:p>
    <w:p w14:paraId="6DCCF75A" w14:textId="74EFB5FC" w:rsidR="00EB3294" w:rsidRPr="00EB3294" w:rsidRDefault="005528A5" w:rsidP="00EB3294">
      <w:pPr>
        <w:rPr>
          <w:rFonts w:ascii="Times New Roman" w:hAnsi="Times New Roman" w:cs="Times New Roman"/>
          <w:sz w:val="22"/>
          <w:szCs w:val="22"/>
        </w:rPr>
      </w:pPr>
      <w:bookmarkStart w:id="1" w:name="_Hlk39586454"/>
      <w:r w:rsidRPr="000253DE">
        <w:rPr>
          <w:rFonts w:ascii="Times New Roman" w:hAnsi="Times New Roman" w:cs="Times New Roman"/>
          <w:b/>
          <w:sz w:val="22"/>
          <w:szCs w:val="22"/>
        </w:rPr>
        <w:t>Section</w:t>
      </w:r>
      <w:r w:rsidRPr="000253DE">
        <w:rPr>
          <w:rFonts w:ascii="Times New Roman" w:hAnsi="Times New Roman" w:cs="Times New Roman"/>
          <w:sz w:val="22"/>
          <w:szCs w:val="22"/>
        </w:rPr>
        <w:t xml:space="preserve"> </w:t>
      </w:r>
      <w:r w:rsidR="00EB3294" w:rsidRPr="007B65CF">
        <w:rPr>
          <w:rFonts w:ascii="Times New Roman" w:hAnsi="Times New Roman" w:cs="Times New Roman"/>
          <w:b/>
          <w:sz w:val="22"/>
          <w:szCs w:val="22"/>
        </w:rPr>
        <w:t>20 - Physical Plant</w:t>
      </w:r>
      <w:r w:rsidR="007B65CF" w:rsidRPr="007B65CF">
        <w:rPr>
          <w:rFonts w:ascii="Times New Roman" w:hAnsi="Times New Roman" w:cs="Times New Roman"/>
          <w:b/>
          <w:sz w:val="22"/>
          <w:szCs w:val="22"/>
        </w:rPr>
        <w:t xml:space="preserve"> </w:t>
      </w:r>
      <w:bookmarkEnd w:id="1"/>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7B65CF" w:rsidRPr="007B65CF">
        <w:rPr>
          <w:rFonts w:ascii="Times New Roman" w:hAnsi="Times New Roman" w:cs="Times New Roman"/>
          <w:b/>
          <w:sz w:val="22"/>
          <w:szCs w:val="22"/>
          <w:u w:val="dotted"/>
        </w:rPr>
        <w:tab/>
      </w:r>
      <w:r w:rsidR="00EB3294" w:rsidRPr="007B65CF">
        <w:rPr>
          <w:rFonts w:ascii="Times New Roman" w:hAnsi="Times New Roman" w:cs="Times New Roman"/>
          <w:b/>
          <w:sz w:val="22"/>
          <w:szCs w:val="22"/>
        </w:rPr>
        <w:t>90</w:t>
      </w:r>
    </w:p>
    <w:p w14:paraId="6B3A302D" w14:textId="3AA1CCF5" w:rsidR="00EB3294" w:rsidRPr="00EB3294" w:rsidRDefault="00EB3294" w:rsidP="00EB3294">
      <w:pPr>
        <w:rPr>
          <w:rFonts w:ascii="Times New Roman" w:hAnsi="Times New Roman" w:cs="Times New Roman"/>
          <w:sz w:val="22"/>
          <w:szCs w:val="22"/>
        </w:rPr>
      </w:pPr>
    </w:p>
    <w:p w14:paraId="3257318C"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Structure</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90</w:t>
      </w:r>
    </w:p>
    <w:p w14:paraId="5614A3CC" w14:textId="156C1684"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Utilitie</w:t>
      </w:r>
      <w:r w:rsidR="007B65CF">
        <w:rPr>
          <w:rFonts w:ascii="Times New Roman" w:hAnsi="Times New Roman" w:cs="Times New Roman"/>
          <w:sz w:val="22"/>
          <w:szCs w:val="22"/>
        </w:rPr>
        <w:t>s</w:t>
      </w:r>
      <w:r w:rsidR="00F97900">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92</w:t>
      </w:r>
    </w:p>
    <w:p w14:paraId="70DC9E13" w14:textId="5F8A7CC8"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Maintenance</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w:t>
      </w:r>
      <w:r w:rsidR="00462A17">
        <w:rPr>
          <w:rFonts w:ascii="Times New Roman" w:hAnsi="Times New Roman" w:cs="Times New Roman"/>
          <w:sz w:val="22"/>
          <w:szCs w:val="22"/>
        </w:rPr>
        <w:t>3</w:t>
      </w:r>
    </w:p>
    <w:p w14:paraId="5AA93E5B" w14:textId="1F1246E8"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Fire Safet</w:t>
      </w:r>
      <w:r w:rsidR="007B65CF">
        <w:rPr>
          <w:rFonts w:ascii="Times New Roman" w:hAnsi="Times New Roman" w:cs="Times New Roman"/>
          <w:sz w:val="22"/>
          <w:szCs w:val="22"/>
        </w:rPr>
        <w:t xml:space="preserve">y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w:t>
      </w:r>
      <w:r w:rsidR="00462A17">
        <w:rPr>
          <w:rFonts w:ascii="Times New Roman" w:hAnsi="Times New Roman" w:cs="Times New Roman"/>
          <w:sz w:val="22"/>
          <w:szCs w:val="22"/>
        </w:rPr>
        <w:t>4</w:t>
      </w:r>
    </w:p>
    <w:p w14:paraId="29CA01DA" w14:textId="77777777"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Residents' Bedrooms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96</w:t>
      </w:r>
    </w:p>
    <w:p w14:paraId="45B5C509" w14:textId="2840A54D"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Provision for Isolation</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w:t>
      </w:r>
      <w:r w:rsidR="00462A17">
        <w:rPr>
          <w:rFonts w:ascii="Times New Roman" w:hAnsi="Times New Roman" w:cs="Times New Roman"/>
          <w:sz w:val="22"/>
          <w:szCs w:val="22"/>
        </w:rPr>
        <w:t>8</w:t>
      </w:r>
    </w:p>
    <w:p w14:paraId="6954D6FD" w14:textId="7CF13369"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Bathing, Lavatory and Toilet Fixtures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9</w:t>
      </w:r>
      <w:r w:rsidR="00462A17">
        <w:rPr>
          <w:rFonts w:ascii="Times New Roman" w:hAnsi="Times New Roman" w:cs="Times New Roman"/>
          <w:sz w:val="22"/>
          <w:szCs w:val="22"/>
        </w:rPr>
        <w:t>8</w:t>
      </w:r>
    </w:p>
    <w:p w14:paraId="76C89740" w14:textId="6F91D510"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Nurses Station</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0</w:t>
      </w:r>
    </w:p>
    <w:p w14:paraId="085F6F4F" w14:textId="64463BC2"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Utility Area</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0</w:t>
      </w:r>
    </w:p>
    <w:p w14:paraId="503DE352" w14:textId="4D7C13AC"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Living Room and Dining Area</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1</w:t>
      </w:r>
    </w:p>
    <w:p w14:paraId="71468E69" w14:textId="5352F5CE"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Therapy Areas</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2</w:t>
      </w:r>
    </w:p>
    <w:p w14:paraId="3AD2593E" w14:textId="6C987C50"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Smoking</w:t>
      </w:r>
      <w:r w:rsidR="007B65CF">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2</w:t>
      </w:r>
    </w:p>
    <w:p w14:paraId="32B6662F" w14:textId="7FEDB643"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Laundry</w:t>
      </w:r>
      <w:r w:rsidR="005528A5">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2</w:t>
      </w:r>
    </w:p>
    <w:p w14:paraId="1A7AD791" w14:textId="19518A6C"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Housekeeping</w:t>
      </w:r>
      <w:r w:rsidR="005528A5">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4</w:t>
      </w:r>
    </w:p>
    <w:p w14:paraId="75AC9BE1" w14:textId="475EB432"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Control of Odors</w:t>
      </w:r>
      <w:r w:rsidR="005528A5">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5</w:t>
      </w:r>
    </w:p>
    <w:p w14:paraId="79E50E81" w14:textId="369525FA" w:rsidR="00EB3294" w:rsidRPr="00EB3294" w:rsidRDefault="00EB3294" w:rsidP="007B65CF">
      <w:pPr>
        <w:ind w:firstLine="720"/>
        <w:rPr>
          <w:rFonts w:ascii="Times New Roman" w:hAnsi="Times New Roman" w:cs="Times New Roman"/>
          <w:sz w:val="22"/>
          <w:szCs w:val="22"/>
        </w:rPr>
      </w:pPr>
      <w:r w:rsidRPr="00EB3294">
        <w:rPr>
          <w:rFonts w:ascii="Times New Roman" w:hAnsi="Times New Roman" w:cs="Times New Roman"/>
          <w:sz w:val="22"/>
          <w:szCs w:val="22"/>
        </w:rPr>
        <w:t>Use of Nursing Personnel</w:t>
      </w:r>
      <w:r w:rsidR="005528A5">
        <w:rPr>
          <w:rFonts w:ascii="Times New Roman" w:hAnsi="Times New Roman" w:cs="Times New Roman"/>
          <w:sz w:val="22"/>
          <w:szCs w:val="22"/>
        </w:rPr>
        <w:t xml:space="preserve"> </w:t>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007B65CF">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5</w:t>
      </w:r>
    </w:p>
    <w:p w14:paraId="636A7029" w14:textId="6C409AEF" w:rsidR="00EB3294" w:rsidRPr="00EB3294" w:rsidRDefault="00EB3294" w:rsidP="00EB3294">
      <w:pPr>
        <w:rPr>
          <w:rFonts w:ascii="Times New Roman" w:hAnsi="Times New Roman" w:cs="Times New Roman"/>
          <w:sz w:val="22"/>
          <w:szCs w:val="22"/>
        </w:rPr>
      </w:pPr>
    </w:p>
    <w:p w14:paraId="055DB422" w14:textId="046AFC95"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00EB3294" w:rsidRPr="000253DE">
        <w:rPr>
          <w:rFonts w:ascii="Times New Roman" w:hAnsi="Times New Roman" w:cs="Times New Roman"/>
          <w:b/>
          <w:sz w:val="22"/>
          <w:szCs w:val="22"/>
        </w:rPr>
        <w:t xml:space="preserve"> </w:t>
      </w:r>
      <w:r w:rsidR="00EB3294" w:rsidRPr="005528A5">
        <w:rPr>
          <w:rFonts w:ascii="Times New Roman" w:hAnsi="Times New Roman" w:cs="Times New Roman"/>
          <w:b/>
          <w:sz w:val="22"/>
          <w:szCs w:val="22"/>
        </w:rPr>
        <w:t>21 - Infection Control and Biomedical Waste</w:t>
      </w:r>
      <w:r w:rsidRPr="005528A5">
        <w:rPr>
          <w:rFonts w:ascii="Times New Roman" w:hAnsi="Times New Roman" w:cs="Times New Roman"/>
          <w:b/>
          <w:sz w:val="22"/>
          <w:szCs w:val="22"/>
        </w:rPr>
        <w:t xml:space="preserve"> </w:t>
      </w:r>
      <w:r w:rsidRPr="005528A5">
        <w:rPr>
          <w:rFonts w:ascii="Times New Roman" w:hAnsi="Times New Roman" w:cs="Times New Roman"/>
          <w:b/>
          <w:sz w:val="22"/>
          <w:szCs w:val="22"/>
          <w:u w:val="dotted"/>
        </w:rPr>
        <w:tab/>
      </w:r>
      <w:r w:rsidRPr="005528A5">
        <w:rPr>
          <w:rFonts w:ascii="Times New Roman" w:hAnsi="Times New Roman" w:cs="Times New Roman"/>
          <w:b/>
          <w:sz w:val="22"/>
          <w:szCs w:val="22"/>
          <w:u w:val="dotted"/>
        </w:rPr>
        <w:tab/>
      </w:r>
      <w:r w:rsidRPr="005528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Pr="005528A5">
        <w:rPr>
          <w:rFonts w:ascii="Times New Roman" w:hAnsi="Times New Roman" w:cs="Times New Roman"/>
          <w:b/>
          <w:sz w:val="22"/>
          <w:szCs w:val="22"/>
          <w:u w:val="dotted"/>
        </w:rPr>
        <w:tab/>
      </w:r>
      <w:r w:rsidR="00EB3294" w:rsidRPr="005528A5">
        <w:rPr>
          <w:rFonts w:ascii="Times New Roman" w:hAnsi="Times New Roman" w:cs="Times New Roman"/>
          <w:b/>
          <w:sz w:val="22"/>
          <w:szCs w:val="22"/>
        </w:rPr>
        <w:t>10</w:t>
      </w:r>
      <w:r w:rsidR="00462A17">
        <w:rPr>
          <w:rFonts w:ascii="Times New Roman" w:hAnsi="Times New Roman" w:cs="Times New Roman"/>
          <w:b/>
          <w:sz w:val="22"/>
          <w:szCs w:val="22"/>
        </w:rPr>
        <w:t>6</w:t>
      </w:r>
    </w:p>
    <w:p w14:paraId="76D42AA7" w14:textId="0584AB0E" w:rsidR="00EB3294" w:rsidRPr="00EB3294" w:rsidRDefault="00EB3294" w:rsidP="00EB3294">
      <w:pPr>
        <w:rPr>
          <w:rFonts w:ascii="Times New Roman" w:hAnsi="Times New Roman" w:cs="Times New Roman"/>
          <w:sz w:val="22"/>
          <w:szCs w:val="22"/>
        </w:rPr>
      </w:pPr>
    </w:p>
    <w:p w14:paraId="4475529C" w14:textId="2201D256"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Infection Control</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10</w:t>
      </w:r>
      <w:r w:rsidR="00462A17">
        <w:rPr>
          <w:rFonts w:ascii="Times New Roman" w:hAnsi="Times New Roman" w:cs="Times New Roman"/>
          <w:sz w:val="22"/>
          <w:szCs w:val="22"/>
        </w:rPr>
        <w:t>6</w:t>
      </w:r>
    </w:p>
    <w:p w14:paraId="63EF13F2" w14:textId="7777777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Biomedical Waste Management</w:t>
      </w:r>
      <w:r w:rsidR="00011127">
        <w:rPr>
          <w:rFonts w:ascii="Times New Roman" w:hAnsi="Times New Roman" w:cs="Times New Roman"/>
          <w:sz w:val="22"/>
          <w:szCs w:val="22"/>
        </w:rPr>
        <w:t xml:space="preserve"> </w:t>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107</w:t>
      </w:r>
    </w:p>
    <w:p w14:paraId="65DD0C9E" w14:textId="4DA2DEAC" w:rsidR="00EB3294" w:rsidRPr="00EB3294" w:rsidRDefault="00EB3294" w:rsidP="00EB3294">
      <w:pPr>
        <w:rPr>
          <w:rFonts w:ascii="Times New Roman" w:hAnsi="Times New Roman" w:cs="Times New Roman"/>
          <w:sz w:val="22"/>
          <w:szCs w:val="22"/>
        </w:rPr>
      </w:pPr>
    </w:p>
    <w:p w14:paraId="6C3A0434" w14:textId="2DEB863C" w:rsidR="00EB3294" w:rsidRPr="00EB3294" w:rsidRDefault="005528A5" w:rsidP="00EB3294">
      <w:pPr>
        <w:rPr>
          <w:rFonts w:ascii="Times New Roman" w:hAnsi="Times New Roman" w:cs="Times New Roman"/>
          <w:sz w:val="22"/>
          <w:szCs w:val="22"/>
        </w:rPr>
      </w:pPr>
      <w:r w:rsidRPr="000253DE">
        <w:rPr>
          <w:rFonts w:ascii="Times New Roman" w:hAnsi="Times New Roman" w:cs="Times New Roman"/>
          <w:b/>
          <w:sz w:val="22"/>
          <w:szCs w:val="22"/>
        </w:rPr>
        <w:t>Section</w:t>
      </w:r>
      <w:r w:rsidRPr="00EB3294">
        <w:rPr>
          <w:rFonts w:ascii="Times New Roman" w:hAnsi="Times New Roman" w:cs="Times New Roman"/>
          <w:sz w:val="22"/>
          <w:szCs w:val="22"/>
        </w:rPr>
        <w:t xml:space="preserve"> </w:t>
      </w:r>
      <w:r w:rsidR="00EB3294" w:rsidRPr="005528A5">
        <w:rPr>
          <w:rFonts w:ascii="Times New Roman" w:hAnsi="Times New Roman" w:cs="Times New Roman"/>
          <w:b/>
          <w:sz w:val="22"/>
          <w:szCs w:val="22"/>
        </w:rPr>
        <w:t xml:space="preserve">22 </w:t>
      </w:r>
      <w:r>
        <w:rPr>
          <w:rFonts w:ascii="Times New Roman" w:hAnsi="Times New Roman" w:cs="Times New Roman"/>
          <w:b/>
          <w:sz w:val="22"/>
          <w:szCs w:val="22"/>
        </w:rPr>
        <w:t>–</w:t>
      </w:r>
      <w:r w:rsidR="00EB3294" w:rsidRPr="005528A5">
        <w:rPr>
          <w:rFonts w:ascii="Times New Roman" w:hAnsi="Times New Roman" w:cs="Times New Roman"/>
          <w:b/>
          <w:sz w:val="22"/>
          <w:szCs w:val="22"/>
        </w:rPr>
        <w:t xml:space="preserve"> Enforcement</w:t>
      </w:r>
      <w:r>
        <w:rPr>
          <w:rFonts w:ascii="Times New Roman" w:hAnsi="Times New Roman" w:cs="Times New Roman"/>
          <w:b/>
          <w:sz w:val="22"/>
          <w:szCs w:val="22"/>
        </w:rPr>
        <w:t xml:space="preserve"> </w:t>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Pr>
          <w:rFonts w:ascii="Times New Roman" w:hAnsi="Times New Roman" w:cs="Times New Roman"/>
          <w:b/>
          <w:sz w:val="22"/>
          <w:szCs w:val="22"/>
          <w:u w:val="dotted"/>
        </w:rPr>
        <w:tab/>
      </w:r>
      <w:r w:rsidR="00EB3294" w:rsidRPr="005528A5">
        <w:rPr>
          <w:rFonts w:ascii="Times New Roman" w:hAnsi="Times New Roman" w:cs="Times New Roman"/>
          <w:b/>
          <w:sz w:val="22"/>
          <w:szCs w:val="22"/>
        </w:rPr>
        <w:t>109</w:t>
      </w:r>
    </w:p>
    <w:p w14:paraId="08C033EF" w14:textId="7C455B3A" w:rsidR="00EB3294" w:rsidRPr="00EB3294" w:rsidRDefault="00EB3294" w:rsidP="00EB3294">
      <w:pPr>
        <w:rPr>
          <w:rFonts w:ascii="Times New Roman" w:hAnsi="Times New Roman" w:cs="Times New Roman"/>
          <w:sz w:val="22"/>
          <w:szCs w:val="22"/>
        </w:rPr>
      </w:pPr>
    </w:p>
    <w:p w14:paraId="509500CF" w14:textId="7777777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Definitions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109</w:t>
      </w:r>
    </w:p>
    <w:p w14:paraId="7F4CECBF" w14:textId="77777777" w:rsidR="00EB3294" w:rsidRPr="00EB3294" w:rsidRDefault="00EB3294" w:rsidP="005528A5">
      <w:pPr>
        <w:ind w:left="720"/>
        <w:rPr>
          <w:rFonts w:ascii="Times New Roman" w:hAnsi="Times New Roman" w:cs="Times New Roman"/>
          <w:sz w:val="22"/>
          <w:szCs w:val="22"/>
        </w:rPr>
      </w:pPr>
      <w:r w:rsidRPr="00EB3294">
        <w:rPr>
          <w:rFonts w:ascii="Times New Roman" w:hAnsi="Times New Roman" w:cs="Times New Roman"/>
          <w:sz w:val="22"/>
          <w:szCs w:val="22"/>
        </w:rPr>
        <w:t>General Procedures for Enforcement</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110</w:t>
      </w:r>
    </w:p>
    <w:p w14:paraId="45235CA3" w14:textId="7777777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Intermediate Sanctions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110</w:t>
      </w:r>
    </w:p>
    <w:p w14:paraId="78A5BFCA" w14:textId="77777777"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Grounds for Intermediate Sanctions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111</w:t>
      </w:r>
    </w:p>
    <w:p w14:paraId="09BB9BC7" w14:textId="77777777" w:rsidR="00EB3294" w:rsidRPr="00EB3294" w:rsidRDefault="00EB3294" w:rsidP="005528A5">
      <w:pPr>
        <w:ind w:left="720"/>
        <w:rPr>
          <w:rFonts w:ascii="Times New Roman" w:hAnsi="Times New Roman" w:cs="Times New Roman"/>
          <w:sz w:val="22"/>
          <w:szCs w:val="22"/>
        </w:rPr>
      </w:pPr>
      <w:r w:rsidRPr="00EB3294">
        <w:rPr>
          <w:rFonts w:ascii="Times New Roman" w:hAnsi="Times New Roman" w:cs="Times New Roman"/>
          <w:sz w:val="22"/>
          <w:szCs w:val="22"/>
        </w:rPr>
        <w:t>Procedures for Imposing Financial Penalties on Nursing Facilities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111</w:t>
      </w:r>
    </w:p>
    <w:p w14:paraId="7D53CA46" w14:textId="7BC7C6A3" w:rsidR="00EB3294" w:rsidRPr="00EB3294" w:rsidRDefault="00EB3294" w:rsidP="005528A5">
      <w:pPr>
        <w:ind w:firstLine="720"/>
        <w:rPr>
          <w:rFonts w:ascii="Times New Roman" w:hAnsi="Times New Roman" w:cs="Times New Roman"/>
          <w:sz w:val="22"/>
          <w:szCs w:val="22"/>
        </w:rPr>
      </w:pPr>
      <w:proofErr w:type="gramStart"/>
      <w:r w:rsidRPr="00EB3294">
        <w:rPr>
          <w:rFonts w:ascii="Times New Roman" w:hAnsi="Times New Roman" w:cs="Times New Roman"/>
          <w:sz w:val="22"/>
          <w:szCs w:val="22"/>
        </w:rPr>
        <w:t>Amount</w:t>
      </w:r>
      <w:proofErr w:type="gramEnd"/>
      <w:r w:rsidRPr="00EB3294">
        <w:rPr>
          <w:rFonts w:ascii="Times New Roman" w:hAnsi="Times New Roman" w:cs="Times New Roman"/>
          <w:sz w:val="22"/>
          <w:szCs w:val="22"/>
        </w:rPr>
        <w:t xml:space="preserve"> of</w:t>
      </w:r>
      <w:r w:rsidR="005528A5">
        <w:rPr>
          <w:rFonts w:ascii="Times New Roman" w:hAnsi="Times New Roman" w:cs="Times New Roman"/>
          <w:sz w:val="22"/>
          <w:szCs w:val="22"/>
        </w:rPr>
        <w:t xml:space="preserve"> </w:t>
      </w:r>
      <w:r w:rsidRPr="00EB3294">
        <w:rPr>
          <w:rFonts w:ascii="Times New Roman" w:hAnsi="Times New Roman" w:cs="Times New Roman"/>
          <w:sz w:val="22"/>
          <w:szCs w:val="22"/>
        </w:rPr>
        <w:t>Penalties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w:t>
      </w:r>
      <w:r w:rsidR="00462A17">
        <w:rPr>
          <w:rFonts w:ascii="Times New Roman" w:hAnsi="Times New Roman" w:cs="Times New Roman"/>
          <w:sz w:val="22"/>
          <w:szCs w:val="22"/>
        </w:rPr>
        <w:t>2</w:t>
      </w:r>
    </w:p>
    <w:p w14:paraId="1283ED59" w14:textId="6DEBBE08"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Other Sanctions for Failure to Comply with Applicable Laws/Regulations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Pr="00EB3294">
        <w:rPr>
          <w:rFonts w:ascii="Times New Roman" w:hAnsi="Times New Roman" w:cs="Times New Roman"/>
          <w:sz w:val="22"/>
          <w:szCs w:val="22"/>
        </w:rPr>
        <w:t>11</w:t>
      </w:r>
      <w:r w:rsidR="00462A17">
        <w:rPr>
          <w:rFonts w:ascii="Times New Roman" w:hAnsi="Times New Roman" w:cs="Times New Roman"/>
          <w:sz w:val="22"/>
          <w:szCs w:val="22"/>
        </w:rPr>
        <w:t>3</w:t>
      </w:r>
    </w:p>
    <w:p w14:paraId="6A352401" w14:textId="0BC9ABBF" w:rsidR="00EB3294" w:rsidRPr="00EB3294" w:rsidRDefault="00EB3294" w:rsidP="00EB3294">
      <w:pPr>
        <w:rPr>
          <w:rFonts w:ascii="Times New Roman" w:hAnsi="Times New Roman" w:cs="Times New Roman"/>
          <w:sz w:val="22"/>
          <w:szCs w:val="22"/>
        </w:rPr>
      </w:pPr>
    </w:p>
    <w:p w14:paraId="13B32ECE" w14:textId="22DF7EE3" w:rsidR="00EB3294" w:rsidRPr="005528A5" w:rsidRDefault="005528A5" w:rsidP="00EB3294">
      <w:pPr>
        <w:rPr>
          <w:rFonts w:ascii="Times New Roman" w:hAnsi="Times New Roman" w:cs="Times New Roman"/>
          <w:b/>
          <w:sz w:val="22"/>
          <w:szCs w:val="22"/>
        </w:rPr>
      </w:pPr>
      <w:r w:rsidRPr="000253DE">
        <w:rPr>
          <w:rFonts w:ascii="Times New Roman" w:hAnsi="Times New Roman" w:cs="Times New Roman"/>
          <w:b/>
          <w:sz w:val="22"/>
          <w:szCs w:val="22"/>
        </w:rPr>
        <w:t>Section</w:t>
      </w:r>
      <w:r w:rsidRPr="000253DE">
        <w:rPr>
          <w:rFonts w:ascii="Times New Roman" w:hAnsi="Times New Roman" w:cs="Times New Roman"/>
          <w:sz w:val="22"/>
          <w:szCs w:val="22"/>
        </w:rPr>
        <w:t xml:space="preserve"> </w:t>
      </w:r>
      <w:r w:rsidR="00EB3294" w:rsidRPr="005528A5">
        <w:rPr>
          <w:rFonts w:ascii="Times New Roman" w:hAnsi="Times New Roman" w:cs="Times New Roman"/>
          <w:b/>
          <w:sz w:val="22"/>
          <w:szCs w:val="22"/>
        </w:rPr>
        <w:t>23 - Alzheimer’s/Dementia Care Units</w:t>
      </w:r>
      <w:r>
        <w:rPr>
          <w:rFonts w:ascii="Times New Roman" w:hAnsi="Times New Roman" w:cs="Times New Roman"/>
          <w:b/>
          <w:sz w:val="22"/>
          <w:szCs w:val="22"/>
        </w:rPr>
        <w:t xml:space="preserve"> </w:t>
      </w:r>
      <w:r>
        <w:rPr>
          <w:rFonts w:ascii="Times New Roman" w:hAnsi="Times New Roman" w:cs="Times New Roman"/>
          <w:b/>
          <w:sz w:val="22"/>
          <w:szCs w:val="22"/>
          <w:u w:val="dotted"/>
        </w:rPr>
        <w:tab/>
      </w:r>
      <w:r>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253DE">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Pr>
          <w:rFonts w:ascii="Times New Roman" w:hAnsi="Times New Roman" w:cs="Times New Roman"/>
          <w:b/>
          <w:sz w:val="22"/>
          <w:szCs w:val="22"/>
          <w:u w:val="dotted"/>
        </w:rPr>
        <w:tab/>
      </w:r>
      <w:r w:rsidR="00EB3294" w:rsidRPr="005528A5">
        <w:rPr>
          <w:rFonts w:ascii="Times New Roman" w:hAnsi="Times New Roman" w:cs="Times New Roman"/>
          <w:b/>
          <w:sz w:val="22"/>
          <w:szCs w:val="22"/>
        </w:rPr>
        <w:t>11</w:t>
      </w:r>
      <w:r w:rsidR="00462A17">
        <w:rPr>
          <w:rFonts w:ascii="Times New Roman" w:hAnsi="Times New Roman" w:cs="Times New Roman"/>
          <w:b/>
          <w:sz w:val="22"/>
          <w:szCs w:val="22"/>
        </w:rPr>
        <w:t>6</w:t>
      </w:r>
    </w:p>
    <w:p w14:paraId="5C1752A7" w14:textId="52CE729C" w:rsidR="00EB3294" w:rsidRPr="00EB3294" w:rsidRDefault="00EB3294" w:rsidP="00EB3294">
      <w:pPr>
        <w:rPr>
          <w:rFonts w:ascii="Times New Roman" w:hAnsi="Times New Roman" w:cs="Times New Roman"/>
          <w:sz w:val="22"/>
          <w:szCs w:val="22"/>
        </w:rPr>
      </w:pPr>
    </w:p>
    <w:p w14:paraId="05CAA4E4" w14:textId="52934184"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Definitions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w:t>
      </w:r>
      <w:r w:rsidR="00462A17">
        <w:rPr>
          <w:rFonts w:ascii="Times New Roman" w:hAnsi="Times New Roman" w:cs="Times New Roman"/>
          <w:sz w:val="22"/>
          <w:szCs w:val="22"/>
        </w:rPr>
        <w:t>6</w:t>
      </w:r>
    </w:p>
    <w:p w14:paraId="4A247899" w14:textId="5CB15EF2"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Alzheimer’s/Dementia Care Unit Program Disclosure</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w:t>
      </w:r>
      <w:r w:rsidR="00462A17">
        <w:rPr>
          <w:rFonts w:ascii="Times New Roman" w:hAnsi="Times New Roman" w:cs="Times New Roman"/>
          <w:sz w:val="22"/>
          <w:szCs w:val="22"/>
        </w:rPr>
        <w:t>6</w:t>
      </w:r>
    </w:p>
    <w:p w14:paraId="74336124" w14:textId="25F766BF" w:rsidR="00EB3294" w:rsidRPr="00EB3294" w:rsidRDefault="00EB3294" w:rsidP="005528A5">
      <w:pPr>
        <w:ind w:firstLine="720"/>
        <w:rPr>
          <w:rFonts w:ascii="Times New Roman" w:hAnsi="Times New Roman" w:cs="Times New Roman"/>
          <w:sz w:val="22"/>
          <w:szCs w:val="22"/>
        </w:rPr>
      </w:pPr>
      <w:r w:rsidRPr="00EB3294">
        <w:rPr>
          <w:rFonts w:ascii="Times New Roman" w:hAnsi="Times New Roman" w:cs="Times New Roman"/>
          <w:sz w:val="22"/>
          <w:szCs w:val="22"/>
        </w:rPr>
        <w:t>Standards for Alzheimer’s/Dementia Care Units</w:t>
      </w:r>
      <w:r w:rsidR="005528A5">
        <w:rPr>
          <w:rFonts w:ascii="Times New Roman" w:hAnsi="Times New Roman" w:cs="Times New Roman"/>
          <w:sz w:val="22"/>
          <w:szCs w:val="22"/>
        </w:rPr>
        <w:t xml:space="preserve"> </w:t>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011127">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005528A5">
        <w:rPr>
          <w:rFonts w:ascii="Times New Roman" w:hAnsi="Times New Roman" w:cs="Times New Roman"/>
          <w:sz w:val="22"/>
          <w:szCs w:val="22"/>
          <w:u w:val="dotted"/>
        </w:rPr>
        <w:tab/>
      </w:r>
      <w:r w:rsidRPr="00EB3294">
        <w:rPr>
          <w:rFonts w:ascii="Times New Roman" w:hAnsi="Times New Roman" w:cs="Times New Roman"/>
          <w:sz w:val="22"/>
          <w:szCs w:val="22"/>
        </w:rPr>
        <w:t>11</w:t>
      </w:r>
      <w:r w:rsidR="00462A17">
        <w:rPr>
          <w:rFonts w:ascii="Times New Roman" w:hAnsi="Times New Roman" w:cs="Times New Roman"/>
          <w:sz w:val="22"/>
          <w:szCs w:val="22"/>
        </w:rPr>
        <w:t>7</w:t>
      </w:r>
    </w:p>
    <w:p w14:paraId="7222A0EE" w14:textId="550FBBAA" w:rsidR="00EB3294" w:rsidRPr="00EB3294" w:rsidRDefault="00EB3294" w:rsidP="00EB3294">
      <w:pPr>
        <w:rPr>
          <w:rFonts w:ascii="Times New Roman" w:hAnsi="Times New Roman" w:cs="Times New Roman"/>
          <w:sz w:val="22"/>
          <w:szCs w:val="22"/>
        </w:rPr>
      </w:pPr>
    </w:p>
    <w:p w14:paraId="3584B83B" w14:textId="6B44612B" w:rsidR="00EB3294" w:rsidRPr="005528A5" w:rsidRDefault="00EB3294" w:rsidP="00EB3294">
      <w:pPr>
        <w:rPr>
          <w:rFonts w:ascii="Times New Roman" w:hAnsi="Times New Roman" w:cs="Times New Roman"/>
          <w:b/>
          <w:sz w:val="22"/>
          <w:szCs w:val="22"/>
        </w:rPr>
      </w:pPr>
      <w:r w:rsidRPr="005528A5">
        <w:rPr>
          <w:rFonts w:ascii="Times New Roman" w:hAnsi="Times New Roman" w:cs="Times New Roman"/>
          <w:b/>
          <w:sz w:val="22"/>
          <w:szCs w:val="22"/>
        </w:rPr>
        <w:t>ADDENDUM</w:t>
      </w:r>
      <w:r w:rsidR="005528A5">
        <w:rPr>
          <w:rFonts w:ascii="Times New Roman" w:hAnsi="Times New Roman" w:cs="Times New Roman"/>
          <w:b/>
          <w:sz w:val="22"/>
          <w:szCs w:val="22"/>
        </w:rPr>
        <w:t xml:space="preserve"> </w:t>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proofErr w:type="spellStart"/>
      <w:r w:rsidR="00462A17">
        <w:rPr>
          <w:rFonts w:ascii="Times New Roman" w:hAnsi="Times New Roman" w:cs="Times New Roman"/>
          <w:b/>
          <w:sz w:val="22"/>
          <w:szCs w:val="22"/>
        </w:rPr>
        <w:t>Addendum</w:t>
      </w:r>
      <w:proofErr w:type="spellEnd"/>
    </w:p>
    <w:p w14:paraId="3F9C8D52" w14:textId="579F3F4D" w:rsidR="00EB3294" w:rsidRPr="005528A5" w:rsidRDefault="00EB3294" w:rsidP="00EB3294">
      <w:pPr>
        <w:rPr>
          <w:rFonts w:ascii="Times New Roman" w:hAnsi="Times New Roman" w:cs="Times New Roman"/>
          <w:b/>
          <w:sz w:val="22"/>
          <w:szCs w:val="22"/>
        </w:rPr>
      </w:pPr>
    </w:p>
    <w:p w14:paraId="73E64D1D" w14:textId="77777777" w:rsidR="00EB3294" w:rsidRPr="005528A5" w:rsidRDefault="00EB3294" w:rsidP="00EB3294">
      <w:pPr>
        <w:rPr>
          <w:rFonts w:ascii="Times New Roman" w:hAnsi="Times New Roman" w:cs="Times New Roman"/>
          <w:b/>
          <w:sz w:val="22"/>
          <w:szCs w:val="22"/>
        </w:rPr>
      </w:pPr>
      <w:r w:rsidRPr="005528A5">
        <w:rPr>
          <w:rFonts w:ascii="Times New Roman" w:hAnsi="Times New Roman" w:cs="Times New Roman"/>
          <w:b/>
          <w:sz w:val="22"/>
          <w:szCs w:val="22"/>
        </w:rPr>
        <w:t>Appendix A</w:t>
      </w:r>
      <w:r w:rsidR="005528A5">
        <w:rPr>
          <w:rFonts w:ascii="Times New Roman" w:hAnsi="Times New Roman" w:cs="Times New Roman"/>
          <w:b/>
          <w:sz w:val="22"/>
          <w:szCs w:val="22"/>
        </w:rPr>
        <w:t xml:space="preserve"> </w:t>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Pr="005528A5">
        <w:rPr>
          <w:rFonts w:ascii="Times New Roman" w:hAnsi="Times New Roman" w:cs="Times New Roman"/>
          <w:b/>
          <w:sz w:val="22"/>
          <w:szCs w:val="22"/>
        </w:rPr>
        <w:t>A1</w:t>
      </w:r>
    </w:p>
    <w:p w14:paraId="652958EE" w14:textId="77777777" w:rsidR="00EB3294" w:rsidRPr="005528A5" w:rsidRDefault="00EB3294" w:rsidP="00EB3294">
      <w:pPr>
        <w:rPr>
          <w:rFonts w:ascii="Times New Roman" w:hAnsi="Times New Roman" w:cs="Times New Roman"/>
          <w:b/>
          <w:sz w:val="22"/>
          <w:szCs w:val="22"/>
        </w:rPr>
      </w:pPr>
      <w:r w:rsidRPr="005528A5">
        <w:rPr>
          <w:rFonts w:ascii="Times New Roman" w:hAnsi="Times New Roman" w:cs="Times New Roman"/>
          <w:b/>
          <w:sz w:val="22"/>
          <w:szCs w:val="22"/>
        </w:rPr>
        <w:t xml:space="preserve">Attachment </w:t>
      </w:r>
      <w:proofErr w:type="gramStart"/>
      <w:r w:rsidRPr="005528A5">
        <w:rPr>
          <w:rFonts w:ascii="Times New Roman" w:hAnsi="Times New Roman" w:cs="Times New Roman"/>
          <w:b/>
          <w:sz w:val="22"/>
          <w:szCs w:val="22"/>
        </w:rPr>
        <w:t>A</w:t>
      </w:r>
      <w:proofErr w:type="gramEnd"/>
      <w:r w:rsidR="005528A5">
        <w:rPr>
          <w:rFonts w:ascii="Times New Roman" w:hAnsi="Times New Roman" w:cs="Times New Roman"/>
          <w:b/>
          <w:sz w:val="22"/>
          <w:szCs w:val="22"/>
        </w:rPr>
        <w:t xml:space="preserve"> </w:t>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Pr="005528A5">
        <w:rPr>
          <w:rFonts w:ascii="Times New Roman" w:hAnsi="Times New Roman" w:cs="Times New Roman"/>
          <w:b/>
          <w:sz w:val="22"/>
          <w:szCs w:val="22"/>
        </w:rPr>
        <w:t>Attach A1</w:t>
      </w:r>
    </w:p>
    <w:p w14:paraId="7E4584FD" w14:textId="77777777" w:rsidR="00145C3D" w:rsidRPr="005528A5" w:rsidRDefault="00EB3294" w:rsidP="00EB3294">
      <w:pPr>
        <w:rPr>
          <w:rFonts w:ascii="Times New Roman" w:hAnsi="Times New Roman" w:cs="Times New Roman"/>
          <w:b/>
          <w:sz w:val="22"/>
          <w:szCs w:val="22"/>
        </w:rPr>
      </w:pPr>
      <w:r w:rsidRPr="005528A5">
        <w:rPr>
          <w:rFonts w:ascii="Times New Roman" w:hAnsi="Times New Roman" w:cs="Times New Roman"/>
          <w:b/>
          <w:sz w:val="22"/>
          <w:szCs w:val="22"/>
        </w:rPr>
        <w:t>Attachment B</w:t>
      </w:r>
      <w:r w:rsidR="005528A5">
        <w:rPr>
          <w:rFonts w:ascii="Times New Roman" w:hAnsi="Times New Roman" w:cs="Times New Roman"/>
          <w:b/>
          <w:sz w:val="22"/>
          <w:szCs w:val="22"/>
        </w:rPr>
        <w:t xml:space="preserve"> </w:t>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011127">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005528A5">
        <w:rPr>
          <w:rFonts w:ascii="Times New Roman" w:hAnsi="Times New Roman" w:cs="Times New Roman"/>
          <w:b/>
          <w:sz w:val="22"/>
          <w:szCs w:val="22"/>
          <w:u w:val="dotted"/>
        </w:rPr>
        <w:tab/>
      </w:r>
      <w:r w:rsidRPr="005528A5">
        <w:rPr>
          <w:rFonts w:ascii="Times New Roman" w:hAnsi="Times New Roman" w:cs="Times New Roman"/>
          <w:b/>
          <w:sz w:val="22"/>
          <w:szCs w:val="22"/>
        </w:rPr>
        <w:t>Attach B1</w:t>
      </w:r>
    </w:p>
    <w:p w14:paraId="4C0BD8A4" w14:textId="77777777" w:rsidR="00E23AD1" w:rsidRDefault="00E23AD1">
      <w:pPr>
        <w:rPr>
          <w:rFonts w:ascii="Times New Roman" w:hAnsi="Times New Roman" w:cs="Times New Roman"/>
          <w:sz w:val="22"/>
          <w:szCs w:val="22"/>
        </w:rPr>
        <w:sectPr w:rsidR="00E23AD1" w:rsidSect="00172EA5">
          <w:headerReference w:type="even" r:id="rId14"/>
          <w:headerReference w:type="default" r:id="rId15"/>
          <w:headerReference w:type="first" r:id="rId16"/>
          <w:footerReference w:type="first" r:id="rId17"/>
          <w:pgSz w:w="12240" w:h="15840"/>
          <w:pgMar w:top="1440" w:right="1440" w:bottom="1440" w:left="1440" w:header="720" w:footer="720" w:gutter="0"/>
          <w:paperSrc w:first="11" w:other="11"/>
          <w:pgNumType w:fmt="lowerRoman" w:start="1"/>
          <w:cols w:space="720"/>
          <w:titlePg/>
          <w:docGrid w:linePitch="326"/>
        </w:sectPr>
      </w:pPr>
    </w:p>
    <w:p w14:paraId="7D82F9CB" w14:textId="2F07C03F" w:rsidR="000A396D" w:rsidRPr="000A396D" w:rsidRDefault="000A396D" w:rsidP="000A396D">
      <w:pPr>
        <w:jc w:val="center"/>
        <w:rPr>
          <w:rFonts w:ascii="Times New Roman" w:hAnsi="Times New Roman" w:cs="Times New Roman"/>
          <w:caps/>
          <w:sz w:val="22"/>
          <w:szCs w:val="22"/>
        </w:rPr>
      </w:pPr>
      <w:r w:rsidRPr="00005330">
        <w:rPr>
          <w:rFonts w:ascii="Times New Roman" w:hAnsi="Times New Roman" w:cs="Times New Roman"/>
          <w:b/>
          <w:caps/>
          <w:sz w:val="22"/>
          <w:szCs w:val="22"/>
        </w:rPr>
        <w:lastRenderedPageBreak/>
        <w:t xml:space="preserve">Section </w:t>
      </w:r>
      <w:r w:rsidRPr="000A396D">
        <w:rPr>
          <w:rFonts w:ascii="Times New Roman" w:hAnsi="Times New Roman" w:cs="Times New Roman"/>
          <w:b/>
          <w:caps/>
          <w:sz w:val="22"/>
          <w:szCs w:val="22"/>
        </w:rPr>
        <w:t>1</w:t>
      </w:r>
      <w:r w:rsidRPr="000A396D">
        <w:rPr>
          <w:rFonts w:ascii="Times New Roman" w:hAnsi="Times New Roman" w:cs="Times New Roman"/>
          <w:caps/>
          <w:sz w:val="22"/>
          <w:szCs w:val="22"/>
        </w:rPr>
        <w:t xml:space="preserve"> - </w:t>
      </w:r>
      <w:r w:rsidRPr="000A396D">
        <w:rPr>
          <w:rFonts w:ascii="Times New Roman" w:hAnsi="Times New Roman" w:cs="Times New Roman"/>
          <w:b/>
          <w:caps/>
          <w:sz w:val="22"/>
          <w:szCs w:val="22"/>
        </w:rPr>
        <w:t>Definitions</w:t>
      </w:r>
    </w:p>
    <w:p w14:paraId="24B5E85E" w14:textId="77777777" w:rsidR="005528A5" w:rsidRDefault="005528A5" w:rsidP="000A396D">
      <w:pPr>
        <w:tabs>
          <w:tab w:val="left" w:pos="360"/>
          <w:tab w:val="left" w:pos="720"/>
          <w:tab w:val="left" w:pos="1170"/>
        </w:tabs>
        <w:spacing w:line="240" w:lineRule="atLeast"/>
        <w:jc w:val="center"/>
        <w:rPr>
          <w:rFonts w:ascii="Times New Roman" w:hAnsi="Times New Roman" w:cs="Times New Roman"/>
          <w:sz w:val="22"/>
          <w:szCs w:val="22"/>
        </w:rPr>
      </w:pPr>
    </w:p>
    <w:p w14:paraId="71A02F4B" w14:textId="77777777" w:rsidR="00145C3D" w:rsidRPr="00EB3294" w:rsidRDefault="00145C3D" w:rsidP="00EB3294">
      <w:pPr>
        <w:tabs>
          <w:tab w:val="left" w:pos="360"/>
          <w:tab w:val="left" w:pos="720"/>
          <w:tab w:val="left" w:pos="1170"/>
        </w:tabs>
        <w:spacing w:line="240" w:lineRule="atLeast"/>
        <w:rPr>
          <w:rFonts w:ascii="Times New Roman" w:hAnsi="Times New Roman" w:cs="Times New Roman"/>
          <w:sz w:val="22"/>
          <w:szCs w:val="22"/>
        </w:rPr>
      </w:pPr>
      <w:r w:rsidRPr="00EB3294">
        <w:rPr>
          <w:rFonts w:ascii="Times New Roman" w:hAnsi="Times New Roman" w:cs="Times New Roman"/>
          <w:sz w:val="22"/>
          <w:szCs w:val="22"/>
        </w:rPr>
        <w:t>The following terms shall have the meanings as specified:</w:t>
      </w:r>
    </w:p>
    <w:p w14:paraId="29434596" w14:textId="77777777" w:rsidR="00145C3D" w:rsidRDefault="00145C3D" w:rsidP="000A396D">
      <w:pPr>
        <w:tabs>
          <w:tab w:val="left" w:pos="360"/>
          <w:tab w:val="left" w:pos="720"/>
          <w:tab w:val="left" w:pos="1170"/>
        </w:tabs>
        <w:spacing w:line="240" w:lineRule="atLeast"/>
        <w:rPr>
          <w:rFonts w:ascii="Times New Roman" w:hAnsi="Times New Roman" w:cs="Times New Roman"/>
          <w:sz w:val="22"/>
          <w:szCs w:val="22"/>
        </w:rPr>
      </w:pPr>
    </w:p>
    <w:p w14:paraId="14D1505B" w14:textId="6314A524"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“Abuse”</w:t>
      </w:r>
      <w:r w:rsidRPr="000A396D">
        <w:rPr>
          <w:rFonts w:ascii="Times New Roman" w:hAnsi="Times New Roman" w:cs="Times New Roman"/>
          <w:sz w:val="22"/>
          <w:szCs w:val="22"/>
        </w:rPr>
        <w:t xml:space="preserve"> means the infliction of injury, unreasonable confinement, intimidation or cruel punishment with resulting physical harm or pain or mental anguish, sexual abuse or exploitation or the willful deprivation of essential needs.</w:t>
      </w:r>
      <w:r w:rsidR="00FA6CBF">
        <w:rPr>
          <w:rFonts w:ascii="Times New Roman" w:hAnsi="Times New Roman" w:cs="Times New Roman"/>
          <w:sz w:val="22"/>
          <w:szCs w:val="22"/>
        </w:rPr>
        <w:t xml:space="preserve"> </w:t>
      </w:r>
      <w:r w:rsidR="00FA6CBF" w:rsidRPr="000253DE">
        <w:rPr>
          <w:rFonts w:ascii="Times New Roman" w:hAnsi="Times New Roman" w:cs="Times New Roman"/>
          <w:sz w:val="22"/>
          <w:szCs w:val="22"/>
        </w:rPr>
        <w:t>“Willful”</w:t>
      </w:r>
      <w:r w:rsidR="008E5461">
        <w:rPr>
          <w:rFonts w:ascii="Times New Roman" w:hAnsi="Times New Roman" w:cs="Times New Roman"/>
          <w:sz w:val="22"/>
          <w:szCs w:val="22"/>
        </w:rPr>
        <w:t xml:space="preserve">, </w:t>
      </w:r>
      <w:r w:rsidR="00FA6CBF" w:rsidRPr="000253DE">
        <w:rPr>
          <w:rFonts w:ascii="Times New Roman" w:hAnsi="Times New Roman" w:cs="Times New Roman"/>
          <w:sz w:val="22"/>
          <w:szCs w:val="22"/>
        </w:rPr>
        <w:t>as used in this definition of abuse, means the individual must have acted deliberately, not that the individual must have intended to inflict injury or harm.</w:t>
      </w:r>
    </w:p>
    <w:p w14:paraId="3D0463C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C740C3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“Activities Coordinator”</w:t>
      </w:r>
      <w:r w:rsidRPr="000A396D">
        <w:rPr>
          <w:rFonts w:ascii="Times New Roman" w:hAnsi="Times New Roman" w:cs="Times New Roman"/>
          <w:sz w:val="22"/>
          <w:szCs w:val="22"/>
        </w:rPr>
        <w:t xml:space="preserve"> means a person with one of the following qualifications:</w:t>
      </w:r>
    </w:p>
    <w:p w14:paraId="3B05E57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C41ACC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sz w:val="22"/>
          <w:szCs w:val="22"/>
        </w:rPr>
        <w:tab/>
        <w:t>a.</w:t>
      </w:r>
      <w:r w:rsidRPr="000A396D">
        <w:rPr>
          <w:rFonts w:ascii="Times New Roman" w:hAnsi="Times New Roman" w:cs="Times New Roman"/>
          <w:sz w:val="22"/>
          <w:szCs w:val="22"/>
        </w:rPr>
        <w:tab/>
        <w:t>Completion of a training course approved by the Department of Education; or</w:t>
      </w:r>
    </w:p>
    <w:p w14:paraId="2E8E02E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sz w:val="22"/>
          <w:szCs w:val="22"/>
        </w:rPr>
        <w:tab/>
        <w:t>b.</w:t>
      </w:r>
      <w:r w:rsidRPr="000A396D">
        <w:rPr>
          <w:rFonts w:ascii="Times New Roman" w:hAnsi="Times New Roman" w:cs="Times New Roman"/>
          <w:sz w:val="22"/>
          <w:szCs w:val="22"/>
        </w:rPr>
        <w:tab/>
        <w:t>A Registered Occupational Therapist or an Occupational Therapy Assistant; or</w:t>
      </w:r>
    </w:p>
    <w:p w14:paraId="1911D27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sz w:val="22"/>
          <w:szCs w:val="22"/>
        </w:rPr>
        <w:tab/>
        <w:t>c.</w:t>
      </w:r>
      <w:r w:rsidRPr="000A396D">
        <w:rPr>
          <w:rFonts w:ascii="Times New Roman" w:hAnsi="Times New Roman" w:cs="Times New Roman"/>
          <w:sz w:val="22"/>
          <w:szCs w:val="22"/>
        </w:rPr>
        <w:tab/>
        <w:t>A degree in Therapeutic Recreation.</w:t>
      </w:r>
    </w:p>
    <w:p w14:paraId="5BC355A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FB9B34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“Administrator”</w:t>
      </w:r>
      <w:r w:rsidRPr="000A396D">
        <w:rPr>
          <w:rFonts w:ascii="Times New Roman" w:hAnsi="Times New Roman" w:cs="Times New Roman"/>
          <w:sz w:val="22"/>
          <w:szCs w:val="22"/>
        </w:rPr>
        <w:t xml:space="preserve"> means a person licensed under the provisions of Section 32 MRSA Section 61, having the authority and responsibility for the operation of the institution and for staff performance in caring for residents in accordance with applicable legal requirements and policies approved by the governing authority.</w:t>
      </w:r>
    </w:p>
    <w:p w14:paraId="421F427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445DEB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“Adult Day Services”</w:t>
      </w:r>
      <w:r w:rsidRPr="000A396D">
        <w:rPr>
          <w:rFonts w:ascii="Times New Roman" w:hAnsi="Times New Roman" w:cs="Times New Roman"/>
          <w:sz w:val="22"/>
          <w:szCs w:val="22"/>
        </w:rPr>
        <w:t xml:space="preserve"> means the care and supervision of consumers who attend the facility during </w:t>
      </w:r>
      <w:proofErr w:type="gramStart"/>
      <w:r w:rsidRPr="000A396D">
        <w:rPr>
          <w:rFonts w:ascii="Times New Roman" w:hAnsi="Times New Roman" w:cs="Times New Roman"/>
          <w:sz w:val="22"/>
          <w:szCs w:val="22"/>
        </w:rPr>
        <w:t>day time</w:t>
      </w:r>
      <w:proofErr w:type="gramEnd"/>
      <w:r w:rsidRPr="000A396D">
        <w:rPr>
          <w:rFonts w:ascii="Times New Roman" w:hAnsi="Times New Roman" w:cs="Times New Roman"/>
          <w:sz w:val="22"/>
          <w:szCs w:val="22"/>
        </w:rPr>
        <w:t xml:space="preserve"> or night time hours, but are not residents of the facility.</w:t>
      </w:r>
    </w:p>
    <w:p w14:paraId="477E0C9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9B6BFB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“Advance Directives”</w:t>
      </w:r>
      <w:r w:rsidRPr="000A396D">
        <w:rPr>
          <w:rFonts w:ascii="Times New Roman" w:hAnsi="Times New Roman" w:cs="Times New Roman"/>
          <w:sz w:val="22"/>
          <w:szCs w:val="22"/>
        </w:rPr>
        <w:t xml:space="preserve"> means a written document signed by the resident, guardian or agent under durable power of attorney, giving or withholding consent or approval related to medical or other professional care, counsel, treatment or service for the resident, </w:t>
      </w:r>
      <w:proofErr w:type="gramStart"/>
      <w:r w:rsidRPr="000A396D">
        <w:rPr>
          <w:rFonts w:ascii="Times New Roman" w:hAnsi="Times New Roman" w:cs="Times New Roman"/>
          <w:sz w:val="22"/>
          <w:szCs w:val="22"/>
        </w:rPr>
        <w:t>in the event that</w:t>
      </w:r>
      <w:proofErr w:type="gramEnd"/>
      <w:r w:rsidRPr="000A396D">
        <w:rPr>
          <w:rFonts w:ascii="Times New Roman" w:hAnsi="Times New Roman" w:cs="Times New Roman"/>
          <w:sz w:val="22"/>
          <w:szCs w:val="22"/>
        </w:rPr>
        <w:t xml:space="preserve"> the resident becomes unable to provide that direction.</w:t>
      </w:r>
    </w:p>
    <w:p w14:paraId="02E5EA2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953F09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“Ambulatory”</w:t>
      </w:r>
      <w:r w:rsidRPr="000A396D">
        <w:rPr>
          <w:rFonts w:ascii="Times New Roman" w:hAnsi="Times New Roman" w:cs="Times New Roman"/>
          <w:sz w:val="22"/>
          <w:szCs w:val="22"/>
        </w:rPr>
        <w:t xml:space="preserve"> means a person who is physically and mentally capable of moving from place to place without the aid of another person.</w:t>
      </w:r>
    </w:p>
    <w:p w14:paraId="3441D3A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C62B09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“Applicant”</w:t>
      </w:r>
      <w:r w:rsidRPr="000A396D">
        <w:rPr>
          <w:rFonts w:ascii="Times New Roman" w:hAnsi="Times New Roman" w:cs="Times New Roman"/>
          <w:sz w:val="22"/>
          <w:szCs w:val="22"/>
        </w:rPr>
        <w:t xml:space="preserve"> means any person in whose behalf an application for a license is submitted.</w:t>
      </w:r>
    </w:p>
    <w:p w14:paraId="511DB71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C06FC6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“Approved”</w:t>
      </w:r>
      <w:r w:rsidRPr="000A396D">
        <w:rPr>
          <w:rFonts w:ascii="Times New Roman" w:hAnsi="Times New Roman" w:cs="Times New Roman"/>
          <w:sz w:val="22"/>
          <w:szCs w:val="22"/>
        </w:rPr>
        <w:t xml:space="preserve"> means acceptable to the Department.</w:t>
      </w:r>
    </w:p>
    <w:p w14:paraId="330EA51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3E0EFF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“Automatic Call System”</w:t>
      </w:r>
      <w:r w:rsidRPr="000A396D">
        <w:rPr>
          <w:rFonts w:ascii="Times New Roman" w:hAnsi="Times New Roman" w:cs="Times New Roman"/>
          <w:sz w:val="22"/>
          <w:szCs w:val="22"/>
        </w:rPr>
        <w:t xml:space="preserve"> means an audio and visual alert system in which residents may press a button, and nursing personnel are automatically notified by means of a light or a buzzer that a resident is calling for assistance.</w:t>
      </w:r>
    </w:p>
    <w:p w14:paraId="7763044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2CA7724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“Certified Nursing Assistant (CNA)”</w:t>
      </w:r>
      <w:r w:rsidRPr="000A396D">
        <w:rPr>
          <w:rFonts w:ascii="Times New Roman" w:hAnsi="Times New Roman" w:cs="Times New Roman"/>
          <w:sz w:val="22"/>
          <w:szCs w:val="22"/>
        </w:rPr>
        <w:t xml:space="preserve"> means a person who has successfully completed a training program or course with a curriculum prescribed by the Maine State Board of </w:t>
      </w:r>
      <w:proofErr w:type="gramStart"/>
      <w:r w:rsidRPr="000A396D">
        <w:rPr>
          <w:rFonts w:ascii="Times New Roman" w:hAnsi="Times New Roman" w:cs="Times New Roman"/>
          <w:sz w:val="22"/>
          <w:szCs w:val="22"/>
        </w:rPr>
        <w:t>Nursing, or</w:t>
      </w:r>
      <w:proofErr w:type="gramEnd"/>
      <w:r w:rsidRPr="000A396D">
        <w:rPr>
          <w:rFonts w:ascii="Times New Roman" w:hAnsi="Times New Roman" w:cs="Times New Roman"/>
          <w:sz w:val="22"/>
          <w:szCs w:val="22"/>
        </w:rPr>
        <w:t xml:space="preserve"> is deemed to have had comparable training according to rules established by the Maine State Board of Nursing and whose duties are assigned by a Registered Professional Nurse.</w:t>
      </w:r>
    </w:p>
    <w:p w14:paraId="2ED7017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095F90D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“Certified Nursing Assistant/Medications (CNA/M)”</w:t>
      </w:r>
      <w:r w:rsidRPr="000A396D">
        <w:rPr>
          <w:rFonts w:ascii="Times New Roman" w:hAnsi="Times New Roman" w:cs="Times New Roman"/>
          <w:sz w:val="22"/>
          <w:szCs w:val="22"/>
        </w:rPr>
        <w:t xml:space="preserve"> means a certified nursing assistant who has satisfactorily completed the standardized medication course for certified nursing assistants, the curriculum for which is prescribed by the Maine State Board of Nursing.</w:t>
      </w:r>
    </w:p>
    <w:p w14:paraId="324354F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C1EE2D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“Charge Nurse/Nurse Manager”</w:t>
      </w:r>
      <w:r w:rsidRPr="000A396D">
        <w:rPr>
          <w:rFonts w:ascii="Times New Roman" w:hAnsi="Times New Roman" w:cs="Times New Roman"/>
          <w:sz w:val="22"/>
          <w:szCs w:val="22"/>
        </w:rPr>
        <w:t xml:space="preserve"> means the licensed nurse on duty who is assigned responsibility for the supervision of nursing services during a particular shift.</w:t>
      </w:r>
    </w:p>
    <w:p w14:paraId="27F22A67"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10517D66" w14:textId="33A70568"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lastRenderedPageBreak/>
        <w:t>“Clinical Record”</w:t>
      </w:r>
      <w:r w:rsidRPr="000A396D">
        <w:rPr>
          <w:rFonts w:ascii="Times New Roman" w:hAnsi="Times New Roman" w:cs="Times New Roman"/>
          <w:sz w:val="22"/>
          <w:szCs w:val="22"/>
        </w:rPr>
        <w:t xml:space="preserve"> </w:t>
      </w:r>
      <w:r w:rsidR="00D82E26" w:rsidRPr="000253DE">
        <w:rPr>
          <w:rFonts w:ascii="Times New Roman" w:hAnsi="Times New Roman" w:cs="Times New Roman"/>
          <w:sz w:val="22"/>
          <w:szCs w:val="22"/>
        </w:rPr>
        <w:t xml:space="preserve">means </w:t>
      </w:r>
      <w:r w:rsidRPr="000A396D">
        <w:rPr>
          <w:rFonts w:ascii="Times New Roman" w:hAnsi="Times New Roman" w:cs="Times New Roman"/>
          <w:sz w:val="22"/>
          <w:szCs w:val="22"/>
        </w:rPr>
        <w:t>the medical record maintained on each resident in accordance with professional standards and practices.</w:t>
      </w:r>
    </w:p>
    <w:p w14:paraId="21446C9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90617EC" w14:textId="298736BB"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“Convenience”</w:t>
      </w:r>
      <w:r w:rsidRPr="000253DE">
        <w:rPr>
          <w:rFonts w:ascii="Times New Roman" w:hAnsi="Times New Roman" w:cs="Times New Roman"/>
          <w:sz w:val="22"/>
          <w:szCs w:val="22"/>
        </w:rPr>
        <w:t xml:space="preserve"> </w:t>
      </w:r>
      <w:r w:rsidR="00D82E26" w:rsidRPr="000253DE">
        <w:rPr>
          <w:rFonts w:ascii="Times New Roman" w:hAnsi="Times New Roman" w:cs="Times New Roman"/>
          <w:sz w:val="22"/>
          <w:szCs w:val="22"/>
        </w:rPr>
        <w:t>means</w:t>
      </w:r>
      <w:r w:rsidR="00D82E26" w:rsidRPr="000253DE">
        <w:rPr>
          <w:rFonts w:ascii="Times New Roman" w:hAnsi="Times New Roman" w:cs="Times New Roman"/>
          <w:sz w:val="22"/>
          <w:szCs w:val="22"/>
          <w:u w:val="single"/>
        </w:rPr>
        <w:t xml:space="preserve"> </w:t>
      </w:r>
      <w:r w:rsidRPr="000A396D">
        <w:rPr>
          <w:rFonts w:ascii="Times New Roman" w:hAnsi="Times New Roman" w:cs="Times New Roman"/>
          <w:sz w:val="22"/>
          <w:szCs w:val="22"/>
        </w:rPr>
        <w:t>any action taken by the facility to control resident behavior or maintain residents with a lesser amount of effort by the facility and not in the residents’ best interest.</w:t>
      </w:r>
    </w:p>
    <w:p w14:paraId="59D08E6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0F2EA51" w14:textId="6B46DB8E"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“Danger”</w:t>
      </w:r>
      <w:r w:rsidRPr="000A396D">
        <w:rPr>
          <w:rFonts w:ascii="Times New Roman" w:hAnsi="Times New Roman" w:cs="Times New Roman"/>
          <w:sz w:val="22"/>
          <w:szCs w:val="22"/>
        </w:rPr>
        <w:t xml:space="preserve"> </w:t>
      </w:r>
      <w:r w:rsidR="00D82E26" w:rsidRPr="00005330">
        <w:rPr>
          <w:rFonts w:ascii="Times New Roman" w:hAnsi="Times New Roman" w:cs="Times New Roman"/>
          <w:sz w:val="22"/>
          <w:szCs w:val="22"/>
        </w:rPr>
        <w:t>means</w:t>
      </w:r>
      <w:r w:rsidR="00005330">
        <w:rPr>
          <w:rFonts w:ascii="Times New Roman" w:hAnsi="Times New Roman" w:cs="Times New Roman"/>
          <w:sz w:val="22"/>
          <w:szCs w:val="22"/>
        </w:rPr>
        <w:t xml:space="preserve"> </w:t>
      </w:r>
      <w:r w:rsidRPr="00005330">
        <w:rPr>
          <w:rFonts w:ascii="Times New Roman" w:hAnsi="Times New Roman" w:cs="Times New Roman"/>
          <w:sz w:val="22"/>
          <w:szCs w:val="22"/>
        </w:rPr>
        <w:t>a</w:t>
      </w:r>
      <w:r w:rsidRPr="000A396D">
        <w:rPr>
          <w:rFonts w:ascii="Times New Roman" w:hAnsi="Times New Roman" w:cs="Times New Roman"/>
          <w:sz w:val="22"/>
          <w:szCs w:val="22"/>
        </w:rPr>
        <w:t xml:space="preserve"> situation or condition of abuse, neglect, exploitation, or serious harm or immediate risk thereof.</w:t>
      </w:r>
    </w:p>
    <w:p w14:paraId="7213FF6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043A651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“Department”</w:t>
      </w:r>
      <w:r w:rsidRPr="000A396D">
        <w:rPr>
          <w:rFonts w:ascii="Times New Roman" w:hAnsi="Times New Roman" w:cs="Times New Roman"/>
          <w:sz w:val="22"/>
          <w:szCs w:val="22"/>
        </w:rPr>
        <w:t xml:space="preserve"> means the Department of Human Services.</w:t>
      </w:r>
    </w:p>
    <w:p w14:paraId="4F46010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BA2F85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“Dependent Adult”</w:t>
      </w:r>
      <w:r w:rsidRPr="000A396D">
        <w:rPr>
          <w:rFonts w:ascii="Times New Roman" w:hAnsi="Times New Roman" w:cs="Times New Roman"/>
          <w:sz w:val="22"/>
          <w:szCs w:val="22"/>
        </w:rPr>
        <w:t xml:space="preserve"> means any adult who is wholly or partially dependent upon one or more other persons for care or support, either emotional or physical, and who would be in danger if that care or support were withdrawn.</w:t>
      </w:r>
    </w:p>
    <w:p w14:paraId="461DBFF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E59BCC4" w14:textId="41665CF8"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“Dietetic Service Supervisor</w:t>
      </w:r>
      <w:r w:rsidR="0013140F">
        <w:rPr>
          <w:rFonts w:ascii="Times New Roman" w:hAnsi="Times New Roman" w:cs="Times New Roman"/>
          <w:b/>
          <w:sz w:val="22"/>
          <w:szCs w:val="22"/>
        </w:rPr>
        <w:t>,</w:t>
      </w:r>
      <w:r w:rsidRPr="000A396D">
        <w:rPr>
          <w:rFonts w:ascii="Times New Roman" w:hAnsi="Times New Roman" w:cs="Times New Roman"/>
          <w:b/>
          <w:sz w:val="22"/>
          <w:szCs w:val="22"/>
        </w:rPr>
        <w:t>”</w:t>
      </w:r>
      <w:r w:rsidRPr="000A396D">
        <w:rPr>
          <w:rFonts w:ascii="Times New Roman" w:hAnsi="Times New Roman" w:cs="Times New Roman"/>
          <w:sz w:val="22"/>
          <w:szCs w:val="22"/>
        </w:rPr>
        <w:t xml:space="preserve"> to be used interchangeably with Food Service Supervisor, means a person who:</w:t>
      </w:r>
    </w:p>
    <w:p w14:paraId="53ABB63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D7973E7" w14:textId="77777777" w:rsidR="000A396D" w:rsidRPr="000A396D" w:rsidRDefault="000A396D" w:rsidP="00AE0047">
      <w:pPr>
        <w:tabs>
          <w:tab w:val="left" w:pos="36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a.</w:t>
      </w:r>
      <w:r w:rsidRPr="000A396D">
        <w:rPr>
          <w:rFonts w:ascii="Times New Roman" w:hAnsi="Times New Roman" w:cs="Times New Roman"/>
          <w:sz w:val="22"/>
          <w:szCs w:val="22"/>
        </w:rPr>
        <w:tab/>
        <w:t>Is a qualified dietitian; or</w:t>
      </w:r>
    </w:p>
    <w:p w14:paraId="376059A8" w14:textId="2A1050D0" w:rsidR="000A396D" w:rsidRPr="000A396D" w:rsidRDefault="000A396D" w:rsidP="00AE0047">
      <w:pPr>
        <w:tabs>
          <w:tab w:val="left" w:pos="36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b.</w:t>
      </w:r>
      <w:r w:rsidRPr="000A396D">
        <w:rPr>
          <w:rFonts w:ascii="Times New Roman" w:hAnsi="Times New Roman" w:cs="Times New Roman"/>
          <w:sz w:val="22"/>
          <w:szCs w:val="22"/>
        </w:rPr>
        <w:tab/>
        <w:t>Is a graduate of a dietetic technician program, approved by the American Dietetic</w:t>
      </w:r>
      <w:r>
        <w:rPr>
          <w:rFonts w:ascii="Times New Roman" w:hAnsi="Times New Roman" w:cs="Times New Roman"/>
          <w:sz w:val="22"/>
          <w:szCs w:val="22"/>
        </w:rPr>
        <w:t xml:space="preserve"> </w:t>
      </w:r>
      <w:r w:rsidRPr="000A396D">
        <w:rPr>
          <w:rFonts w:ascii="Times New Roman" w:hAnsi="Times New Roman" w:cs="Times New Roman"/>
          <w:sz w:val="22"/>
          <w:szCs w:val="22"/>
        </w:rPr>
        <w:t>Association; or</w:t>
      </w:r>
      <w:r w:rsidR="00AE0047">
        <w:rPr>
          <w:rFonts w:ascii="Times New Roman" w:hAnsi="Times New Roman" w:cs="Times New Roman"/>
          <w:sz w:val="22"/>
          <w:szCs w:val="22"/>
        </w:rPr>
        <w:t xml:space="preserve"> </w:t>
      </w:r>
      <w:r w:rsidRPr="000A396D">
        <w:rPr>
          <w:rFonts w:ascii="Times New Roman" w:hAnsi="Times New Roman" w:cs="Times New Roman"/>
          <w:sz w:val="22"/>
          <w:szCs w:val="22"/>
        </w:rPr>
        <w:t>is a graduate of the Dietary Managers Association approved course and has passed the Certifying Board for Dietary Managers credentialing exam; or</w:t>
      </w:r>
    </w:p>
    <w:p w14:paraId="065C5BE0" w14:textId="77777777" w:rsidR="000A396D" w:rsidRPr="000A396D" w:rsidRDefault="000A396D" w:rsidP="00AE0047">
      <w:pPr>
        <w:tabs>
          <w:tab w:val="left" w:pos="36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c.</w:t>
      </w:r>
      <w:r w:rsidRPr="000A396D">
        <w:rPr>
          <w:rFonts w:ascii="Times New Roman" w:hAnsi="Times New Roman" w:cs="Times New Roman"/>
          <w:sz w:val="22"/>
          <w:szCs w:val="22"/>
        </w:rPr>
        <w:tab/>
        <w:t>Is a graduate of a State-approved course in food service supervision; or</w:t>
      </w:r>
    </w:p>
    <w:p w14:paraId="203D4BB0" w14:textId="77777777" w:rsidR="000A396D" w:rsidRPr="000A396D" w:rsidRDefault="000A396D" w:rsidP="00AE0047">
      <w:pPr>
        <w:tabs>
          <w:tab w:val="left" w:pos="36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d.</w:t>
      </w:r>
      <w:r w:rsidRPr="000A396D">
        <w:rPr>
          <w:rFonts w:ascii="Times New Roman" w:hAnsi="Times New Roman" w:cs="Times New Roman"/>
          <w:sz w:val="22"/>
          <w:szCs w:val="22"/>
        </w:rPr>
        <w:tab/>
        <w:t>Has training and experience in food service supervision and management in a military service, equivalent to the requirements in (b) or (c) above.</w:t>
      </w:r>
    </w:p>
    <w:p w14:paraId="6A8D51F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A8E3EF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“Dietitian”</w:t>
      </w:r>
      <w:r w:rsidRPr="000A396D">
        <w:rPr>
          <w:rFonts w:ascii="Times New Roman" w:hAnsi="Times New Roman" w:cs="Times New Roman"/>
          <w:sz w:val="22"/>
          <w:szCs w:val="22"/>
        </w:rPr>
        <w:t xml:space="preserve"> means any individual currently licensed to practice dietetics in the State of Maine.</w:t>
      </w:r>
    </w:p>
    <w:p w14:paraId="4E1208C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24E6C675" w14:textId="52B70691"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“Direct Care”</w:t>
      </w:r>
      <w:r w:rsidRPr="000A396D">
        <w:rPr>
          <w:rFonts w:ascii="Times New Roman" w:hAnsi="Times New Roman" w:cs="Times New Roman"/>
          <w:sz w:val="22"/>
          <w:szCs w:val="22"/>
        </w:rPr>
        <w:t xml:space="preserve"> means hands-on care provided to residents, including, but not limited to feeding, bathing, toileting, dressing, lifting, moving residents, treatments, and medication administration.</w:t>
      </w:r>
      <w:r w:rsidR="00F97900">
        <w:rPr>
          <w:rFonts w:ascii="Times New Roman" w:hAnsi="Times New Roman" w:cs="Times New Roman"/>
          <w:sz w:val="22"/>
          <w:szCs w:val="22"/>
        </w:rPr>
        <w:t xml:space="preserve"> </w:t>
      </w:r>
      <w:r w:rsidRPr="000A396D">
        <w:rPr>
          <w:rFonts w:ascii="Times New Roman" w:hAnsi="Times New Roman" w:cs="Times New Roman"/>
          <w:sz w:val="22"/>
          <w:szCs w:val="22"/>
        </w:rPr>
        <w:t>Direct care does not include food preparation, housekeeping or laundry services except in circumstances when such services are required to meet the needs of an individual resident on a given occasion.</w:t>
      </w:r>
    </w:p>
    <w:p w14:paraId="4458310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B6FC1DE" w14:textId="7C181986" w:rsidR="00FB01DC" w:rsidRPr="00FB01DC" w:rsidRDefault="00FB01DC" w:rsidP="00FB01DC">
      <w:pPr>
        <w:tabs>
          <w:tab w:val="left" w:pos="90"/>
          <w:tab w:val="left" w:pos="360"/>
          <w:tab w:val="left" w:pos="1170"/>
        </w:tabs>
        <w:jc w:val="both"/>
        <w:rPr>
          <w:rFonts w:ascii="Times New Roman" w:hAnsi="Times New Roman" w:cs="Times New Roman"/>
          <w:sz w:val="22"/>
          <w:szCs w:val="22"/>
        </w:rPr>
      </w:pPr>
      <w:r w:rsidRPr="00FB01DC">
        <w:rPr>
          <w:rFonts w:ascii="Times New Roman" w:hAnsi="Times New Roman" w:cs="Times New Roman"/>
          <w:b/>
          <w:sz w:val="22"/>
          <w:szCs w:val="22"/>
        </w:rPr>
        <w:t xml:space="preserve">“Direct Care Provider” </w:t>
      </w:r>
      <w:r w:rsidRPr="00FB01DC">
        <w:rPr>
          <w:rFonts w:ascii="Times New Roman" w:hAnsi="Times New Roman" w:cs="Times New Roman"/>
          <w:sz w:val="22"/>
          <w:szCs w:val="22"/>
        </w:rPr>
        <w:t>means Registered Professional Nurses and Licensed Practical Nurses, Certified Nursing Assistants</w:t>
      </w:r>
      <w:r w:rsidRPr="00005330">
        <w:rPr>
          <w:rFonts w:ascii="Times New Roman" w:hAnsi="Times New Roman" w:cs="Times New Roman"/>
          <w:sz w:val="22"/>
          <w:szCs w:val="22"/>
        </w:rPr>
        <w:t xml:space="preserve">, and Personal Support Specialists </w:t>
      </w:r>
      <w:r w:rsidRPr="00FB01DC">
        <w:rPr>
          <w:rFonts w:ascii="Times New Roman" w:hAnsi="Times New Roman" w:cs="Times New Roman"/>
          <w:sz w:val="22"/>
          <w:szCs w:val="22"/>
        </w:rPr>
        <w:t>who provide direct care to nursing facility residents.</w:t>
      </w:r>
    </w:p>
    <w:p w14:paraId="4D2BB3AB" w14:textId="2977D814" w:rsidR="000A396D" w:rsidRPr="00FB01DC" w:rsidRDefault="00FB01DC" w:rsidP="000A396D">
      <w:pPr>
        <w:tabs>
          <w:tab w:val="left" w:pos="360"/>
          <w:tab w:val="left" w:pos="720"/>
          <w:tab w:val="left" w:pos="1170"/>
        </w:tabs>
        <w:spacing w:line="240" w:lineRule="atLeast"/>
        <w:rPr>
          <w:rFonts w:ascii="Times New Roman" w:hAnsi="Times New Roman" w:cs="Times New Roman"/>
          <w:b/>
          <w:sz w:val="22"/>
          <w:szCs w:val="22"/>
        </w:rPr>
      </w:pPr>
      <w:r w:rsidRPr="000A396D">
        <w:rPr>
          <w:rFonts w:ascii="Times New Roman" w:hAnsi="Times New Roman" w:cs="Times New Roman"/>
          <w:b/>
          <w:sz w:val="22"/>
          <w:szCs w:val="22"/>
        </w:rPr>
        <w:t xml:space="preserve"> </w:t>
      </w:r>
    </w:p>
    <w:p w14:paraId="2098989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“Director of Nursing/Director of Nursing Services”</w:t>
      </w:r>
      <w:r w:rsidRPr="000A396D">
        <w:rPr>
          <w:rFonts w:ascii="Times New Roman" w:hAnsi="Times New Roman" w:cs="Times New Roman"/>
          <w:sz w:val="22"/>
          <w:szCs w:val="22"/>
        </w:rPr>
        <w:t xml:space="preserve"> mean</w:t>
      </w:r>
      <w:r w:rsidR="00D82E26" w:rsidRPr="00005330">
        <w:rPr>
          <w:rFonts w:ascii="Times New Roman" w:hAnsi="Times New Roman" w:cs="Times New Roman"/>
          <w:sz w:val="22"/>
          <w:szCs w:val="22"/>
        </w:rPr>
        <w:t>s</w:t>
      </w:r>
      <w:r w:rsidRPr="000A396D">
        <w:rPr>
          <w:rFonts w:ascii="Times New Roman" w:hAnsi="Times New Roman" w:cs="Times New Roman"/>
          <w:sz w:val="22"/>
          <w:szCs w:val="22"/>
        </w:rPr>
        <w:t xml:space="preserve"> a Registered Professional Nurse who has the responsibility for the management and direction of nursing services.</w:t>
      </w:r>
    </w:p>
    <w:p w14:paraId="1921A64E"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AF5B79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“Discipline”</w:t>
      </w:r>
      <w:r w:rsidRPr="000A396D">
        <w:rPr>
          <w:rFonts w:ascii="Times New Roman" w:hAnsi="Times New Roman" w:cs="Times New Roman"/>
          <w:sz w:val="22"/>
          <w:szCs w:val="22"/>
        </w:rPr>
        <w:t xml:space="preserve"> is defined as any action taken by the facility for the purpose of punishing or penalizing residents.</w:t>
      </w:r>
    </w:p>
    <w:p w14:paraId="7F90A04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A6192C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“Distinct Part”</w:t>
      </w:r>
      <w:r w:rsidRPr="000A396D">
        <w:rPr>
          <w:rFonts w:ascii="Times New Roman" w:hAnsi="Times New Roman" w:cs="Times New Roman"/>
          <w:sz w:val="22"/>
          <w:szCs w:val="22"/>
        </w:rPr>
        <w:t xml:space="preserve"> means a physically separate unit that is clearly identifiable from the remainder of the facility. The "distinct part" must represent an entire, physically identifiable unit, consisting of all the beds within that unit, such as a separate building, floor, wing, or ward. Several rooms at one end of a hall, or a side of a corridor, may be accepted as a "distinct part" only if they constitute a wing or ward. Various beds scattered throughout the facility would not comprise a "distinct part". The "distinct part" of a facility provides a level of care distinguishable from other levels of care in the facility.</w:t>
      </w:r>
    </w:p>
    <w:p w14:paraId="3C48546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DDBB0A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“Exploitation”</w:t>
      </w:r>
      <w:r w:rsidRPr="000A396D">
        <w:rPr>
          <w:rFonts w:ascii="Times New Roman" w:hAnsi="Times New Roman" w:cs="Times New Roman"/>
          <w:sz w:val="22"/>
          <w:szCs w:val="22"/>
        </w:rPr>
        <w:t xml:space="preserve"> means the illegal or improper use of an incapacitated or dependent adult or his/her resources for another's profit or advantage.</w:t>
      </w:r>
    </w:p>
    <w:p w14:paraId="30154625"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B30D1DB" w14:textId="43982310" w:rsidR="000A396D" w:rsidRPr="00AE0047" w:rsidRDefault="000A396D" w:rsidP="000A396D">
      <w:pPr>
        <w:tabs>
          <w:tab w:val="left" w:pos="360"/>
          <w:tab w:val="left" w:pos="720"/>
          <w:tab w:val="left" w:pos="1170"/>
        </w:tabs>
        <w:spacing w:line="240" w:lineRule="atLeast"/>
        <w:rPr>
          <w:rFonts w:ascii="Times New Roman" w:hAnsi="Times New Roman" w:cs="Times New Roman"/>
          <w:strike/>
          <w:sz w:val="22"/>
          <w:szCs w:val="22"/>
        </w:rPr>
      </w:pPr>
      <w:r w:rsidRPr="000A396D">
        <w:rPr>
          <w:rFonts w:ascii="Times New Roman" w:hAnsi="Times New Roman" w:cs="Times New Roman"/>
          <w:b/>
          <w:sz w:val="22"/>
          <w:szCs w:val="22"/>
        </w:rPr>
        <w:t>“Facility”</w:t>
      </w:r>
      <w:r w:rsidRPr="000A396D">
        <w:rPr>
          <w:rFonts w:ascii="Times New Roman" w:hAnsi="Times New Roman" w:cs="Times New Roman"/>
          <w:sz w:val="22"/>
          <w:szCs w:val="22"/>
        </w:rPr>
        <w:t xml:space="preserve"> means a skilled nursing facility (SNF) or a nursing facility (NF) or a distinct part of an institution.</w:t>
      </w:r>
      <w:r w:rsidR="0018292C">
        <w:rPr>
          <w:rFonts w:ascii="Times New Roman" w:hAnsi="Times New Roman" w:cs="Times New Roman"/>
          <w:sz w:val="22"/>
          <w:szCs w:val="22"/>
        </w:rPr>
        <w:t xml:space="preserve"> </w:t>
      </w:r>
    </w:p>
    <w:p w14:paraId="5AEFA54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6A4BC7C" w14:textId="27B2669F"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“Feeding Assistants”</w:t>
      </w:r>
      <w:r w:rsidRPr="000A396D">
        <w:rPr>
          <w:rFonts w:ascii="Times New Roman" w:hAnsi="Times New Roman" w:cs="Times New Roman"/>
          <w:sz w:val="22"/>
          <w:szCs w:val="22"/>
        </w:rPr>
        <w:t xml:space="preserve"> are paid staff, who have successfully completed a State approved training program and who assist residents with their meals.</w:t>
      </w:r>
      <w:r w:rsidR="00F97900">
        <w:rPr>
          <w:rFonts w:ascii="Times New Roman" w:hAnsi="Times New Roman" w:cs="Times New Roman"/>
          <w:sz w:val="22"/>
          <w:szCs w:val="22"/>
        </w:rPr>
        <w:t xml:space="preserve"> </w:t>
      </w:r>
      <w:r w:rsidRPr="000A396D">
        <w:rPr>
          <w:rFonts w:ascii="Times New Roman" w:hAnsi="Times New Roman" w:cs="Times New Roman"/>
          <w:sz w:val="22"/>
          <w:szCs w:val="22"/>
        </w:rPr>
        <w:t>Feeding assistants are not considered direct care staff.</w:t>
      </w:r>
    </w:p>
    <w:p w14:paraId="68DFA827"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742C877" w14:textId="1D1639FB"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“Food Service Supervisor”</w:t>
      </w:r>
      <w:r w:rsidR="00005330">
        <w:rPr>
          <w:rFonts w:ascii="Times New Roman" w:hAnsi="Times New Roman" w:cs="Times New Roman"/>
          <w:color w:val="FF0000"/>
          <w:sz w:val="22"/>
          <w:szCs w:val="22"/>
        </w:rPr>
        <w:t xml:space="preserve"> </w:t>
      </w:r>
      <w:r w:rsidR="00D358D3">
        <w:rPr>
          <w:rFonts w:ascii="Times New Roman" w:hAnsi="Times New Roman" w:cs="Times New Roman"/>
          <w:sz w:val="22"/>
          <w:szCs w:val="22"/>
        </w:rPr>
        <w:t xml:space="preserve">has the same meaning as </w:t>
      </w:r>
      <w:r w:rsidRPr="000A396D">
        <w:rPr>
          <w:rFonts w:ascii="Times New Roman" w:hAnsi="Times New Roman" w:cs="Times New Roman"/>
          <w:sz w:val="22"/>
          <w:szCs w:val="22"/>
        </w:rPr>
        <w:t>“Dietetic Service Supervisor”.</w:t>
      </w:r>
    </w:p>
    <w:p w14:paraId="08117771" w14:textId="77777777" w:rsid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211FE758" w14:textId="6726FBA6"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“Incapacitated Adult”</w:t>
      </w:r>
      <w:r w:rsidRPr="000A396D">
        <w:rPr>
          <w:rFonts w:ascii="Times New Roman" w:hAnsi="Times New Roman" w:cs="Times New Roman"/>
          <w:sz w:val="22"/>
          <w:szCs w:val="22"/>
        </w:rPr>
        <w:t xml:space="preserve"> means any adult who is impaired by reason of mental </w:t>
      </w:r>
      <w:r w:rsidR="008740BE">
        <w:rPr>
          <w:rFonts w:ascii="Times New Roman" w:hAnsi="Times New Roman" w:cs="Times New Roman"/>
          <w:sz w:val="22"/>
          <w:szCs w:val="22"/>
        </w:rPr>
        <w:t xml:space="preserve">health condition </w:t>
      </w:r>
      <w:r w:rsidRPr="008740BE">
        <w:rPr>
          <w:rFonts w:ascii="Times New Roman" w:hAnsi="Times New Roman" w:cs="Times New Roman"/>
          <w:sz w:val="22"/>
          <w:szCs w:val="22"/>
        </w:rPr>
        <w:t xml:space="preserve">, </w:t>
      </w:r>
      <w:r w:rsidR="008D1AA3">
        <w:rPr>
          <w:rFonts w:ascii="Times New Roman" w:hAnsi="Times New Roman" w:cs="Times New Roman"/>
          <w:sz w:val="22"/>
          <w:szCs w:val="22"/>
        </w:rPr>
        <w:t>intellectual disability</w:t>
      </w:r>
      <w:r w:rsidRPr="000A396D">
        <w:rPr>
          <w:rFonts w:ascii="Times New Roman" w:hAnsi="Times New Roman" w:cs="Times New Roman"/>
          <w:sz w:val="22"/>
          <w:szCs w:val="22"/>
        </w:rPr>
        <w:t>, physical illness or disability to the extent that he/she lacks sufficient understanding or capacity to make or communicate responsible decisions concerning his/her person, or to the extent the adult cannot effectively manage or apply his/her estate to necessary ends.</w:t>
      </w:r>
    </w:p>
    <w:p w14:paraId="5FFAE4C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727568C" w14:textId="41FF4163"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“Incident and Accident”</w:t>
      </w:r>
      <w:r w:rsidRPr="000A396D">
        <w:rPr>
          <w:rFonts w:ascii="Times New Roman" w:hAnsi="Times New Roman" w:cs="Times New Roman"/>
          <w:sz w:val="22"/>
          <w:szCs w:val="22"/>
        </w:rPr>
        <w:t xml:space="preserve"> </w:t>
      </w:r>
      <w:r w:rsidR="00D82E26" w:rsidRPr="00005330">
        <w:rPr>
          <w:rFonts w:ascii="Times New Roman" w:hAnsi="Times New Roman" w:cs="Times New Roman"/>
          <w:sz w:val="22"/>
          <w:szCs w:val="22"/>
        </w:rPr>
        <w:t>means</w:t>
      </w:r>
      <w:r w:rsidR="00D82E26">
        <w:rPr>
          <w:rFonts w:ascii="Times New Roman" w:hAnsi="Times New Roman" w:cs="Times New Roman"/>
          <w:sz w:val="22"/>
          <w:szCs w:val="22"/>
        </w:rPr>
        <w:t xml:space="preserve"> </w:t>
      </w:r>
      <w:r w:rsidRPr="000A396D">
        <w:rPr>
          <w:rFonts w:ascii="Times New Roman" w:hAnsi="Times New Roman" w:cs="Times New Roman"/>
          <w:sz w:val="22"/>
          <w:szCs w:val="22"/>
        </w:rPr>
        <w:t xml:space="preserve">any occurrence which affects the safety, health, or </w:t>
      </w:r>
      <w:r w:rsidR="008E5461" w:rsidRPr="000A396D">
        <w:rPr>
          <w:rFonts w:ascii="Times New Roman" w:hAnsi="Times New Roman" w:cs="Times New Roman"/>
          <w:sz w:val="22"/>
          <w:szCs w:val="22"/>
        </w:rPr>
        <w:t>well-being</w:t>
      </w:r>
      <w:r w:rsidRPr="000A396D">
        <w:rPr>
          <w:rFonts w:ascii="Times New Roman" w:hAnsi="Times New Roman" w:cs="Times New Roman"/>
          <w:sz w:val="22"/>
          <w:szCs w:val="22"/>
        </w:rPr>
        <w:t xml:space="preserve"> of a resident, staff or visitor. This could include falls, lacerations, abuse, bruises (whether origin is known or unknown), etc.</w:t>
      </w:r>
    </w:p>
    <w:p w14:paraId="7B3011C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E27B03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“Infection Control Program”</w:t>
      </w:r>
      <w:r w:rsidRPr="000A396D">
        <w:rPr>
          <w:rFonts w:ascii="Times New Roman" w:hAnsi="Times New Roman" w:cs="Times New Roman"/>
          <w:sz w:val="22"/>
          <w:szCs w:val="22"/>
        </w:rPr>
        <w:t xml:space="preserve"> means a program that is designed to provide a safe, sanitary, and comfortable environment for the residents and to help prevent the development and transmission of disease and infection.</w:t>
      </w:r>
    </w:p>
    <w:p w14:paraId="53A16BE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2B46E7A" w14:textId="4EC5E2F1"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“In-Service Training Program”</w:t>
      </w:r>
      <w:r w:rsidRPr="000A396D">
        <w:rPr>
          <w:rFonts w:ascii="Times New Roman" w:hAnsi="Times New Roman" w:cs="Times New Roman"/>
          <w:sz w:val="22"/>
          <w:szCs w:val="22"/>
        </w:rPr>
        <w:t xml:space="preserve"> </w:t>
      </w:r>
      <w:r w:rsidR="00D82E26" w:rsidRPr="00005330">
        <w:rPr>
          <w:rFonts w:ascii="Times New Roman" w:hAnsi="Times New Roman" w:cs="Times New Roman"/>
          <w:sz w:val="22"/>
          <w:szCs w:val="22"/>
        </w:rPr>
        <w:t xml:space="preserve">means </w:t>
      </w:r>
      <w:r w:rsidRPr="000A396D">
        <w:rPr>
          <w:rFonts w:ascii="Times New Roman" w:hAnsi="Times New Roman" w:cs="Times New Roman"/>
          <w:sz w:val="22"/>
          <w:szCs w:val="22"/>
        </w:rPr>
        <w:t>a program of orientation and continuing education for all employees.</w:t>
      </w:r>
    </w:p>
    <w:p w14:paraId="0EFF331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F56A049" w14:textId="4385A054"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“Interdisciplinary Team”</w:t>
      </w:r>
      <w:r w:rsidR="002D7FAC">
        <w:rPr>
          <w:rFonts w:ascii="Times New Roman" w:hAnsi="Times New Roman" w:cs="Times New Roman"/>
          <w:sz w:val="22"/>
          <w:szCs w:val="22"/>
        </w:rPr>
        <w:t xml:space="preserve"> </w:t>
      </w:r>
      <w:r w:rsidRPr="000A396D">
        <w:rPr>
          <w:rFonts w:ascii="Times New Roman" w:hAnsi="Times New Roman" w:cs="Times New Roman"/>
          <w:sz w:val="22"/>
          <w:szCs w:val="22"/>
        </w:rPr>
        <w:t>is used interchangeably with Multidisciplinary Team</w:t>
      </w:r>
      <w:r w:rsidR="00D82E26">
        <w:rPr>
          <w:rFonts w:ascii="Times New Roman" w:hAnsi="Times New Roman" w:cs="Times New Roman"/>
          <w:sz w:val="22"/>
          <w:szCs w:val="22"/>
        </w:rPr>
        <w:t xml:space="preserve"> </w:t>
      </w:r>
      <w:r w:rsidRPr="000A396D">
        <w:rPr>
          <w:rFonts w:ascii="Times New Roman" w:hAnsi="Times New Roman" w:cs="Times New Roman"/>
          <w:sz w:val="22"/>
          <w:szCs w:val="22"/>
        </w:rPr>
        <w:t>(MDT) and</w:t>
      </w:r>
      <w:r w:rsidRPr="00005330">
        <w:rPr>
          <w:rFonts w:ascii="Times New Roman" w:hAnsi="Times New Roman" w:cs="Times New Roman"/>
          <w:sz w:val="22"/>
          <w:szCs w:val="22"/>
        </w:rPr>
        <w:t xml:space="preserve"> </w:t>
      </w:r>
      <w:r w:rsidR="00BF7585" w:rsidRPr="00005330">
        <w:rPr>
          <w:rFonts w:ascii="Times New Roman" w:hAnsi="Times New Roman" w:cs="Times New Roman"/>
          <w:sz w:val="22"/>
          <w:szCs w:val="22"/>
        </w:rPr>
        <w:t>means</w:t>
      </w:r>
      <w:r w:rsidR="00BF7585" w:rsidRPr="00005330">
        <w:rPr>
          <w:rFonts w:ascii="Times New Roman" w:hAnsi="Times New Roman" w:cs="Times New Roman"/>
          <w:sz w:val="22"/>
          <w:szCs w:val="22"/>
          <w:u w:val="single"/>
        </w:rPr>
        <w:t xml:space="preserve"> </w:t>
      </w:r>
      <w:r w:rsidRPr="000A396D">
        <w:rPr>
          <w:rFonts w:ascii="Times New Roman" w:hAnsi="Times New Roman" w:cs="Times New Roman"/>
          <w:sz w:val="22"/>
          <w:szCs w:val="22"/>
        </w:rPr>
        <w:t>the attending physician, a registered nurse and other appropriate staff and residents/family and others of their choice, in disciplines as determined by the resident's needs.</w:t>
      </w:r>
    </w:p>
    <w:p w14:paraId="6950088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E65092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“Legend Drug”</w:t>
      </w:r>
      <w:r w:rsidRPr="000A396D">
        <w:rPr>
          <w:rFonts w:ascii="Times New Roman" w:hAnsi="Times New Roman" w:cs="Times New Roman"/>
          <w:sz w:val="22"/>
          <w:szCs w:val="22"/>
        </w:rPr>
        <w:t xml:space="preserve"> or prescription drug means those drugs that are required by Federal or state law or rule to be dispensed only on prescription.</w:t>
      </w:r>
    </w:p>
    <w:p w14:paraId="451BECC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B57C4E4" w14:textId="515D5FC4"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“Licensed Practical Nurse (LPN)</w:t>
      </w:r>
      <w:r w:rsidR="00BF7585" w:rsidRPr="00005330">
        <w:rPr>
          <w:rFonts w:ascii="Times New Roman" w:hAnsi="Times New Roman" w:cs="Times New Roman"/>
          <w:b/>
          <w:sz w:val="22"/>
          <w:szCs w:val="22"/>
        </w:rPr>
        <w:t>”</w:t>
      </w:r>
      <w:r w:rsidRPr="000A396D">
        <w:rPr>
          <w:rFonts w:ascii="Times New Roman" w:hAnsi="Times New Roman" w:cs="Times New Roman"/>
          <w:sz w:val="22"/>
          <w:szCs w:val="22"/>
        </w:rPr>
        <w:t xml:space="preserve"> means an individual currently licensed to practice practical nursing in the State of Maine.</w:t>
      </w:r>
    </w:p>
    <w:p w14:paraId="512951EB"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9387E3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“Maine Registry of Certified Nursing Assistants”</w:t>
      </w:r>
      <w:r w:rsidRPr="000A396D">
        <w:rPr>
          <w:rFonts w:ascii="Times New Roman" w:hAnsi="Times New Roman" w:cs="Times New Roman"/>
          <w:sz w:val="22"/>
          <w:szCs w:val="22"/>
        </w:rPr>
        <w:t xml:space="preserve"> is a listing of certified nursing assistants who meet the educational requirements of the Maine State Board of Nursing. The Registry includes notation of conviction(s) and/or substantiations of resident abuse, neglect and/or misappropriation of residents' property by the CNA in accordance with the Rules and Regulations Governing the Functioning of the Maine Registry of Certified Nursing Assistants.</w:t>
      </w:r>
    </w:p>
    <w:p w14:paraId="474EAF4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0A7834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“Medical Director”</w:t>
      </w:r>
      <w:r w:rsidRPr="000A396D">
        <w:rPr>
          <w:rFonts w:ascii="Times New Roman" w:hAnsi="Times New Roman" w:cs="Times New Roman"/>
          <w:sz w:val="22"/>
          <w:szCs w:val="22"/>
        </w:rPr>
        <w:t xml:space="preserve"> means a physician contracted by the facility to provide consultation regarding resident care policies and services and to participate in related committees.</w:t>
      </w:r>
    </w:p>
    <w:p w14:paraId="2563E2A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03FB12C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“Medication Error”</w:t>
      </w:r>
      <w:r w:rsidRPr="000A396D">
        <w:rPr>
          <w:rFonts w:ascii="Times New Roman" w:hAnsi="Times New Roman" w:cs="Times New Roman"/>
          <w:sz w:val="22"/>
          <w:szCs w:val="22"/>
        </w:rPr>
        <w:t xml:space="preserve"> means the administration of any medication incorrectly; i.e., dosage, selection of drug, selection of resident, time or method of administration, omission of prescribed medication, or the administration of a medication without a valid order.</w:t>
      </w:r>
    </w:p>
    <w:p w14:paraId="520C74F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2F13B85" w14:textId="1FF30C93"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w:t>
      </w:r>
      <w:r w:rsidR="00E46ADE">
        <w:rPr>
          <w:rFonts w:ascii="Times New Roman" w:hAnsi="Times New Roman" w:cs="Times New Roman"/>
          <w:b/>
          <w:sz w:val="22"/>
          <w:szCs w:val="22"/>
        </w:rPr>
        <w:t xml:space="preserve">Intellectual Disability </w:t>
      </w:r>
      <w:r w:rsidRPr="000A396D">
        <w:rPr>
          <w:rFonts w:ascii="Times New Roman" w:hAnsi="Times New Roman" w:cs="Times New Roman"/>
          <w:b/>
          <w:sz w:val="22"/>
          <w:szCs w:val="22"/>
        </w:rPr>
        <w:t xml:space="preserve">and Mental </w:t>
      </w:r>
      <w:r w:rsidR="00EB4E95">
        <w:rPr>
          <w:rFonts w:ascii="Times New Roman" w:hAnsi="Times New Roman" w:cs="Times New Roman"/>
          <w:b/>
          <w:sz w:val="22"/>
          <w:szCs w:val="22"/>
        </w:rPr>
        <w:t>Health Condition</w:t>
      </w:r>
      <w:r w:rsidRPr="00EB4E95">
        <w:rPr>
          <w:rFonts w:ascii="Times New Roman" w:hAnsi="Times New Roman" w:cs="Times New Roman"/>
          <w:b/>
          <w:sz w:val="22"/>
          <w:szCs w:val="22"/>
        </w:rPr>
        <w:t>”</w:t>
      </w:r>
      <w:r w:rsidRPr="00EB4E95">
        <w:rPr>
          <w:rFonts w:ascii="Times New Roman" w:hAnsi="Times New Roman" w:cs="Times New Roman"/>
          <w:sz w:val="22"/>
          <w:szCs w:val="22"/>
        </w:rPr>
        <w:t xml:space="preserve"> </w:t>
      </w:r>
      <w:r w:rsidRPr="000A396D">
        <w:rPr>
          <w:rFonts w:ascii="Times New Roman" w:hAnsi="Times New Roman" w:cs="Times New Roman"/>
          <w:sz w:val="22"/>
          <w:szCs w:val="22"/>
        </w:rPr>
        <w:t>mean, as defined for Pre-Admission Screening and Annual Resident Review (PASARR) requirements:</w:t>
      </w:r>
    </w:p>
    <w:p w14:paraId="3B8531D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FD5B462" w14:textId="1B0F6545" w:rsidR="000A396D" w:rsidRPr="000A396D" w:rsidRDefault="00E46ADE" w:rsidP="000A396D">
      <w:pPr>
        <w:tabs>
          <w:tab w:val="left" w:pos="360"/>
          <w:tab w:val="left" w:pos="720"/>
          <w:tab w:val="left" w:pos="1170"/>
        </w:tabs>
        <w:spacing w:line="240" w:lineRule="atLeast"/>
        <w:ind w:left="360"/>
        <w:rPr>
          <w:rFonts w:ascii="Times New Roman" w:hAnsi="Times New Roman" w:cs="Times New Roman"/>
          <w:sz w:val="22"/>
          <w:szCs w:val="22"/>
        </w:rPr>
      </w:pPr>
      <w:r>
        <w:rPr>
          <w:rFonts w:ascii="Times New Roman" w:hAnsi="Times New Roman" w:cs="Times New Roman"/>
          <w:b/>
          <w:sz w:val="22"/>
          <w:szCs w:val="22"/>
        </w:rPr>
        <w:lastRenderedPageBreak/>
        <w:t xml:space="preserve">Intellectual Disability </w:t>
      </w:r>
      <w:r w:rsidR="000A396D" w:rsidRPr="000A396D">
        <w:rPr>
          <w:rFonts w:ascii="Times New Roman" w:hAnsi="Times New Roman" w:cs="Times New Roman"/>
          <w:sz w:val="22"/>
          <w:szCs w:val="22"/>
        </w:rPr>
        <w:t>is "significantly subaverage general intellectual functioning existing concurrently with deficits in adaptive behavior and manifested during the developmental period".</w:t>
      </w:r>
    </w:p>
    <w:p w14:paraId="4476050B" w14:textId="77777777" w:rsidR="000A396D" w:rsidRPr="000A396D" w:rsidRDefault="000A396D" w:rsidP="000A396D">
      <w:pPr>
        <w:tabs>
          <w:tab w:val="left" w:pos="360"/>
          <w:tab w:val="left" w:pos="720"/>
          <w:tab w:val="left" w:pos="1170"/>
        </w:tabs>
        <w:spacing w:line="240" w:lineRule="atLeast"/>
        <w:ind w:left="360"/>
        <w:rPr>
          <w:rFonts w:ascii="Times New Roman" w:hAnsi="Times New Roman" w:cs="Times New Roman"/>
          <w:sz w:val="22"/>
          <w:szCs w:val="22"/>
        </w:rPr>
      </w:pPr>
    </w:p>
    <w:p w14:paraId="7EAC5122" w14:textId="59412B86" w:rsidR="000A396D" w:rsidRPr="000A396D" w:rsidRDefault="000A396D" w:rsidP="000A396D">
      <w:pPr>
        <w:tabs>
          <w:tab w:val="left" w:pos="360"/>
          <w:tab w:val="left" w:pos="720"/>
          <w:tab w:val="left" w:pos="1170"/>
        </w:tabs>
        <w:spacing w:line="240" w:lineRule="atLeast"/>
        <w:ind w:left="360"/>
        <w:rPr>
          <w:rFonts w:ascii="Times New Roman" w:hAnsi="Times New Roman" w:cs="Times New Roman"/>
          <w:sz w:val="22"/>
          <w:szCs w:val="22"/>
        </w:rPr>
      </w:pPr>
      <w:r w:rsidRPr="000A396D">
        <w:rPr>
          <w:rFonts w:ascii="Times New Roman" w:hAnsi="Times New Roman" w:cs="Times New Roman"/>
          <w:b/>
          <w:sz w:val="22"/>
          <w:szCs w:val="22"/>
        </w:rPr>
        <w:t xml:space="preserve">Mental </w:t>
      </w:r>
      <w:r w:rsidR="008740BE">
        <w:rPr>
          <w:rFonts w:ascii="Times New Roman" w:hAnsi="Times New Roman" w:cs="Times New Roman"/>
          <w:b/>
          <w:sz w:val="22"/>
          <w:szCs w:val="22"/>
        </w:rPr>
        <w:t xml:space="preserve">Health Condition </w:t>
      </w:r>
      <w:r w:rsidRPr="000A396D">
        <w:rPr>
          <w:rFonts w:ascii="Times New Roman" w:hAnsi="Times New Roman" w:cs="Times New Roman"/>
          <w:sz w:val="22"/>
          <w:szCs w:val="22"/>
        </w:rPr>
        <w:t>is a primary or secondary diagnosis of a mental disorder as defined in the American Psychiatric Association Diagnostic and Statistic</w:t>
      </w:r>
      <w:r w:rsidR="008E5461">
        <w:rPr>
          <w:rFonts w:ascii="Times New Roman" w:hAnsi="Times New Roman" w:cs="Times New Roman"/>
          <w:sz w:val="22"/>
          <w:szCs w:val="22"/>
        </w:rPr>
        <w:t>al</w:t>
      </w:r>
      <w:r w:rsidRPr="000A396D">
        <w:rPr>
          <w:rFonts w:ascii="Times New Roman" w:hAnsi="Times New Roman" w:cs="Times New Roman"/>
          <w:sz w:val="22"/>
          <w:szCs w:val="22"/>
        </w:rPr>
        <w:t xml:space="preserve"> Manual (DSM-III 1R), current edition, and which does not include dementia.</w:t>
      </w:r>
    </w:p>
    <w:p w14:paraId="33B172E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991AA9C" w14:textId="7B9C8A9D"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“Minimum Data Set (MDS)”</w:t>
      </w:r>
      <w:r w:rsidRPr="000A396D">
        <w:rPr>
          <w:rFonts w:ascii="Times New Roman" w:hAnsi="Times New Roman" w:cs="Times New Roman"/>
          <w:sz w:val="22"/>
          <w:szCs w:val="22"/>
        </w:rPr>
        <w:t xml:space="preserve"> </w:t>
      </w:r>
      <w:r w:rsidR="00BF7585" w:rsidRPr="00005330">
        <w:rPr>
          <w:rFonts w:ascii="Times New Roman" w:hAnsi="Times New Roman" w:cs="Times New Roman"/>
          <w:sz w:val="22"/>
          <w:szCs w:val="22"/>
        </w:rPr>
        <w:t>means</w:t>
      </w:r>
      <w:r w:rsidR="00BF7585">
        <w:rPr>
          <w:rFonts w:ascii="Times New Roman" w:hAnsi="Times New Roman" w:cs="Times New Roman"/>
          <w:sz w:val="22"/>
          <w:szCs w:val="22"/>
        </w:rPr>
        <w:t xml:space="preserve"> </w:t>
      </w:r>
      <w:r w:rsidRPr="000A396D">
        <w:rPr>
          <w:rFonts w:ascii="Times New Roman" w:hAnsi="Times New Roman" w:cs="Times New Roman"/>
          <w:sz w:val="22"/>
          <w:szCs w:val="22"/>
        </w:rPr>
        <w:t>the state</w:t>
      </w:r>
      <w:r w:rsidR="0013140F">
        <w:rPr>
          <w:rFonts w:ascii="Times New Roman" w:hAnsi="Times New Roman" w:cs="Times New Roman"/>
          <w:sz w:val="22"/>
          <w:szCs w:val="22"/>
        </w:rPr>
        <w:t>-</w:t>
      </w:r>
      <w:r w:rsidRPr="000A396D">
        <w:rPr>
          <w:rFonts w:ascii="Times New Roman" w:hAnsi="Times New Roman" w:cs="Times New Roman"/>
          <w:sz w:val="22"/>
          <w:szCs w:val="22"/>
        </w:rPr>
        <w:t>approved resident assessment instrument.</w:t>
      </w:r>
    </w:p>
    <w:p w14:paraId="244B005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C5898A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“Multilevel Facilities”</w:t>
      </w:r>
      <w:r w:rsidRPr="000A396D">
        <w:rPr>
          <w:rFonts w:ascii="Times New Roman" w:hAnsi="Times New Roman" w:cs="Times New Roman"/>
          <w:sz w:val="22"/>
          <w:szCs w:val="22"/>
        </w:rPr>
        <w:t xml:space="preserve"> means any nursing facilities that are located on the same contiguous grounds with licensed assisted living services, congregate housing services or home health services.</w:t>
      </w:r>
    </w:p>
    <w:p w14:paraId="1DE59F2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0D177C81" w14:textId="22291FBF"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“Multidisciplinary Team”</w:t>
      </w:r>
      <w:r w:rsidRPr="000A396D">
        <w:rPr>
          <w:rFonts w:ascii="Times New Roman" w:hAnsi="Times New Roman" w:cs="Times New Roman"/>
          <w:sz w:val="22"/>
          <w:szCs w:val="22"/>
        </w:rPr>
        <w:t xml:space="preserve"> (MDT) may be used interchangeably with Interdisciplinary Team</w:t>
      </w:r>
      <w:r w:rsidR="00A139DB" w:rsidRPr="00A139DB">
        <w:rPr>
          <w:rFonts w:ascii="Times New Roman" w:hAnsi="Times New Roman" w:cs="Times New Roman"/>
          <w:strike/>
          <w:color w:val="FF0000"/>
          <w:sz w:val="22"/>
          <w:szCs w:val="22"/>
        </w:rPr>
        <w:t>)</w:t>
      </w:r>
      <w:r w:rsidR="00A139DB">
        <w:rPr>
          <w:rFonts w:ascii="Times New Roman" w:hAnsi="Times New Roman" w:cs="Times New Roman"/>
          <w:sz w:val="22"/>
          <w:szCs w:val="22"/>
        </w:rPr>
        <w:t xml:space="preserve"> </w:t>
      </w:r>
      <w:r w:rsidRPr="000A396D">
        <w:rPr>
          <w:rFonts w:ascii="Times New Roman" w:hAnsi="Times New Roman" w:cs="Times New Roman"/>
          <w:sz w:val="22"/>
          <w:szCs w:val="22"/>
        </w:rPr>
        <w:t>and refers to the attending physician, a registered nurse and other appropriate staff and residents/family and others of their choice, in disciplines as determined by the residents’ needs.</w:t>
      </w:r>
    </w:p>
    <w:p w14:paraId="59101277"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8A1428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“Neglect”</w:t>
      </w:r>
      <w:r w:rsidRPr="000A396D">
        <w:rPr>
          <w:rFonts w:ascii="Times New Roman" w:hAnsi="Times New Roman" w:cs="Times New Roman"/>
          <w:sz w:val="22"/>
          <w:szCs w:val="22"/>
        </w:rPr>
        <w:t xml:space="preserve"> means a threat to an adult's health or welfare by physical or mental injury or impairment, lack of protection or prevention from these, or the deprivation of or lack of essential needs. Neglect occurs on an individual basis when a resident receives a lack of care (e.g., absence of frequent monitoring for a resident known to be incontinent, resulting in being left to lie in urine or </w:t>
      </w:r>
      <w:proofErr w:type="gramStart"/>
      <w:r w:rsidRPr="000A396D">
        <w:rPr>
          <w:rFonts w:ascii="Times New Roman" w:hAnsi="Times New Roman" w:cs="Times New Roman"/>
          <w:sz w:val="22"/>
          <w:szCs w:val="22"/>
        </w:rPr>
        <w:t>feces</w:t>
      </w:r>
      <w:proofErr w:type="gramEnd"/>
      <w:r w:rsidRPr="000A396D">
        <w:rPr>
          <w:rFonts w:ascii="Times New Roman" w:hAnsi="Times New Roman" w:cs="Times New Roman"/>
          <w:sz w:val="22"/>
          <w:szCs w:val="22"/>
        </w:rPr>
        <w:t>).</w:t>
      </w:r>
    </w:p>
    <w:p w14:paraId="3D8168EB"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28A2C43B"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“Nursing Assistant”</w:t>
      </w:r>
      <w:r w:rsidRPr="000A396D">
        <w:rPr>
          <w:rFonts w:ascii="Times New Roman" w:hAnsi="Times New Roman" w:cs="Times New Roman"/>
          <w:sz w:val="22"/>
          <w:szCs w:val="22"/>
        </w:rPr>
        <w:t xml:space="preserve"> means an individual who is enrolled in a training program for assistants to nurses, for which the curriculum has been approved by the Maine State Board of Nursing.</w:t>
      </w:r>
    </w:p>
    <w:p w14:paraId="074EE28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85424E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“Nursing Facility or Nursing Home”</w:t>
      </w:r>
      <w:r w:rsidRPr="000A396D">
        <w:rPr>
          <w:rFonts w:ascii="Times New Roman" w:hAnsi="Times New Roman" w:cs="Times New Roman"/>
          <w:sz w:val="22"/>
          <w:szCs w:val="22"/>
        </w:rPr>
        <w:t xml:space="preserve"> means a facility licensed by the Department to provide nursing services.</w:t>
      </w:r>
    </w:p>
    <w:p w14:paraId="4F17F0E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480CE77"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“Nursing Staff”</w:t>
      </w:r>
      <w:r w:rsidRPr="000A396D">
        <w:rPr>
          <w:rFonts w:ascii="Times New Roman" w:hAnsi="Times New Roman" w:cs="Times New Roman"/>
          <w:sz w:val="22"/>
          <w:szCs w:val="22"/>
        </w:rPr>
        <w:t xml:space="preserve"> means Registered Professional Nurses, Licensed Practical Nurses, Certified Nursing Assistants, Certified Nursing Assistants/Medications and nursing assistants.</w:t>
      </w:r>
    </w:p>
    <w:p w14:paraId="3C7D863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63A9F57" w14:textId="78F88601" w:rsidR="00FB01DC" w:rsidRPr="00005330" w:rsidRDefault="00FB01DC" w:rsidP="00FB01DC">
      <w:pPr>
        <w:tabs>
          <w:tab w:val="left" w:pos="360"/>
          <w:tab w:val="left" w:pos="720"/>
          <w:tab w:val="left" w:pos="1170"/>
        </w:tabs>
        <w:spacing w:line="240" w:lineRule="atLeast"/>
        <w:rPr>
          <w:rFonts w:ascii="Times New Roman" w:hAnsi="Times New Roman" w:cs="Times New Roman"/>
          <w:b/>
          <w:sz w:val="22"/>
          <w:szCs w:val="22"/>
        </w:rPr>
      </w:pPr>
      <w:r w:rsidRPr="00005330">
        <w:rPr>
          <w:rFonts w:ascii="Times New Roman" w:hAnsi="Times New Roman" w:cs="Times New Roman"/>
          <w:b/>
          <w:sz w:val="22"/>
          <w:szCs w:val="22"/>
        </w:rPr>
        <w:t xml:space="preserve">“Personal Support Specialist (PSS)” </w:t>
      </w:r>
      <w:r w:rsidRPr="00005330">
        <w:rPr>
          <w:rFonts w:ascii="Times New Roman" w:hAnsi="Times New Roman" w:cs="Times New Roman"/>
          <w:sz w:val="22"/>
          <w:szCs w:val="22"/>
        </w:rPr>
        <w:t>means an individual who has successfully completed Departmentally-approved course requirements and is registered as a PSS</w:t>
      </w:r>
      <w:r w:rsidR="0033093D" w:rsidRPr="0033093D">
        <w:t xml:space="preserve"> </w:t>
      </w:r>
      <w:r w:rsidR="0033093D" w:rsidRPr="0033093D">
        <w:rPr>
          <w:rFonts w:ascii="Times New Roman" w:hAnsi="Times New Roman" w:cs="Times New Roman"/>
          <w:sz w:val="22"/>
          <w:szCs w:val="22"/>
        </w:rPr>
        <w:t>in accordance with 10-144 CMR Ch.129, Rules and Regulations Governing In-Home Personal Care and Support Workers, and 22 MRS §1717</w:t>
      </w:r>
      <w:r w:rsidRPr="00005330">
        <w:rPr>
          <w:rFonts w:ascii="Times New Roman" w:hAnsi="Times New Roman" w:cs="Times New Roman"/>
          <w:sz w:val="22"/>
          <w:szCs w:val="22"/>
        </w:rPr>
        <w:t xml:space="preserve">. </w:t>
      </w:r>
    </w:p>
    <w:p w14:paraId="5EF0AD0A" w14:textId="77777777" w:rsidR="00FB01DC" w:rsidRPr="00005330" w:rsidRDefault="00FB01DC" w:rsidP="00FB01DC">
      <w:pPr>
        <w:tabs>
          <w:tab w:val="left" w:pos="360"/>
          <w:tab w:val="left" w:pos="720"/>
          <w:tab w:val="left" w:pos="1170"/>
        </w:tabs>
        <w:spacing w:line="240" w:lineRule="atLeast"/>
        <w:rPr>
          <w:rFonts w:ascii="Times New Roman" w:hAnsi="Times New Roman" w:cs="Times New Roman"/>
          <w:b/>
          <w:sz w:val="22"/>
          <w:szCs w:val="22"/>
        </w:rPr>
      </w:pPr>
      <w:r w:rsidRPr="00005330">
        <w:rPr>
          <w:rFonts w:ascii="Times New Roman" w:hAnsi="Times New Roman" w:cs="Times New Roman"/>
          <w:b/>
          <w:sz w:val="22"/>
          <w:szCs w:val="22"/>
        </w:rPr>
        <w:t xml:space="preserve"> </w:t>
      </w:r>
    </w:p>
    <w:p w14:paraId="3691F346" w14:textId="28DA6F68" w:rsidR="000A396D" w:rsidRPr="000A396D" w:rsidRDefault="000A396D" w:rsidP="00FB01DC">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“Pharmacist”</w:t>
      </w:r>
      <w:r w:rsidRPr="000A396D">
        <w:rPr>
          <w:rFonts w:ascii="Times New Roman" w:hAnsi="Times New Roman" w:cs="Times New Roman"/>
          <w:sz w:val="22"/>
          <w:szCs w:val="22"/>
        </w:rPr>
        <w:t xml:space="preserve"> means an individual currently registered as a pharmacist in the State of Maine.</w:t>
      </w:r>
    </w:p>
    <w:p w14:paraId="182E865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BE597FE"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“Physician”</w:t>
      </w:r>
      <w:r w:rsidRPr="000A396D">
        <w:rPr>
          <w:rFonts w:ascii="Times New Roman" w:hAnsi="Times New Roman" w:cs="Times New Roman"/>
          <w:sz w:val="22"/>
          <w:szCs w:val="22"/>
        </w:rPr>
        <w:t xml:space="preserve"> means an individual currently licensed to practice medicine or osteopathy in the State of Maine.</w:t>
      </w:r>
    </w:p>
    <w:p w14:paraId="4204CEEE"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D834A4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“Potentially Hazardous Foods”</w:t>
      </w:r>
      <w:r w:rsidRPr="000A396D">
        <w:rPr>
          <w:rFonts w:ascii="Times New Roman" w:hAnsi="Times New Roman" w:cs="Times New Roman"/>
          <w:sz w:val="22"/>
          <w:szCs w:val="22"/>
        </w:rPr>
        <w:t xml:space="preserve"> means any food or ingredient, natural or synthetic, capable of supporting the rapid and progressive growth of infectious or toxigenic microorganisms.</w:t>
      </w:r>
    </w:p>
    <w:p w14:paraId="40C4E952"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D37C7BA" w14:textId="219F5E9C"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“Pre-Admission Screening”</w:t>
      </w:r>
      <w:r w:rsidRPr="000A396D">
        <w:rPr>
          <w:rFonts w:ascii="Times New Roman" w:hAnsi="Times New Roman" w:cs="Times New Roman"/>
          <w:sz w:val="22"/>
          <w:szCs w:val="22"/>
        </w:rPr>
        <w:t xml:space="preserve"> </w:t>
      </w:r>
      <w:r w:rsidR="00BF7585" w:rsidRPr="00005330">
        <w:rPr>
          <w:rFonts w:ascii="Times New Roman" w:hAnsi="Times New Roman" w:cs="Times New Roman"/>
          <w:sz w:val="22"/>
          <w:szCs w:val="22"/>
        </w:rPr>
        <w:t xml:space="preserve">means </w:t>
      </w:r>
      <w:r w:rsidRPr="000A396D">
        <w:rPr>
          <w:rFonts w:ascii="Times New Roman" w:hAnsi="Times New Roman" w:cs="Times New Roman"/>
          <w:sz w:val="22"/>
          <w:szCs w:val="22"/>
        </w:rPr>
        <w:t xml:space="preserve">the procedure that screens each applicant for admission to a nursing facility </w:t>
      </w:r>
      <w:proofErr w:type="gramStart"/>
      <w:r w:rsidRPr="000A396D">
        <w:rPr>
          <w:rFonts w:ascii="Times New Roman" w:hAnsi="Times New Roman" w:cs="Times New Roman"/>
          <w:sz w:val="22"/>
          <w:szCs w:val="22"/>
        </w:rPr>
        <w:t>in order to</w:t>
      </w:r>
      <w:proofErr w:type="gramEnd"/>
      <w:r w:rsidRPr="000A396D">
        <w:rPr>
          <w:rFonts w:ascii="Times New Roman" w:hAnsi="Times New Roman" w:cs="Times New Roman"/>
          <w:sz w:val="22"/>
          <w:szCs w:val="22"/>
        </w:rPr>
        <w:t xml:space="preserve"> ensure that the facility does not admit an individual with </w:t>
      </w:r>
      <w:r w:rsidR="00EB4E95">
        <w:rPr>
          <w:rFonts w:ascii="Times New Roman" w:hAnsi="Times New Roman" w:cs="Times New Roman"/>
          <w:sz w:val="22"/>
          <w:szCs w:val="22"/>
        </w:rPr>
        <w:t xml:space="preserve">a </w:t>
      </w:r>
      <w:r w:rsidRPr="000A396D">
        <w:rPr>
          <w:rFonts w:ascii="Times New Roman" w:hAnsi="Times New Roman" w:cs="Times New Roman"/>
          <w:sz w:val="22"/>
          <w:szCs w:val="22"/>
        </w:rPr>
        <w:t xml:space="preserve">mental </w:t>
      </w:r>
      <w:r w:rsidR="008740BE">
        <w:rPr>
          <w:rFonts w:ascii="Times New Roman" w:hAnsi="Times New Roman" w:cs="Times New Roman"/>
          <w:sz w:val="22"/>
          <w:szCs w:val="22"/>
        </w:rPr>
        <w:t xml:space="preserve">health condition </w:t>
      </w:r>
      <w:r w:rsidRPr="000A396D">
        <w:rPr>
          <w:rFonts w:ascii="Times New Roman" w:hAnsi="Times New Roman" w:cs="Times New Roman"/>
          <w:sz w:val="22"/>
          <w:szCs w:val="22"/>
        </w:rPr>
        <w:t xml:space="preserve"> or </w:t>
      </w:r>
      <w:r w:rsidR="00C12CC8">
        <w:rPr>
          <w:rFonts w:ascii="Times New Roman" w:hAnsi="Times New Roman" w:cs="Times New Roman"/>
          <w:sz w:val="22"/>
          <w:szCs w:val="22"/>
        </w:rPr>
        <w:t>intellectual disability</w:t>
      </w:r>
      <w:r w:rsidR="00EB4E95">
        <w:rPr>
          <w:rFonts w:ascii="Times New Roman" w:hAnsi="Times New Roman" w:cs="Times New Roman"/>
          <w:sz w:val="22"/>
          <w:szCs w:val="22"/>
        </w:rPr>
        <w:t xml:space="preserve"> </w:t>
      </w:r>
      <w:r w:rsidRPr="000A396D">
        <w:rPr>
          <w:rFonts w:ascii="Times New Roman" w:hAnsi="Times New Roman" w:cs="Times New Roman"/>
          <w:sz w:val="22"/>
          <w:szCs w:val="22"/>
        </w:rPr>
        <w:t>unless the Department</w:t>
      </w:r>
      <w:r w:rsidRPr="00BF7585">
        <w:rPr>
          <w:rFonts w:ascii="Times New Roman" w:hAnsi="Times New Roman" w:cs="Times New Roman"/>
          <w:color w:val="FF0000"/>
          <w:sz w:val="22"/>
          <w:szCs w:val="22"/>
        </w:rPr>
        <w:t xml:space="preserve"> </w:t>
      </w:r>
      <w:r w:rsidRPr="000A396D">
        <w:rPr>
          <w:rFonts w:ascii="Times New Roman" w:hAnsi="Times New Roman" w:cs="Times New Roman"/>
          <w:sz w:val="22"/>
          <w:szCs w:val="22"/>
        </w:rPr>
        <w:t>has determined that the individual requires the level of care furnished by the facility.</w:t>
      </w:r>
    </w:p>
    <w:p w14:paraId="3FF61BB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F91F99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0A396D">
        <w:rPr>
          <w:rFonts w:ascii="Times New Roman" w:hAnsi="Times New Roman" w:cs="Times New Roman"/>
          <w:b/>
          <w:sz w:val="22"/>
          <w:szCs w:val="22"/>
        </w:rPr>
        <w:t>“Principles of Reimbursement”</w:t>
      </w:r>
      <w:r w:rsidRPr="000A396D">
        <w:rPr>
          <w:rFonts w:ascii="Times New Roman" w:hAnsi="Times New Roman" w:cs="Times New Roman"/>
          <w:sz w:val="22"/>
          <w:szCs w:val="22"/>
        </w:rPr>
        <w:t xml:space="preserve"> means the principles of reimbursement for nursing facilities promulgated from time to time by the Department.</w:t>
      </w:r>
    </w:p>
    <w:p w14:paraId="7E212C4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9ADC8B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lastRenderedPageBreak/>
        <w:t>“Prospective Case-Mix Reimbursement System”</w:t>
      </w:r>
      <w:r w:rsidRPr="000A396D">
        <w:rPr>
          <w:rFonts w:ascii="Times New Roman" w:hAnsi="Times New Roman" w:cs="Times New Roman"/>
          <w:sz w:val="22"/>
          <w:szCs w:val="22"/>
        </w:rPr>
        <w:t xml:space="preserve"> means a method of paying health care providers rates that are established in advance. These rates </w:t>
      </w:r>
      <w:proofErr w:type="gramStart"/>
      <w:r w:rsidRPr="000A396D">
        <w:rPr>
          <w:rFonts w:ascii="Times New Roman" w:hAnsi="Times New Roman" w:cs="Times New Roman"/>
          <w:sz w:val="22"/>
          <w:szCs w:val="22"/>
        </w:rPr>
        <w:t>take into account</w:t>
      </w:r>
      <w:proofErr w:type="gramEnd"/>
      <w:r w:rsidRPr="000A396D">
        <w:rPr>
          <w:rFonts w:ascii="Times New Roman" w:hAnsi="Times New Roman" w:cs="Times New Roman"/>
          <w:sz w:val="22"/>
          <w:szCs w:val="22"/>
        </w:rPr>
        <w:t xml:space="preserve"> the fact that some residents are more costly to care for than others.</w:t>
      </w:r>
    </w:p>
    <w:p w14:paraId="7AF9CB4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BF74DF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“Qualified Social Worker”</w:t>
      </w:r>
      <w:r w:rsidRPr="000A396D">
        <w:rPr>
          <w:rFonts w:ascii="Times New Roman" w:hAnsi="Times New Roman" w:cs="Times New Roman"/>
          <w:sz w:val="22"/>
          <w:szCs w:val="22"/>
        </w:rPr>
        <w:t xml:space="preserve"> means a person holding a current and valid license as required by State law to practice social work services.</w:t>
      </w:r>
    </w:p>
    <w:p w14:paraId="3977A09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D58140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“Registered Nurse” or “Registered Professional Nurse”</w:t>
      </w:r>
      <w:r w:rsidRPr="000A396D">
        <w:rPr>
          <w:rFonts w:ascii="Times New Roman" w:hAnsi="Times New Roman" w:cs="Times New Roman"/>
          <w:sz w:val="22"/>
          <w:szCs w:val="22"/>
        </w:rPr>
        <w:t xml:space="preserve"> means an individual currently licensed to practice professional nursing in the State of Maine.</w:t>
      </w:r>
    </w:p>
    <w:p w14:paraId="7705F8BB"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B241F1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“Resident”</w:t>
      </w:r>
      <w:r w:rsidRPr="000A396D">
        <w:rPr>
          <w:rFonts w:ascii="Times New Roman" w:hAnsi="Times New Roman" w:cs="Times New Roman"/>
          <w:sz w:val="22"/>
          <w:szCs w:val="22"/>
        </w:rPr>
        <w:t xml:space="preserve"> means a person who resides and receives services or care in a nursing facility.</w:t>
      </w:r>
    </w:p>
    <w:p w14:paraId="73CA54B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4206DE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“Resident Assessment Instrument (RAI)”</w:t>
      </w:r>
      <w:r w:rsidRPr="000A396D">
        <w:rPr>
          <w:rFonts w:ascii="Times New Roman" w:hAnsi="Times New Roman" w:cs="Times New Roman"/>
          <w:sz w:val="22"/>
          <w:szCs w:val="22"/>
        </w:rPr>
        <w:t xml:space="preserve"> means a standardized approach for applying a problem identification process. It gathers definitive information on a resident’s strengths and needs which must be addressed in an individual care plan.</w:t>
      </w:r>
    </w:p>
    <w:p w14:paraId="5B263D11"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501ADC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“Resident Assessment Protocol (RAP)”</w:t>
      </w:r>
      <w:r w:rsidRPr="000A396D">
        <w:rPr>
          <w:rFonts w:ascii="Times New Roman" w:hAnsi="Times New Roman" w:cs="Times New Roman"/>
          <w:sz w:val="22"/>
          <w:szCs w:val="22"/>
        </w:rPr>
        <w:t xml:space="preserve"> means the required structured approach to resident assessment and problem identification.</w:t>
      </w:r>
    </w:p>
    <w:p w14:paraId="0C75C8F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1DABCC1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“Respite Care”</w:t>
      </w:r>
      <w:r w:rsidRPr="000A396D">
        <w:rPr>
          <w:rFonts w:ascii="Times New Roman" w:hAnsi="Times New Roman" w:cs="Times New Roman"/>
          <w:sz w:val="22"/>
          <w:szCs w:val="22"/>
        </w:rPr>
        <w:t xml:space="preserve"> means care anticipated to be provided for a period of thirty (30) days or less for the purpose of temporarily relieving a family member or other caregiver from his or her daily caregiving duties. All nursing facility regulations shall apply to admissions for respite care.</w:t>
      </w:r>
    </w:p>
    <w:p w14:paraId="62C0EA03"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1DDE71A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“Restraint”</w:t>
      </w:r>
      <w:r w:rsidRPr="000A396D">
        <w:rPr>
          <w:rFonts w:ascii="Times New Roman" w:hAnsi="Times New Roman" w:cs="Times New Roman"/>
          <w:sz w:val="22"/>
          <w:szCs w:val="22"/>
        </w:rPr>
        <w:t xml:space="preserve"> means any device which is intended to restrict freedom of movement or access to one's body or any medication which alters cognition or </w:t>
      </w:r>
      <w:proofErr w:type="gramStart"/>
      <w:r w:rsidRPr="000A396D">
        <w:rPr>
          <w:rFonts w:ascii="Times New Roman" w:hAnsi="Times New Roman" w:cs="Times New Roman"/>
          <w:sz w:val="22"/>
          <w:szCs w:val="22"/>
        </w:rPr>
        <w:t>behavior</w:t>
      </w:r>
      <w:proofErr w:type="gramEnd"/>
      <w:r w:rsidRPr="000A396D">
        <w:rPr>
          <w:rFonts w:ascii="Times New Roman" w:hAnsi="Times New Roman" w:cs="Times New Roman"/>
          <w:sz w:val="22"/>
          <w:szCs w:val="22"/>
        </w:rPr>
        <w:t xml:space="preserve"> and which is used for discipline or convenience and is not required to treat medical symptoms.</w:t>
      </w:r>
    </w:p>
    <w:p w14:paraId="79B9B64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6491BF1E" w14:textId="77777777" w:rsidR="000A396D" w:rsidRPr="000A396D" w:rsidRDefault="000A396D" w:rsidP="0013140F">
      <w:pPr>
        <w:tabs>
          <w:tab w:val="left" w:pos="360"/>
          <w:tab w:val="left" w:pos="720"/>
          <w:tab w:val="left" w:pos="1170"/>
        </w:tabs>
        <w:spacing w:line="240" w:lineRule="atLeast"/>
        <w:ind w:left="360"/>
        <w:rPr>
          <w:rFonts w:ascii="Times New Roman" w:hAnsi="Times New Roman" w:cs="Times New Roman"/>
          <w:sz w:val="22"/>
          <w:szCs w:val="22"/>
        </w:rPr>
      </w:pPr>
      <w:r w:rsidRPr="007B65CF">
        <w:rPr>
          <w:rFonts w:ascii="Times New Roman" w:hAnsi="Times New Roman" w:cs="Times New Roman"/>
          <w:b/>
          <w:sz w:val="22"/>
          <w:szCs w:val="22"/>
        </w:rPr>
        <w:t>“Physical Restraints”</w:t>
      </w:r>
      <w:r w:rsidRPr="000A396D">
        <w:rPr>
          <w:rFonts w:ascii="Times New Roman" w:hAnsi="Times New Roman" w:cs="Times New Roman"/>
          <w:sz w:val="22"/>
          <w:szCs w:val="22"/>
        </w:rPr>
        <w:t xml:space="preserve"> are defined as any manual method or physical or mechanical device, material or equipment attached or adjacent to the resident’s body that the individual cannot remove easily and which restricts freedom of movement or normal access to one’s body.</w:t>
      </w:r>
    </w:p>
    <w:p w14:paraId="465DC421" w14:textId="77777777" w:rsidR="000A396D" w:rsidRPr="000A396D" w:rsidRDefault="000A396D" w:rsidP="007B65CF">
      <w:pPr>
        <w:tabs>
          <w:tab w:val="left" w:pos="360"/>
          <w:tab w:val="left" w:pos="720"/>
          <w:tab w:val="left" w:pos="1170"/>
        </w:tabs>
        <w:spacing w:line="240" w:lineRule="atLeast"/>
        <w:ind w:left="360"/>
        <w:rPr>
          <w:rFonts w:ascii="Times New Roman" w:hAnsi="Times New Roman" w:cs="Times New Roman"/>
          <w:sz w:val="22"/>
          <w:szCs w:val="22"/>
        </w:rPr>
      </w:pPr>
    </w:p>
    <w:p w14:paraId="163A04DA" w14:textId="77777777" w:rsidR="000A396D" w:rsidRPr="000A396D" w:rsidRDefault="000A396D" w:rsidP="0013140F">
      <w:pPr>
        <w:tabs>
          <w:tab w:val="left" w:pos="360"/>
          <w:tab w:val="left" w:pos="720"/>
          <w:tab w:val="left" w:pos="1170"/>
        </w:tabs>
        <w:spacing w:line="240" w:lineRule="atLeast"/>
        <w:ind w:left="360"/>
        <w:rPr>
          <w:rFonts w:ascii="Times New Roman" w:hAnsi="Times New Roman" w:cs="Times New Roman"/>
          <w:sz w:val="22"/>
          <w:szCs w:val="22"/>
        </w:rPr>
      </w:pPr>
      <w:r w:rsidRPr="007B65CF">
        <w:rPr>
          <w:rFonts w:ascii="Times New Roman" w:hAnsi="Times New Roman" w:cs="Times New Roman"/>
          <w:b/>
          <w:sz w:val="22"/>
          <w:szCs w:val="22"/>
        </w:rPr>
        <w:t>“Chemical Restraint”</w:t>
      </w:r>
      <w:r w:rsidRPr="000A396D">
        <w:rPr>
          <w:rFonts w:ascii="Times New Roman" w:hAnsi="Times New Roman" w:cs="Times New Roman"/>
          <w:sz w:val="22"/>
          <w:szCs w:val="22"/>
        </w:rPr>
        <w:t xml:space="preserve"> is defined as a psychopharmacologic drug that is used for discipline or convenience and is not required to treat medical symptoms.</w:t>
      </w:r>
    </w:p>
    <w:p w14:paraId="4AD8D106"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AD7A50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“Risk”</w:t>
      </w:r>
      <w:r w:rsidRPr="000A396D">
        <w:rPr>
          <w:rFonts w:ascii="Times New Roman" w:hAnsi="Times New Roman" w:cs="Times New Roman"/>
          <w:sz w:val="22"/>
          <w:szCs w:val="22"/>
        </w:rPr>
        <w:t xml:space="preserve"> means that there is reasonable cause to believe that injury, hazard, damage or loss may occur.</w:t>
      </w:r>
    </w:p>
    <w:p w14:paraId="3DE1D85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1C34D493" w14:textId="78648EA1"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“Safe Temperatures”</w:t>
      </w:r>
      <w:r w:rsidRPr="000A396D">
        <w:rPr>
          <w:rFonts w:ascii="Times New Roman" w:hAnsi="Times New Roman" w:cs="Times New Roman"/>
          <w:sz w:val="22"/>
          <w:szCs w:val="22"/>
        </w:rPr>
        <w:t xml:space="preserve"> as applied to potentially hazardous foods, means internal temperatures of 41 degrees Fahrenheit or below (for cold food) and 140 degrees Fahrenheit or above (for hot foods), unless otherwise specified in these regulations, and 0 degrees Fahrenheit or below for frozen foods.</w:t>
      </w:r>
    </w:p>
    <w:p w14:paraId="31CBDEE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531F82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“Serious Harm”</w:t>
      </w:r>
      <w:r w:rsidRPr="000A396D">
        <w:rPr>
          <w:rFonts w:ascii="Times New Roman" w:hAnsi="Times New Roman" w:cs="Times New Roman"/>
          <w:sz w:val="22"/>
          <w:szCs w:val="22"/>
        </w:rPr>
        <w:t xml:space="preserve"> means:</w:t>
      </w:r>
    </w:p>
    <w:p w14:paraId="190B27DA"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C048493" w14:textId="77777777" w:rsidR="000A396D" w:rsidRPr="000A396D" w:rsidRDefault="000A396D" w:rsidP="007B65CF">
      <w:pPr>
        <w:tabs>
          <w:tab w:val="left" w:pos="360"/>
          <w:tab w:val="left" w:pos="72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a.</w:t>
      </w:r>
      <w:r w:rsidRPr="000A396D">
        <w:rPr>
          <w:rFonts w:ascii="Times New Roman" w:hAnsi="Times New Roman" w:cs="Times New Roman"/>
          <w:sz w:val="22"/>
          <w:szCs w:val="22"/>
        </w:rPr>
        <w:tab/>
        <w:t>Serious physical injury;</w:t>
      </w:r>
    </w:p>
    <w:p w14:paraId="345EE5F4" w14:textId="49D1A411" w:rsidR="000A396D" w:rsidRPr="000A396D" w:rsidRDefault="000A396D" w:rsidP="007B65CF">
      <w:pPr>
        <w:tabs>
          <w:tab w:val="left" w:pos="360"/>
          <w:tab w:val="left" w:pos="72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b.</w:t>
      </w:r>
      <w:r w:rsidRPr="000A396D">
        <w:rPr>
          <w:rFonts w:ascii="Times New Roman" w:hAnsi="Times New Roman" w:cs="Times New Roman"/>
          <w:sz w:val="22"/>
          <w:szCs w:val="22"/>
        </w:rPr>
        <w:tab/>
        <w:t xml:space="preserve">Serious mental injury or </w:t>
      </w:r>
      <w:r w:rsidRPr="00A139DB">
        <w:rPr>
          <w:rFonts w:ascii="Times New Roman" w:hAnsi="Times New Roman" w:cs="Times New Roman"/>
          <w:sz w:val="22"/>
          <w:szCs w:val="22"/>
        </w:rPr>
        <w:t>impairment</w:t>
      </w:r>
      <w:r w:rsidR="00A139DB" w:rsidRPr="00A139DB">
        <w:rPr>
          <w:rFonts w:ascii="Times New Roman" w:hAnsi="Times New Roman" w:cs="Times New Roman"/>
          <w:sz w:val="22"/>
          <w:szCs w:val="22"/>
        </w:rPr>
        <w:t xml:space="preserve"> </w:t>
      </w:r>
      <w:r w:rsidRPr="00A139DB">
        <w:rPr>
          <w:rFonts w:ascii="Times New Roman" w:hAnsi="Times New Roman" w:cs="Times New Roman"/>
          <w:sz w:val="22"/>
          <w:szCs w:val="22"/>
        </w:rPr>
        <w:t xml:space="preserve">evidenced </w:t>
      </w:r>
      <w:r w:rsidRPr="000A396D">
        <w:rPr>
          <w:rFonts w:ascii="Times New Roman" w:hAnsi="Times New Roman" w:cs="Times New Roman"/>
          <w:sz w:val="22"/>
          <w:szCs w:val="22"/>
        </w:rPr>
        <w:t xml:space="preserve">by severe anxiety, depression, or </w:t>
      </w:r>
      <w:r w:rsidR="007B65CF">
        <w:rPr>
          <w:rFonts w:ascii="Times New Roman" w:hAnsi="Times New Roman" w:cs="Times New Roman"/>
          <w:sz w:val="22"/>
          <w:szCs w:val="22"/>
        </w:rPr>
        <w:tab/>
      </w:r>
      <w:r w:rsidRPr="000A396D">
        <w:rPr>
          <w:rFonts w:ascii="Times New Roman" w:hAnsi="Times New Roman" w:cs="Times New Roman"/>
          <w:sz w:val="22"/>
          <w:szCs w:val="22"/>
        </w:rPr>
        <w:t>withdrawal, untoward aggressive behavior</w:t>
      </w:r>
      <w:r w:rsidR="00A139DB">
        <w:rPr>
          <w:rFonts w:ascii="Times New Roman" w:hAnsi="Times New Roman" w:cs="Times New Roman"/>
          <w:color w:val="FF0000"/>
          <w:sz w:val="22"/>
          <w:szCs w:val="22"/>
          <w:u w:val="single"/>
        </w:rPr>
        <w:t>,</w:t>
      </w:r>
      <w:r w:rsidRPr="000A396D">
        <w:rPr>
          <w:rFonts w:ascii="Times New Roman" w:hAnsi="Times New Roman" w:cs="Times New Roman"/>
          <w:sz w:val="22"/>
          <w:szCs w:val="22"/>
        </w:rPr>
        <w:t xml:space="preserve"> or similar dysfunctional behavior; or</w:t>
      </w:r>
    </w:p>
    <w:p w14:paraId="37A8805B" w14:textId="77777777" w:rsidR="000A396D" w:rsidRPr="000A396D" w:rsidRDefault="000A396D" w:rsidP="007B65CF">
      <w:pPr>
        <w:tabs>
          <w:tab w:val="left" w:pos="360"/>
          <w:tab w:val="left" w:pos="72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c.</w:t>
      </w:r>
      <w:r w:rsidRPr="000A396D">
        <w:rPr>
          <w:rFonts w:ascii="Times New Roman" w:hAnsi="Times New Roman" w:cs="Times New Roman"/>
          <w:sz w:val="22"/>
          <w:szCs w:val="22"/>
        </w:rPr>
        <w:tab/>
        <w:t>Sexual abuse or exploitation.</w:t>
      </w:r>
    </w:p>
    <w:p w14:paraId="5650FE2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7C33B306" w14:textId="30546B0B"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“Skilled Nursing Care</w:t>
      </w:r>
      <w:r w:rsidR="004F0F29">
        <w:rPr>
          <w:rFonts w:ascii="Times New Roman" w:hAnsi="Times New Roman" w:cs="Times New Roman"/>
          <w:b/>
          <w:sz w:val="22"/>
          <w:szCs w:val="22"/>
        </w:rPr>
        <w:t>,</w:t>
      </w:r>
      <w:r w:rsidRPr="007B65CF">
        <w:rPr>
          <w:rFonts w:ascii="Times New Roman" w:hAnsi="Times New Roman" w:cs="Times New Roman"/>
          <w:b/>
          <w:sz w:val="22"/>
          <w:szCs w:val="22"/>
        </w:rPr>
        <w:t>”</w:t>
      </w:r>
      <w:r w:rsidRPr="000A396D">
        <w:rPr>
          <w:rFonts w:ascii="Times New Roman" w:hAnsi="Times New Roman" w:cs="Times New Roman"/>
          <w:sz w:val="22"/>
          <w:szCs w:val="22"/>
        </w:rPr>
        <w:t xml:space="preserve"> for the purpose of these regulations, means that:</w:t>
      </w:r>
    </w:p>
    <w:p w14:paraId="6667F399"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CF92FB1" w14:textId="77777777" w:rsidR="000A396D" w:rsidRPr="000A396D" w:rsidRDefault="000A396D" w:rsidP="007B65CF">
      <w:pPr>
        <w:tabs>
          <w:tab w:val="left" w:pos="360"/>
          <w:tab w:val="left" w:pos="720"/>
          <w:tab w:val="left" w:pos="1170"/>
        </w:tabs>
        <w:spacing w:line="240" w:lineRule="atLeast"/>
        <w:ind w:left="720" w:hanging="720"/>
        <w:rPr>
          <w:rFonts w:ascii="Times New Roman" w:hAnsi="Times New Roman" w:cs="Times New Roman"/>
          <w:sz w:val="22"/>
          <w:szCs w:val="22"/>
        </w:rPr>
      </w:pPr>
      <w:r w:rsidRPr="000A396D">
        <w:rPr>
          <w:rFonts w:ascii="Times New Roman" w:hAnsi="Times New Roman" w:cs="Times New Roman"/>
          <w:sz w:val="22"/>
          <w:szCs w:val="22"/>
        </w:rPr>
        <w:lastRenderedPageBreak/>
        <w:tab/>
        <w:t>a.</w:t>
      </w:r>
      <w:r w:rsidRPr="000A396D">
        <w:rPr>
          <w:rFonts w:ascii="Times New Roman" w:hAnsi="Times New Roman" w:cs="Times New Roman"/>
          <w:sz w:val="22"/>
          <w:szCs w:val="22"/>
        </w:rPr>
        <w:tab/>
        <w:t>The service would constitute a skilled service where the inherent complexity of a service prescribed for a resident is such that it can be safely and effectively performed only by or under the direct supervision of professional nursing personnel;</w:t>
      </w:r>
    </w:p>
    <w:p w14:paraId="3EA75D7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5BA4320" w14:textId="77777777" w:rsidR="000A396D" w:rsidRPr="000A396D" w:rsidRDefault="000A396D" w:rsidP="007B65CF">
      <w:pPr>
        <w:tabs>
          <w:tab w:val="left" w:pos="360"/>
          <w:tab w:val="left" w:pos="720"/>
          <w:tab w:val="left" w:pos="1170"/>
        </w:tabs>
        <w:spacing w:line="240" w:lineRule="atLeast"/>
        <w:ind w:left="720" w:hanging="720"/>
        <w:rPr>
          <w:rFonts w:ascii="Times New Roman" w:hAnsi="Times New Roman" w:cs="Times New Roman"/>
          <w:sz w:val="22"/>
          <w:szCs w:val="22"/>
        </w:rPr>
      </w:pPr>
      <w:r w:rsidRPr="000A396D">
        <w:rPr>
          <w:rFonts w:ascii="Times New Roman" w:hAnsi="Times New Roman" w:cs="Times New Roman"/>
          <w:sz w:val="22"/>
          <w:szCs w:val="22"/>
        </w:rPr>
        <w:tab/>
        <w:t>b.</w:t>
      </w:r>
      <w:r w:rsidRPr="000A396D">
        <w:rPr>
          <w:rFonts w:ascii="Times New Roman" w:hAnsi="Times New Roman" w:cs="Times New Roman"/>
          <w:sz w:val="22"/>
          <w:szCs w:val="22"/>
        </w:rPr>
        <w:tab/>
        <w:t>The restoration potential of a resident is not the deciding factor in determining whether a service is to be considered skilled or unskilled. Even where full recovery or medical improvement is not possible, skilled care may be needed to prevent, to the extent possible, deterioration of the condition or to sustain current capacities; and</w:t>
      </w:r>
    </w:p>
    <w:p w14:paraId="45ADFDBD"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3EEC10B4" w14:textId="77777777" w:rsidR="000A396D" w:rsidRPr="000A396D" w:rsidRDefault="000A396D" w:rsidP="007B65CF">
      <w:pPr>
        <w:tabs>
          <w:tab w:val="left" w:pos="360"/>
          <w:tab w:val="left" w:pos="720"/>
          <w:tab w:val="left" w:pos="1170"/>
        </w:tabs>
        <w:spacing w:line="240" w:lineRule="atLeast"/>
        <w:ind w:left="720" w:hanging="360"/>
        <w:rPr>
          <w:rFonts w:ascii="Times New Roman" w:hAnsi="Times New Roman" w:cs="Times New Roman"/>
          <w:sz w:val="22"/>
          <w:szCs w:val="22"/>
        </w:rPr>
      </w:pPr>
      <w:r w:rsidRPr="000A396D">
        <w:rPr>
          <w:rFonts w:ascii="Times New Roman" w:hAnsi="Times New Roman" w:cs="Times New Roman"/>
          <w:sz w:val="22"/>
          <w:szCs w:val="22"/>
        </w:rPr>
        <w:t>c.</w:t>
      </w:r>
      <w:r w:rsidRPr="000A396D">
        <w:rPr>
          <w:rFonts w:ascii="Times New Roman" w:hAnsi="Times New Roman" w:cs="Times New Roman"/>
          <w:sz w:val="22"/>
          <w:szCs w:val="22"/>
        </w:rPr>
        <w:tab/>
        <w:t xml:space="preserve">A service that is generally unskilled would be considered skilled where, because of special medical complications, its performance or supervision and the observation of the </w:t>
      </w:r>
      <w:proofErr w:type="gramStart"/>
      <w:r w:rsidRPr="000A396D">
        <w:rPr>
          <w:rFonts w:ascii="Times New Roman" w:hAnsi="Times New Roman" w:cs="Times New Roman"/>
          <w:sz w:val="22"/>
          <w:szCs w:val="22"/>
        </w:rPr>
        <w:t>resident</w:t>
      </w:r>
      <w:proofErr w:type="gramEnd"/>
      <w:r w:rsidRPr="000A396D">
        <w:rPr>
          <w:rFonts w:ascii="Times New Roman" w:hAnsi="Times New Roman" w:cs="Times New Roman"/>
          <w:sz w:val="22"/>
          <w:szCs w:val="22"/>
        </w:rPr>
        <w:t xml:space="preserve"> necessitates the use of skilled nursing personnel.</w:t>
      </w:r>
    </w:p>
    <w:p w14:paraId="0149A974"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01F67560"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“Skilled Nursing Facility”</w:t>
      </w:r>
      <w:r w:rsidRPr="000A396D">
        <w:rPr>
          <w:rFonts w:ascii="Times New Roman" w:hAnsi="Times New Roman" w:cs="Times New Roman"/>
          <w:sz w:val="22"/>
          <w:szCs w:val="22"/>
        </w:rPr>
        <w:t xml:space="preserve"> is a nursing facility which is certified to provide Medicare-reimbursed skilled nursing services.</w:t>
      </w:r>
    </w:p>
    <w:p w14:paraId="67019A1F"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43829015" w14:textId="4E504CC8"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“Specialized Rehabilitative Services”</w:t>
      </w:r>
      <w:r w:rsidRPr="000A396D">
        <w:rPr>
          <w:rFonts w:ascii="Times New Roman" w:hAnsi="Times New Roman" w:cs="Times New Roman"/>
          <w:sz w:val="22"/>
          <w:szCs w:val="22"/>
        </w:rPr>
        <w:t xml:space="preserve"> </w:t>
      </w:r>
      <w:r w:rsidR="00BF7585" w:rsidRPr="00005330">
        <w:rPr>
          <w:rFonts w:ascii="Times New Roman" w:hAnsi="Times New Roman" w:cs="Times New Roman"/>
          <w:sz w:val="22"/>
          <w:szCs w:val="22"/>
        </w:rPr>
        <w:t>means</w:t>
      </w:r>
      <w:r w:rsidR="00BF7585">
        <w:rPr>
          <w:rFonts w:ascii="Times New Roman" w:hAnsi="Times New Roman" w:cs="Times New Roman"/>
          <w:color w:val="FF0000"/>
          <w:sz w:val="22"/>
          <w:szCs w:val="22"/>
          <w:u w:val="single"/>
        </w:rPr>
        <w:t xml:space="preserve"> </w:t>
      </w:r>
      <w:r w:rsidRPr="000A396D">
        <w:rPr>
          <w:rFonts w:ascii="Times New Roman" w:hAnsi="Times New Roman" w:cs="Times New Roman"/>
          <w:sz w:val="22"/>
          <w:szCs w:val="22"/>
        </w:rPr>
        <w:t>services such as physical therapy, speech-hearing therapy, and occupational therapy.</w:t>
      </w:r>
    </w:p>
    <w:p w14:paraId="02DE47AE"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24708DB8" w14:textId="799E82BA"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“Specialized Unit”</w:t>
      </w:r>
      <w:r w:rsidRPr="00005330">
        <w:rPr>
          <w:rFonts w:ascii="Times New Roman" w:hAnsi="Times New Roman" w:cs="Times New Roman"/>
          <w:sz w:val="22"/>
          <w:szCs w:val="22"/>
        </w:rPr>
        <w:t xml:space="preserve"> </w:t>
      </w:r>
      <w:r w:rsidR="00BF7585" w:rsidRPr="00005330">
        <w:rPr>
          <w:rFonts w:ascii="Times New Roman" w:hAnsi="Times New Roman" w:cs="Times New Roman"/>
          <w:sz w:val="22"/>
          <w:szCs w:val="22"/>
        </w:rPr>
        <w:t xml:space="preserve">means </w:t>
      </w:r>
      <w:r w:rsidRPr="000A396D">
        <w:rPr>
          <w:rFonts w:ascii="Times New Roman" w:hAnsi="Times New Roman" w:cs="Times New Roman"/>
          <w:sz w:val="22"/>
          <w:szCs w:val="22"/>
        </w:rPr>
        <w:t>a unit that provides the care to meet the specific needs of special groupings of residents, i.e., residents with Alzheimer’s or head trauma, etc.</w:t>
      </w:r>
    </w:p>
    <w:p w14:paraId="0CF98578"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p>
    <w:p w14:paraId="5B820ADC" w14:textId="77777777" w:rsidR="000A396D" w:rsidRP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sidRPr="007B65CF">
        <w:rPr>
          <w:rFonts w:ascii="Times New Roman" w:hAnsi="Times New Roman" w:cs="Times New Roman"/>
          <w:b/>
          <w:sz w:val="22"/>
          <w:szCs w:val="22"/>
        </w:rPr>
        <w:t>“Transfer Agreement”</w:t>
      </w:r>
      <w:r w:rsidRPr="000A396D">
        <w:rPr>
          <w:rFonts w:ascii="Times New Roman" w:hAnsi="Times New Roman" w:cs="Times New Roman"/>
          <w:sz w:val="22"/>
          <w:szCs w:val="22"/>
        </w:rPr>
        <w:t xml:space="preserve"> means an agreement with one or more hospitals which provides reasonable assurance that transfer of residents will be </w:t>
      </w:r>
      <w:proofErr w:type="gramStart"/>
      <w:r w:rsidRPr="000A396D">
        <w:rPr>
          <w:rFonts w:ascii="Times New Roman" w:hAnsi="Times New Roman" w:cs="Times New Roman"/>
          <w:sz w:val="22"/>
          <w:szCs w:val="22"/>
        </w:rPr>
        <w:t>effected</w:t>
      </w:r>
      <w:proofErr w:type="gramEnd"/>
      <w:r w:rsidRPr="000A396D">
        <w:rPr>
          <w:rFonts w:ascii="Times New Roman" w:hAnsi="Times New Roman" w:cs="Times New Roman"/>
          <w:sz w:val="22"/>
          <w:szCs w:val="22"/>
        </w:rPr>
        <w:t xml:space="preserve"> between facilities whenever such transfer is medically appropriate.</w:t>
      </w:r>
    </w:p>
    <w:p w14:paraId="26E77197" w14:textId="77777777" w:rsidR="000A396D" w:rsidRDefault="000A396D" w:rsidP="000A396D">
      <w:pPr>
        <w:tabs>
          <w:tab w:val="left" w:pos="360"/>
          <w:tab w:val="left" w:pos="720"/>
          <w:tab w:val="left" w:pos="1170"/>
        </w:tabs>
        <w:spacing w:line="240" w:lineRule="atLeast"/>
        <w:rPr>
          <w:rFonts w:ascii="Times New Roman" w:hAnsi="Times New Roman" w:cs="Times New Roman"/>
          <w:sz w:val="22"/>
          <w:szCs w:val="22"/>
        </w:rPr>
      </w:pPr>
      <w:r>
        <w:rPr>
          <w:rFonts w:ascii="Times New Roman" w:hAnsi="Times New Roman" w:cs="Times New Roman"/>
          <w:sz w:val="22"/>
          <w:szCs w:val="22"/>
        </w:rPr>
        <w:br w:type="page"/>
      </w:r>
    </w:p>
    <w:p w14:paraId="17FD7544" w14:textId="3C360F22" w:rsidR="00BF7585" w:rsidRPr="00BF7585" w:rsidRDefault="00BF7585" w:rsidP="00BF7585">
      <w:pPr>
        <w:jc w:val="center"/>
        <w:rPr>
          <w:rFonts w:ascii="Times New Roman" w:hAnsi="Times New Roman" w:cs="Times New Roman"/>
          <w:caps/>
          <w:sz w:val="22"/>
          <w:szCs w:val="22"/>
        </w:rPr>
      </w:pPr>
      <w:r w:rsidRPr="00005330">
        <w:rPr>
          <w:rFonts w:ascii="Times New Roman" w:hAnsi="Times New Roman" w:cs="Times New Roman"/>
          <w:b/>
          <w:caps/>
          <w:sz w:val="22"/>
          <w:szCs w:val="22"/>
        </w:rPr>
        <w:lastRenderedPageBreak/>
        <w:t xml:space="preserve">Section </w:t>
      </w:r>
      <w:r w:rsidRPr="00BF7585">
        <w:rPr>
          <w:rFonts w:ascii="Times New Roman" w:hAnsi="Times New Roman" w:cs="Times New Roman"/>
          <w:b/>
          <w:caps/>
          <w:sz w:val="22"/>
          <w:szCs w:val="22"/>
        </w:rPr>
        <w:t>2</w:t>
      </w:r>
      <w:r w:rsidRPr="00BF7585">
        <w:rPr>
          <w:rFonts w:ascii="Times New Roman" w:hAnsi="Times New Roman" w:cs="Times New Roman"/>
          <w:caps/>
          <w:sz w:val="22"/>
          <w:szCs w:val="22"/>
        </w:rPr>
        <w:t xml:space="preserve"> - </w:t>
      </w:r>
      <w:r w:rsidRPr="00BF7585">
        <w:rPr>
          <w:rFonts w:ascii="Times New Roman" w:hAnsi="Times New Roman" w:cs="Times New Roman"/>
          <w:b/>
          <w:caps/>
          <w:sz w:val="22"/>
          <w:szCs w:val="22"/>
        </w:rPr>
        <w:t>Obtaining a License</w:t>
      </w:r>
    </w:p>
    <w:p w14:paraId="71886926" w14:textId="77777777" w:rsidR="00BF7585" w:rsidRDefault="00BF7585" w:rsidP="00BF7585">
      <w:pPr>
        <w:spacing w:line="240" w:lineRule="atLeast"/>
        <w:rPr>
          <w:rFonts w:ascii="Times New Roman" w:hAnsi="Times New Roman" w:cs="Times New Roman"/>
          <w:sz w:val="22"/>
          <w:szCs w:val="22"/>
        </w:rPr>
      </w:pPr>
    </w:p>
    <w:p w14:paraId="1936C08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2.A.</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6484E045" w14:textId="77777777" w:rsidR="00145C3D" w:rsidRPr="00EB3294" w:rsidRDefault="00145C3D" w:rsidP="00BF7585">
      <w:pPr>
        <w:spacing w:line="240" w:lineRule="atLeast"/>
        <w:rPr>
          <w:rFonts w:ascii="Times New Roman" w:hAnsi="Times New Roman" w:cs="Times New Roman"/>
          <w:sz w:val="22"/>
          <w:szCs w:val="22"/>
        </w:rPr>
      </w:pPr>
    </w:p>
    <w:p w14:paraId="589CA01D"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2.A.1.</w:t>
      </w:r>
      <w:r w:rsidRPr="00EB3294">
        <w:rPr>
          <w:rFonts w:ascii="Times New Roman" w:hAnsi="Times New Roman" w:cs="Times New Roman"/>
          <w:sz w:val="22"/>
          <w:szCs w:val="22"/>
        </w:rPr>
        <w:tab/>
        <w:t>No person or entity shall operate a nursing facility without a license from the Department in force, authorizing such operation. (Title 22, Section 1811)</w:t>
      </w:r>
    </w:p>
    <w:p w14:paraId="0BB76BB4" w14:textId="77777777" w:rsidR="00145C3D" w:rsidRPr="00EB3294" w:rsidRDefault="00145C3D" w:rsidP="00AE0047">
      <w:pPr>
        <w:spacing w:line="240" w:lineRule="atLeast"/>
        <w:ind w:left="1080" w:hanging="720"/>
        <w:rPr>
          <w:rFonts w:ascii="Times New Roman" w:hAnsi="Times New Roman" w:cs="Times New Roman"/>
          <w:sz w:val="22"/>
          <w:szCs w:val="22"/>
        </w:rPr>
      </w:pPr>
    </w:p>
    <w:p w14:paraId="16AB92D6"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2.A.2.</w:t>
      </w:r>
      <w:r w:rsidRPr="00EB3294">
        <w:rPr>
          <w:rFonts w:ascii="Times New Roman" w:hAnsi="Times New Roman" w:cs="Times New Roman"/>
          <w:sz w:val="22"/>
          <w:szCs w:val="22"/>
        </w:rPr>
        <w:tab/>
        <w:t>The person or entity applying for the license shall be responsible for complying with Maine Statutes and all rules and regulations adopted pursuant thereto. (Title 22, Section 1811)</w:t>
      </w:r>
    </w:p>
    <w:p w14:paraId="4F2CE94B" w14:textId="77777777" w:rsidR="00145C3D" w:rsidRPr="00EB3294" w:rsidRDefault="00145C3D" w:rsidP="00AE0047">
      <w:pPr>
        <w:spacing w:line="240" w:lineRule="atLeast"/>
        <w:ind w:left="1080" w:hanging="720"/>
        <w:rPr>
          <w:rFonts w:ascii="Times New Roman" w:hAnsi="Times New Roman" w:cs="Times New Roman"/>
          <w:sz w:val="22"/>
          <w:szCs w:val="22"/>
        </w:rPr>
      </w:pPr>
    </w:p>
    <w:p w14:paraId="08FEBC04"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2.A.3.</w:t>
      </w:r>
      <w:r w:rsidRPr="00EB3294">
        <w:rPr>
          <w:rFonts w:ascii="Times New Roman" w:hAnsi="Times New Roman" w:cs="Times New Roman"/>
          <w:sz w:val="22"/>
          <w:szCs w:val="22"/>
        </w:rPr>
        <w:tab/>
        <w:t>Reimbursement shall not be accepted, by any person, for rendering nursing facility care for even one person not a relative within the third degree of kinship, without such person having first secured a license in force, authorizing such operation in accordance with these regulations.</w:t>
      </w:r>
    </w:p>
    <w:p w14:paraId="2F7F89CB" w14:textId="77777777" w:rsidR="00145C3D" w:rsidRPr="00EB3294" w:rsidRDefault="00145C3D" w:rsidP="00BF7585">
      <w:pPr>
        <w:spacing w:line="240" w:lineRule="atLeast"/>
        <w:rPr>
          <w:rFonts w:ascii="Times New Roman" w:hAnsi="Times New Roman" w:cs="Times New Roman"/>
          <w:sz w:val="22"/>
          <w:szCs w:val="22"/>
        </w:rPr>
      </w:pPr>
    </w:p>
    <w:p w14:paraId="4AD60E42" w14:textId="77777777" w:rsidR="00AE0047" w:rsidRDefault="00145C3D" w:rsidP="00AE0047">
      <w:pPr>
        <w:spacing w:line="240" w:lineRule="atLeast"/>
        <w:rPr>
          <w:rFonts w:ascii="Times New Roman" w:hAnsi="Times New Roman" w:cs="Times New Roman"/>
          <w:sz w:val="22"/>
          <w:szCs w:val="22"/>
        </w:rPr>
      </w:pPr>
      <w:r w:rsidRPr="00EB3294">
        <w:rPr>
          <w:rFonts w:ascii="Times New Roman" w:hAnsi="Times New Roman" w:cs="Times New Roman"/>
          <w:sz w:val="22"/>
          <w:szCs w:val="22"/>
        </w:rPr>
        <w:t>2.B.</w:t>
      </w:r>
      <w:r w:rsidRPr="00EB3294">
        <w:rPr>
          <w:rFonts w:ascii="Times New Roman" w:hAnsi="Times New Roman" w:cs="Times New Roman"/>
          <w:sz w:val="22"/>
          <w:szCs w:val="22"/>
        </w:rPr>
        <w:tab/>
      </w:r>
      <w:r w:rsidRPr="00EB3294">
        <w:rPr>
          <w:rFonts w:ascii="Times New Roman" w:hAnsi="Times New Roman" w:cs="Times New Roman"/>
          <w:b/>
          <w:sz w:val="22"/>
          <w:szCs w:val="22"/>
        </w:rPr>
        <w:t>Appointment of Administrator</w:t>
      </w:r>
    </w:p>
    <w:p w14:paraId="10EDC7D5" w14:textId="77777777" w:rsidR="00AE0047" w:rsidRDefault="00AE0047" w:rsidP="00AE0047">
      <w:pPr>
        <w:spacing w:line="240" w:lineRule="atLeast"/>
        <w:rPr>
          <w:rFonts w:ascii="Times New Roman" w:hAnsi="Times New Roman" w:cs="Times New Roman"/>
          <w:sz w:val="22"/>
          <w:szCs w:val="22"/>
        </w:rPr>
      </w:pPr>
    </w:p>
    <w:p w14:paraId="0D17DF4B" w14:textId="77777777"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Each licensee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appoint an administrator for each facility. The licensee and the administrator may be one and the same person.</w:t>
      </w:r>
    </w:p>
    <w:p w14:paraId="67DDFA77" w14:textId="77777777" w:rsidR="00145C3D" w:rsidRPr="00EB3294" w:rsidRDefault="00145C3D" w:rsidP="00BF7585">
      <w:pPr>
        <w:spacing w:line="240" w:lineRule="atLeast"/>
        <w:rPr>
          <w:rFonts w:ascii="Times New Roman" w:hAnsi="Times New Roman" w:cs="Times New Roman"/>
          <w:sz w:val="22"/>
          <w:szCs w:val="22"/>
        </w:rPr>
      </w:pPr>
    </w:p>
    <w:p w14:paraId="49DE863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2.C.</w:t>
      </w:r>
      <w:r w:rsidR="00BF7585">
        <w:rPr>
          <w:rFonts w:ascii="Times New Roman" w:hAnsi="Times New Roman" w:cs="Times New Roman"/>
          <w:sz w:val="22"/>
          <w:szCs w:val="22"/>
        </w:rPr>
        <w:tab/>
      </w:r>
      <w:r w:rsidRPr="00EB3294">
        <w:rPr>
          <w:rFonts w:ascii="Times New Roman" w:hAnsi="Times New Roman" w:cs="Times New Roman"/>
          <w:b/>
          <w:sz w:val="22"/>
          <w:szCs w:val="22"/>
        </w:rPr>
        <w:t>First Church of Christ, Scientist Homes</w:t>
      </w:r>
    </w:p>
    <w:p w14:paraId="78D0B849" w14:textId="77777777" w:rsidR="00145C3D" w:rsidRPr="00EB3294" w:rsidRDefault="00145C3D" w:rsidP="00BF7585">
      <w:pPr>
        <w:spacing w:line="240" w:lineRule="atLeast"/>
        <w:rPr>
          <w:rFonts w:ascii="Times New Roman" w:hAnsi="Times New Roman" w:cs="Times New Roman"/>
          <w:sz w:val="22"/>
          <w:szCs w:val="22"/>
        </w:rPr>
      </w:pPr>
    </w:p>
    <w:p w14:paraId="7A3AB876" w14:textId="77777777"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Nursing facilities conducted in accordance with the practice and principle of the body known as the Church of Christ, Scientist, shall be subject to the provisions for licensure by the Department. Approval shall be based upon conditions of public safety and sanitation. Certification shall be required by the First Church of Christ, Scientist, Boston, Massachusetts, that the home is operated in accordance with the practice and principle of that body, and the public shall be informed through the name of the home and any publicity thereon that such home is operated in accordance with the practice and principle of the Church body as indicated above. Nothing in these rules and regulations shall be construed to authorize any medical supervision, regulation or control of the remedial care and treatment of residents in certified Christian Science facilities.</w:t>
      </w:r>
    </w:p>
    <w:p w14:paraId="39C36F18" w14:textId="77777777" w:rsidR="00145C3D" w:rsidRPr="00EB3294" w:rsidRDefault="00145C3D" w:rsidP="00BF7585">
      <w:pPr>
        <w:spacing w:line="240" w:lineRule="atLeast"/>
        <w:rPr>
          <w:rFonts w:ascii="Times New Roman" w:hAnsi="Times New Roman" w:cs="Times New Roman"/>
          <w:sz w:val="22"/>
          <w:szCs w:val="22"/>
        </w:rPr>
      </w:pPr>
    </w:p>
    <w:p w14:paraId="1989B8A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2.D.</w:t>
      </w:r>
      <w:r w:rsidRPr="00EB3294">
        <w:rPr>
          <w:rFonts w:ascii="Times New Roman" w:hAnsi="Times New Roman" w:cs="Times New Roman"/>
          <w:sz w:val="22"/>
          <w:szCs w:val="22"/>
        </w:rPr>
        <w:tab/>
      </w:r>
      <w:r w:rsidRPr="00EB3294">
        <w:rPr>
          <w:rFonts w:ascii="Times New Roman" w:hAnsi="Times New Roman" w:cs="Times New Roman"/>
          <w:b/>
          <w:sz w:val="22"/>
          <w:szCs w:val="22"/>
        </w:rPr>
        <w:t>Application Procedure</w:t>
      </w:r>
    </w:p>
    <w:p w14:paraId="537E66DD" w14:textId="77777777" w:rsidR="00145C3D" w:rsidRPr="00EB3294" w:rsidRDefault="00145C3D" w:rsidP="00BF7585">
      <w:pPr>
        <w:spacing w:line="240" w:lineRule="atLeast"/>
        <w:rPr>
          <w:rFonts w:ascii="Times New Roman" w:hAnsi="Times New Roman" w:cs="Times New Roman"/>
          <w:sz w:val="22"/>
          <w:szCs w:val="22"/>
        </w:rPr>
      </w:pPr>
    </w:p>
    <w:p w14:paraId="333D17F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2.D.1.</w:t>
      </w:r>
      <w:r w:rsidRPr="00EB3294">
        <w:rPr>
          <w:rFonts w:ascii="Times New Roman" w:hAnsi="Times New Roman" w:cs="Times New Roman"/>
          <w:sz w:val="22"/>
          <w:szCs w:val="22"/>
        </w:rPr>
        <w:tab/>
      </w:r>
      <w:r w:rsidRPr="00EB3294">
        <w:rPr>
          <w:rFonts w:ascii="Times New Roman" w:hAnsi="Times New Roman" w:cs="Times New Roman"/>
          <w:b/>
          <w:sz w:val="22"/>
          <w:szCs w:val="22"/>
        </w:rPr>
        <w:t>Filing of Application</w:t>
      </w:r>
    </w:p>
    <w:p w14:paraId="49CCEC84" w14:textId="77777777" w:rsidR="00145C3D" w:rsidRPr="00EB3294" w:rsidRDefault="00145C3D" w:rsidP="00BF7585">
      <w:pPr>
        <w:spacing w:line="240" w:lineRule="atLeast"/>
        <w:rPr>
          <w:rFonts w:ascii="Times New Roman" w:hAnsi="Times New Roman" w:cs="Times New Roman"/>
          <w:sz w:val="22"/>
          <w:szCs w:val="22"/>
        </w:rPr>
      </w:pPr>
    </w:p>
    <w:p w14:paraId="559A6DFA"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Any person, partnership, association or corporation, including state, county or local governmental units desiring a license to operate a nursing facility shall, prior to the commencement of such operation, file with the Department a verified application containing the information required in this section. Application on behalf of a corporation or association shall be made by any two officers thereof or by its managing agent. All applicants shall submit satisfactory evidence of their ability to comply with the minimum standards of Title 22, and all rules and regulations adopted thereunder, and whether the applicant(s) are at least 18 years of age. (Title 22, Section 1814) Such application shall be on a form approved by the Department.</w:t>
      </w:r>
    </w:p>
    <w:p w14:paraId="2079EA7C" w14:textId="77777777" w:rsidR="00145C3D" w:rsidRPr="00EB3294" w:rsidRDefault="00145C3D" w:rsidP="00BF7585">
      <w:pPr>
        <w:spacing w:line="240" w:lineRule="atLeast"/>
        <w:rPr>
          <w:rFonts w:ascii="Times New Roman" w:hAnsi="Times New Roman" w:cs="Times New Roman"/>
          <w:sz w:val="22"/>
          <w:szCs w:val="22"/>
        </w:rPr>
      </w:pPr>
    </w:p>
    <w:p w14:paraId="002568A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2.D.2.</w:t>
      </w:r>
      <w:r w:rsidRPr="00EB3294">
        <w:rPr>
          <w:rFonts w:ascii="Times New Roman" w:hAnsi="Times New Roman" w:cs="Times New Roman"/>
          <w:sz w:val="22"/>
          <w:szCs w:val="22"/>
        </w:rPr>
        <w:tab/>
      </w:r>
      <w:r w:rsidRPr="00EB3294">
        <w:rPr>
          <w:rFonts w:ascii="Times New Roman" w:hAnsi="Times New Roman" w:cs="Times New Roman"/>
          <w:b/>
          <w:sz w:val="22"/>
          <w:szCs w:val="22"/>
        </w:rPr>
        <w:t>Statement by Commissioner of the Department of Public Safety</w:t>
      </w:r>
    </w:p>
    <w:p w14:paraId="362C545D" w14:textId="77777777" w:rsidR="00145C3D" w:rsidRPr="00EB3294" w:rsidRDefault="00145C3D" w:rsidP="00BF7585">
      <w:pPr>
        <w:spacing w:line="240" w:lineRule="atLeast"/>
        <w:rPr>
          <w:rFonts w:ascii="Times New Roman" w:hAnsi="Times New Roman" w:cs="Times New Roman"/>
          <w:sz w:val="22"/>
          <w:szCs w:val="22"/>
        </w:rPr>
      </w:pPr>
    </w:p>
    <w:p w14:paraId="5DAD4622"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applicant shall provide to the Department a written statement signed by an authorized representative of the Department of Public Safety or the proper municipal official designated in</w:t>
      </w:r>
      <w:r w:rsidR="00953B72" w:rsidRPr="00EB3294">
        <w:rPr>
          <w:rFonts w:ascii="Times New Roman" w:hAnsi="Times New Roman" w:cs="Times New Roman"/>
          <w:sz w:val="22"/>
          <w:szCs w:val="22"/>
        </w:rPr>
        <w:t xml:space="preserve"> </w:t>
      </w:r>
      <w:r w:rsidRPr="00EB3294">
        <w:rPr>
          <w:rFonts w:ascii="Times New Roman" w:hAnsi="Times New Roman" w:cs="Times New Roman"/>
          <w:sz w:val="22"/>
          <w:szCs w:val="22"/>
        </w:rPr>
        <w:t>Title 25, Chapters 311 to 321, M.R.S.A., Maine, 1964, to make fire safety inspections that the facility and premises comply with said Chapters 311 to 321 relating to fire safety.</w:t>
      </w:r>
    </w:p>
    <w:p w14:paraId="5B68601D" w14:textId="77777777" w:rsidR="00145C3D" w:rsidRPr="00EB3294" w:rsidRDefault="00145C3D" w:rsidP="00BF7585">
      <w:pPr>
        <w:spacing w:line="240" w:lineRule="atLeast"/>
        <w:rPr>
          <w:rFonts w:ascii="Times New Roman" w:hAnsi="Times New Roman" w:cs="Times New Roman"/>
          <w:sz w:val="22"/>
          <w:szCs w:val="22"/>
        </w:rPr>
      </w:pPr>
    </w:p>
    <w:p w14:paraId="4E3C299A"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2.D.3.</w:t>
      </w:r>
      <w:r w:rsidRPr="00EB3294">
        <w:rPr>
          <w:rFonts w:ascii="Times New Roman" w:hAnsi="Times New Roman" w:cs="Times New Roman"/>
          <w:sz w:val="22"/>
          <w:szCs w:val="22"/>
        </w:rPr>
        <w:tab/>
      </w:r>
      <w:r w:rsidRPr="00EB3294">
        <w:rPr>
          <w:rFonts w:ascii="Times New Roman" w:hAnsi="Times New Roman" w:cs="Times New Roman"/>
          <w:b/>
          <w:sz w:val="22"/>
          <w:szCs w:val="22"/>
        </w:rPr>
        <w:t>Policies</w:t>
      </w:r>
    </w:p>
    <w:p w14:paraId="7514D674" w14:textId="77777777" w:rsidR="00145C3D" w:rsidRPr="00EB3294" w:rsidRDefault="00145C3D" w:rsidP="00BF7585">
      <w:pPr>
        <w:spacing w:line="240" w:lineRule="atLeast"/>
        <w:rPr>
          <w:rFonts w:ascii="Times New Roman" w:hAnsi="Times New Roman" w:cs="Times New Roman"/>
          <w:b/>
          <w:sz w:val="22"/>
          <w:szCs w:val="22"/>
        </w:rPr>
      </w:pPr>
    </w:p>
    <w:p w14:paraId="3B74145B" w14:textId="77777777" w:rsidR="00145C3D" w:rsidRPr="00EB3294" w:rsidRDefault="00145C3D" w:rsidP="00AE0047">
      <w:pPr>
        <w:pStyle w:val="BodyText2"/>
        <w:tabs>
          <w:tab w:val="clear" w:pos="540"/>
          <w:tab w:val="clear" w:pos="1166"/>
          <w:tab w:val="clear" w:pos="1440"/>
        </w:tabs>
        <w:ind w:left="720"/>
        <w:rPr>
          <w:sz w:val="22"/>
          <w:szCs w:val="22"/>
        </w:rPr>
      </w:pPr>
      <w:r w:rsidRPr="00EB3294">
        <w:rPr>
          <w:sz w:val="22"/>
          <w:szCs w:val="22"/>
        </w:rPr>
        <w:t>Each applicant for a skilled nursing facility or nursing facility shall provide the Department with a signed statement from the professional group of advisors indicating approval of the policies.</w:t>
      </w:r>
    </w:p>
    <w:p w14:paraId="6F3DB668" w14:textId="77777777" w:rsidR="00145C3D" w:rsidRPr="00EB3294" w:rsidRDefault="00145C3D" w:rsidP="00BF7585">
      <w:pPr>
        <w:spacing w:line="240" w:lineRule="atLeast"/>
        <w:rPr>
          <w:rFonts w:ascii="Times New Roman" w:hAnsi="Times New Roman" w:cs="Times New Roman"/>
          <w:sz w:val="22"/>
          <w:szCs w:val="22"/>
        </w:rPr>
      </w:pPr>
    </w:p>
    <w:p w14:paraId="2D8B9B5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2.D.4.</w:t>
      </w:r>
      <w:r w:rsidRPr="00EB3294">
        <w:rPr>
          <w:rFonts w:ascii="Times New Roman" w:hAnsi="Times New Roman" w:cs="Times New Roman"/>
          <w:sz w:val="22"/>
          <w:szCs w:val="22"/>
        </w:rPr>
        <w:tab/>
      </w:r>
      <w:r w:rsidRPr="00EB3294">
        <w:rPr>
          <w:rFonts w:ascii="Times New Roman" w:hAnsi="Times New Roman" w:cs="Times New Roman"/>
          <w:b/>
          <w:sz w:val="22"/>
          <w:szCs w:val="22"/>
        </w:rPr>
        <w:t>Fees</w:t>
      </w:r>
    </w:p>
    <w:p w14:paraId="5FD2E6EA" w14:textId="77777777" w:rsidR="00AE0047" w:rsidRDefault="00AE0047" w:rsidP="00AE0047">
      <w:pPr>
        <w:spacing w:line="240" w:lineRule="atLeast"/>
        <w:rPr>
          <w:rFonts w:ascii="Times New Roman" w:hAnsi="Times New Roman" w:cs="Times New Roman"/>
          <w:sz w:val="22"/>
          <w:szCs w:val="22"/>
        </w:rPr>
      </w:pPr>
    </w:p>
    <w:p w14:paraId="38F19372" w14:textId="7988ABCD" w:rsidR="00145C3D" w:rsidRPr="00DB151C" w:rsidRDefault="00145C3D" w:rsidP="00DB151C">
      <w:pPr>
        <w:spacing w:line="240" w:lineRule="atLeast"/>
        <w:ind w:left="720"/>
        <w:rPr>
          <w:rFonts w:ascii="Times New Roman" w:hAnsi="Times New Roman" w:cs="Times New Roman"/>
          <w:strike/>
          <w:sz w:val="22"/>
          <w:szCs w:val="22"/>
        </w:rPr>
      </w:pPr>
      <w:r w:rsidRPr="00EB3294">
        <w:rPr>
          <w:rFonts w:ascii="Times New Roman" w:hAnsi="Times New Roman" w:cs="Times New Roman"/>
          <w:sz w:val="22"/>
          <w:szCs w:val="22"/>
        </w:rPr>
        <w:t>Each application, submitted on or after July 1, 2003, for a license to operate a skilled nursing facility</w:t>
      </w:r>
      <w:r w:rsidR="00AE0047">
        <w:rPr>
          <w:rFonts w:ascii="Times New Roman" w:hAnsi="Times New Roman" w:cs="Times New Roman"/>
          <w:sz w:val="22"/>
          <w:szCs w:val="22"/>
        </w:rPr>
        <w:t xml:space="preserve"> </w:t>
      </w:r>
      <w:r w:rsidRPr="00EB3294">
        <w:rPr>
          <w:rFonts w:ascii="Times New Roman" w:hAnsi="Times New Roman" w:cs="Times New Roman"/>
          <w:sz w:val="22"/>
          <w:szCs w:val="22"/>
        </w:rPr>
        <w:t>or nursing facility shall be accompanied by a fee of twenty-six (26) dollars for each bed contained within the facility. No such fee shall be refunded. All licenses issued shall be renewed annually upon</w:t>
      </w:r>
      <w:r w:rsidR="00AE0047">
        <w:rPr>
          <w:rFonts w:ascii="Times New Roman" w:hAnsi="Times New Roman" w:cs="Times New Roman"/>
          <w:sz w:val="22"/>
          <w:szCs w:val="22"/>
        </w:rPr>
        <w:t xml:space="preserve"> </w:t>
      </w:r>
      <w:r w:rsidRPr="00EB3294">
        <w:rPr>
          <w:rFonts w:ascii="Times New Roman" w:hAnsi="Times New Roman" w:cs="Times New Roman"/>
          <w:sz w:val="22"/>
          <w:szCs w:val="22"/>
        </w:rPr>
        <w:t xml:space="preserve">payment of </w:t>
      </w:r>
      <w:proofErr w:type="gramStart"/>
      <w:r w:rsidRPr="00EB3294">
        <w:rPr>
          <w:rFonts w:ascii="Times New Roman" w:hAnsi="Times New Roman" w:cs="Times New Roman"/>
          <w:sz w:val="22"/>
          <w:szCs w:val="22"/>
        </w:rPr>
        <w:t>a like</w:t>
      </w:r>
      <w:proofErr w:type="gramEnd"/>
      <w:r w:rsidRPr="00EB3294">
        <w:rPr>
          <w:rFonts w:ascii="Times New Roman" w:hAnsi="Times New Roman" w:cs="Times New Roman"/>
          <w:sz w:val="22"/>
          <w:szCs w:val="22"/>
        </w:rPr>
        <w:t xml:space="preserve"> fee and compliance with Maine Statutes and any rules and regulations issued thereunder. No license granted is assignable or transferable. (Title 22, Section 1815 and 1815A)</w:t>
      </w:r>
    </w:p>
    <w:p w14:paraId="26B26098" w14:textId="77777777" w:rsidR="00145C3D" w:rsidRPr="00EB3294" w:rsidRDefault="00145C3D" w:rsidP="00BF7585">
      <w:pPr>
        <w:spacing w:line="240" w:lineRule="atLeast"/>
        <w:rPr>
          <w:rFonts w:ascii="Times New Roman" w:hAnsi="Times New Roman" w:cs="Times New Roman"/>
          <w:sz w:val="22"/>
          <w:szCs w:val="22"/>
        </w:rPr>
      </w:pPr>
    </w:p>
    <w:p w14:paraId="24307B7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2.D.5.</w:t>
      </w:r>
      <w:r w:rsidRPr="00EB3294">
        <w:rPr>
          <w:rFonts w:ascii="Times New Roman" w:hAnsi="Times New Roman" w:cs="Times New Roman"/>
          <w:sz w:val="22"/>
          <w:szCs w:val="22"/>
        </w:rPr>
        <w:tab/>
      </w:r>
      <w:r w:rsidRPr="00EB3294">
        <w:rPr>
          <w:rFonts w:ascii="Times New Roman" w:hAnsi="Times New Roman" w:cs="Times New Roman"/>
          <w:b/>
          <w:sz w:val="22"/>
          <w:szCs w:val="22"/>
        </w:rPr>
        <w:t>Additional Information</w:t>
      </w:r>
    </w:p>
    <w:p w14:paraId="72FC57D1" w14:textId="77777777" w:rsidR="00145C3D" w:rsidRPr="00EB3294" w:rsidRDefault="00145C3D" w:rsidP="00BF7585">
      <w:pPr>
        <w:spacing w:line="240" w:lineRule="atLeast"/>
        <w:rPr>
          <w:rFonts w:ascii="Times New Roman" w:hAnsi="Times New Roman" w:cs="Times New Roman"/>
          <w:sz w:val="22"/>
          <w:szCs w:val="22"/>
        </w:rPr>
      </w:pPr>
    </w:p>
    <w:p w14:paraId="55C1EEDA"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Each applicant shall provide to the </w:t>
      </w:r>
      <w:proofErr w:type="gramStart"/>
      <w:r w:rsidRPr="00EB3294">
        <w:rPr>
          <w:rFonts w:ascii="Times New Roman" w:hAnsi="Times New Roman" w:cs="Times New Roman"/>
          <w:sz w:val="22"/>
          <w:szCs w:val="22"/>
        </w:rPr>
        <w:t>Department</w:t>
      </w:r>
      <w:proofErr w:type="gramEnd"/>
      <w:r w:rsidRPr="00EB3294">
        <w:rPr>
          <w:rFonts w:ascii="Times New Roman" w:hAnsi="Times New Roman" w:cs="Times New Roman"/>
          <w:sz w:val="22"/>
          <w:szCs w:val="22"/>
        </w:rPr>
        <w:t xml:space="preserve"> such information as the Department may require, </w:t>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determine the suitability of the applicant for licensure, in conformity with the provisions of the Statutes of Maine and rules and regulations promulgated thereunder.</w:t>
      </w:r>
    </w:p>
    <w:p w14:paraId="0BF4F9D7" w14:textId="77777777" w:rsidR="00145C3D" w:rsidRPr="00EB3294" w:rsidRDefault="00145C3D" w:rsidP="00BF7585">
      <w:pPr>
        <w:spacing w:line="240" w:lineRule="atLeast"/>
        <w:rPr>
          <w:rFonts w:ascii="Times New Roman" w:hAnsi="Times New Roman" w:cs="Times New Roman"/>
          <w:sz w:val="22"/>
          <w:szCs w:val="22"/>
        </w:rPr>
      </w:pPr>
    </w:p>
    <w:p w14:paraId="50215C0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2.E.</w:t>
      </w:r>
      <w:r w:rsidRPr="00EB3294">
        <w:rPr>
          <w:rFonts w:ascii="Times New Roman" w:hAnsi="Times New Roman" w:cs="Times New Roman"/>
          <w:sz w:val="22"/>
          <w:szCs w:val="22"/>
        </w:rPr>
        <w:tab/>
      </w:r>
      <w:r w:rsidRPr="00EB3294">
        <w:rPr>
          <w:rFonts w:ascii="Times New Roman" w:hAnsi="Times New Roman" w:cs="Times New Roman"/>
          <w:b/>
          <w:sz w:val="22"/>
          <w:szCs w:val="22"/>
        </w:rPr>
        <w:t>Initial Licensing</w:t>
      </w:r>
    </w:p>
    <w:p w14:paraId="2AD3ADB1" w14:textId="77777777" w:rsidR="00145C3D" w:rsidRPr="00EB3294" w:rsidRDefault="00145C3D" w:rsidP="00BF7585">
      <w:pPr>
        <w:spacing w:line="240" w:lineRule="atLeast"/>
        <w:rPr>
          <w:rFonts w:ascii="Times New Roman" w:hAnsi="Times New Roman" w:cs="Times New Roman"/>
          <w:sz w:val="22"/>
          <w:szCs w:val="22"/>
        </w:rPr>
      </w:pPr>
    </w:p>
    <w:p w14:paraId="15BB2789" w14:textId="22EAC2ED"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In addition to the requirements in Sections A, B, C, and D of this </w:t>
      </w:r>
      <w:r w:rsidR="00A406F0" w:rsidRPr="002B3E5E">
        <w:rPr>
          <w:rFonts w:ascii="Times New Roman" w:hAnsi="Times New Roman" w:cs="Times New Roman"/>
          <w:sz w:val="22"/>
          <w:szCs w:val="22"/>
        </w:rPr>
        <w:t>Section</w:t>
      </w:r>
      <w:r w:rsidRPr="00EB3294">
        <w:rPr>
          <w:rFonts w:ascii="Times New Roman" w:hAnsi="Times New Roman" w:cs="Times New Roman"/>
          <w:sz w:val="22"/>
          <w:szCs w:val="22"/>
        </w:rPr>
        <w:t>, each applicant for initial licensing shall provide:</w:t>
      </w:r>
    </w:p>
    <w:p w14:paraId="47E86A24" w14:textId="77777777" w:rsidR="00145C3D" w:rsidRPr="00EB3294" w:rsidRDefault="00145C3D" w:rsidP="00BF7585">
      <w:pPr>
        <w:spacing w:line="240" w:lineRule="atLeast"/>
        <w:rPr>
          <w:rFonts w:ascii="Times New Roman" w:hAnsi="Times New Roman" w:cs="Times New Roman"/>
          <w:sz w:val="22"/>
          <w:szCs w:val="22"/>
        </w:rPr>
      </w:pPr>
    </w:p>
    <w:p w14:paraId="3A3CC9D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2.E.1.</w:t>
      </w:r>
      <w:r w:rsidRPr="00EB3294">
        <w:rPr>
          <w:rFonts w:ascii="Times New Roman" w:hAnsi="Times New Roman" w:cs="Times New Roman"/>
          <w:sz w:val="22"/>
          <w:szCs w:val="22"/>
        </w:rPr>
        <w:tab/>
      </w:r>
      <w:r w:rsidRPr="00EB3294">
        <w:rPr>
          <w:rFonts w:ascii="Times New Roman" w:hAnsi="Times New Roman" w:cs="Times New Roman"/>
          <w:b/>
          <w:sz w:val="22"/>
          <w:szCs w:val="22"/>
        </w:rPr>
        <w:t>Floor Plans</w:t>
      </w:r>
    </w:p>
    <w:p w14:paraId="4917D9A7" w14:textId="77777777" w:rsidR="00145C3D" w:rsidRPr="00EB3294" w:rsidRDefault="00145C3D" w:rsidP="00BF7585">
      <w:pPr>
        <w:spacing w:line="240" w:lineRule="atLeast"/>
        <w:rPr>
          <w:rFonts w:ascii="Times New Roman" w:hAnsi="Times New Roman" w:cs="Times New Roman"/>
          <w:sz w:val="22"/>
          <w:szCs w:val="22"/>
        </w:rPr>
      </w:pPr>
    </w:p>
    <w:p w14:paraId="3305BD60"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 set of plans and specifications of the facility drawn to scale showing the name or number of each resident bedroom, service area, etc., and including the source of utilities, water and methods of waste disposal. If there is a distinct part, this part must be identified.</w:t>
      </w:r>
    </w:p>
    <w:p w14:paraId="7E3EE051" w14:textId="77777777" w:rsidR="00145C3D" w:rsidRPr="00EB3294" w:rsidRDefault="00145C3D" w:rsidP="00BF7585">
      <w:pPr>
        <w:spacing w:line="240" w:lineRule="atLeast"/>
        <w:rPr>
          <w:rFonts w:ascii="Times New Roman" w:hAnsi="Times New Roman" w:cs="Times New Roman"/>
          <w:sz w:val="22"/>
          <w:szCs w:val="22"/>
        </w:rPr>
      </w:pPr>
    </w:p>
    <w:p w14:paraId="4D30787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2.E.2.</w:t>
      </w:r>
      <w:r w:rsidRPr="00EB3294">
        <w:rPr>
          <w:rFonts w:ascii="Times New Roman" w:hAnsi="Times New Roman" w:cs="Times New Roman"/>
          <w:sz w:val="22"/>
          <w:szCs w:val="22"/>
        </w:rPr>
        <w:tab/>
      </w:r>
      <w:r w:rsidRPr="00EB3294">
        <w:rPr>
          <w:rFonts w:ascii="Times New Roman" w:hAnsi="Times New Roman" w:cs="Times New Roman"/>
          <w:b/>
          <w:sz w:val="22"/>
          <w:szCs w:val="22"/>
        </w:rPr>
        <w:t>Certificate of Need Approval</w:t>
      </w:r>
    </w:p>
    <w:p w14:paraId="578A3C94" w14:textId="77777777" w:rsidR="00145C3D" w:rsidRPr="00EB3294" w:rsidRDefault="00145C3D" w:rsidP="00BF7585">
      <w:pPr>
        <w:spacing w:line="240" w:lineRule="atLeast"/>
        <w:rPr>
          <w:rFonts w:ascii="Times New Roman" w:hAnsi="Times New Roman" w:cs="Times New Roman"/>
          <w:sz w:val="22"/>
          <w:szCs w:val="22"/>
        </w:rPr>
      </w:pPr>
    </w:p>
    <w:p w14:paraId="6D42E150"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must be an approved written Certificate of </w:t>
      </w:r>
      <w:proofErr w:type="gramStart"/>
      <w:r w:rsidRPr="00EB3294">
        <w:rPr>
          <w:rFonts w:ascii="Times New Roman" w:hAnsi="Times New Roman" w:cs="Times New Roman"/>
          <w:sz w:val="22"/>
          <w:szCs w:val="22"/>
        </w:rPr>
        <w:t>Need,</w:t>
      </w:r>
      <w:proofErr w:type="gramEnd"/>
      <w:r w:rsidRPr="00EB3294">
        <w:rPr>
          <w:rFonts w:ascii="Times New Roman" w:hAnsi="Times New Roman" w:cs="Times New Roman"/>
          <w:sz w:val="22"/>
          <w:szCs w:val="22"/>
        </w:rPr>
        <w:t xml:space="preserve"> signed by the Commissioner, Department of Human Services, or a written determination from the Department of Human Services that a Certificate of Need is not required.</w:t>
      </w:r>
    </w:p>
    <w:p w14:paraId="39CABB51" w14:textId="77777777" w:rsidR="00145C3D" w:rsidRPr="00EB3294" w:rsidRDefault="00145C3D" w:rsidP="00BF7585">
      <w:pPr>
        <w:spacing w:line="240" w:lineRule="atLeast"/>
        <w:rPr>
          <w:rFonts w:ascii="Times New Roman" w:hAnsi="Times New Roman" w:cs="Times New Roman"/>
          <w:sz w:val="22"/>
          <w:szCs w:val="22"/>
        </w:rPr>
      </w:pPr>
    </w:p>
    <w:p w14:paraId="3180D2A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2.E.3.</w:t>
      </w:r>
      <w:r w:rsidRPr="00EB3294">
        <w:rPr>
          <w:rFonts w:ascii="Times New Roman" w:hAnsi="Times New Roman" w:cs="Times New Roman"/>
          <w:sz w:val="22"/>
          <w:szCs w:val="22"/>
        </w:rPr>
        <w:tab/>
      </w:r>
      <w:r w:rsidRPr="00EB3294">
        <w:rPr>
          <w:rFonts w:ascii="Times New Roman" w:hAnsi="Times New Roman" w:cs="Times New Roman"/>
          <w:b/>
          <w:sz w:val="22"/>
          <w:szCs w:val="22"/>
        </w:rPr>
        <w:t>Statement by Bureau of Health</w:t>
      </w:r>
    </w:p>
    <w:p w14:paraId="361DAA9B" w14:textId="77777777" w:rsidR="00145C3D" w:rsidRPr="00EB3294" w:rsidRDefault="00145C3D" w:rsidP="00BF7585">
      <w:pPr>
        <w:spacing w:line="240" w:lineRule="atLeast"/>
        <w:rPr>
          <w:rFonts w:ascii="Times New Roman" w:hAnsi="Times New Roman" w:cs="Times New Roman"/>
          <w:sz w:val="22"/>
          <w:szCs w:val="22"/>
        </w:rPr>
      </w:pPr>
    </w:p>
    <w:p w14:paraId="2B26CBA9"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A written statement signed by an authorized representative of the Bureau of Health of the Department indicating </w:t>
      </w:r>
      <w:proofErr w:type="gramStart"/>
      <w:r w:rsidRPr="00EB3294">
        <w:rPr>
          <w:rFonts w:ascii="Times New Roman" w:hAnsi="Times New Roman" w:cs="Times New Roman"/>
          <w:sz w:val="22"/>
          <w:szCs w:val="22"/>
        </w:rPr>
        <w:t>compliance of the facility</w:t>
      </w:r>
      <w:proofErr w:type="gramEnd"/>
      <w:r w:rsidRPr="00EB3294">
        <w:rPr>
          <w:rFonts w:ascii="Times New Roman" w:hAnsi="Times New Roman" w:cs="Times New Roman"/>
          <w:sz w:val="22"/>
          <w:szCs w:val="22"/>
        </w:rPr>
        <w:t xml:space="preserve"> with all applicable State Statutes and appropriate rules and regulations promulgated thereunder relating to plumbing, water supply and sewage disposal.</w:t>
      </w:r>
    </w:p>
    <w:p w14:paraId="0A5FD396" w14:textId="77777777" w:rsidR="00145C3D" w:rsidRPr="00EB3294" w:rsidRDefault="00145C3D" w:rsidP="00BF7585">
      <w:pPr>
        <w:spacing w:line="240" w:lineRule="atLeast"/>
        <w:rPr>
          <w:rFonts w:ascii="Times New Roman" w:hAnsi="Times New Roman" w:cs="Times New Roman"/>
          <w:sz w:val="22"/>
          <w:szCs w:val="22"/>
        </w:rPr>
      </w:pPr>
    </w:p>
    <w:p w14:paraId="1944D605" w14:textId="77777777" w:rsidR="00145C3D" w:rsidRPr="00EB3294" w:rsidRDefault="00145C3D" w:rsidP="00BF7585">
      <w:pPr>
        <w:keepNext/>
        <w:keepLines/>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2.E.4.</w:t>
      </w:r>
      <w:r w:rsidRPr="00EB3294">
        <w:rPr>
          <w:rFonts w:ascii="Times New Roman" w:hAnsi="Times New Roman" w:cs="Times New Roman"/>
          <w:sz w:val="22"/>
          <w:szCs w:val="22"/>
        </w:rPr>
        <w:tab/>
      </w:r>
      <w:r w:rsidRPr="00EB3294">
        <w:rPr>
          <w:rFonts w:ascii="Times New Roman" w:hAnsi="Times New Roman" w:cs="Times New Roman"/>
          <w:b/>
          <w:sz w:val="22"/>
          <w:szCs w:val="22"/>
        </w:rPr>
        <w:t>Policies</w:t>
      </w:r>
    </w:p>
    <w:p w14:paraId="00D33DF6" w14:textId="77777777" w:rsidR="00145C3D" w:rsidRPr="00EB3294" w:rsidRDefault="00145C3D" w:rsidP="00BF7585">
      <w:pPr>
        <w:keepNext/>
        <w:keepLines/>
        <w:spacing w:line="240" w:lineRule="atLeast"/>
        <w:rPr>
          <w:rFonts w:ascii="Times New Roman" w:hAnsi="Times New Roman" w:cs="Times New Roman"/>
          <w:sz w:val="22"/>
          <w:szCs w:val="22"/>
        </w:rPr>
      </w:pPr>
    </w:p>
    <w:p w14:paraId="42FCA610" w14:textId="77777777" w:rsidR="00145C3D" w:rsidRPr="00EB3294" w:rsidRDefault="00145C3D" w:rsidP="004D1120">
      <w:pPr>
        <w:keepNext/>
        <w:keepLines/>
        <w:spacing w:line="240" w:lineRule="atLeast"/>
        <w:ind w:left="720" w:right="-90"/>
        <w:rPr>
          <w:rFonts w:ascii="Times New Roman" w:hAnsi="Times New Roman" w:cs="Times New Roman"/>
          <w:sz w:val="22"/>
          <w:szCs w:val="22"/>
        </w:rPr>
      </w:pPr>
      <w:r w:rsidRPr="00EB3294">
        <w:rPr>
          <w:rFonts w:ascii="Times New Roman" w:hAnsi="Times New Roman" w:cs="Times New Roman"/>
          <w:sz w:val="22"/>
          <w:szCs w:val="22"/>
        </w:rPr>
        <w:t>A copy of the policies governing the services the facility provides to be available to representatives of the Department and submitted to the Department only if specifically requested in writing. The Department will notify the facility in writing of any policies which are not approved, as being contrary to the provisions of Title 22 M.R.S.A. or rules promulgated thereunder.</w:t>
      </w:r>
    </w:p>
    <w:p w14:paraId="717B8748" w14:textId="77777777" w:rsidR="00145C3D" w:rsidRPr="00EB3294" w:rsidRDefault="00145C3D" w:rsidP="00BF7585">
      <w:pPr>
        <w:spacing w:line="240" w:lineRule="atLeast"/>
        <w:rPr>
          <w:rFonts w:ascii="Times New Roman" w:hAnsi="Times New Roman" w:cs="Times New Roman"/>
          <w:sz w:val="22"/>
          <w:szCs w:val="22"/>
        </w:rPr>
      </w:pPr>
    </w:p>
    <w:p w14:paraId="2B01C7C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2.E.5.</w:t>
      </w:r>
      <w:r w:rsidRPr="00EB3294">
        <w:rPr>
          <w:rFonts w:ascii="Times New Roman" w:hAnsi="Times New Roman" w:cs="Times New Roman"/>
          <w:sz w:val="22"/>
          <w:szCs w:val="22"/>
        </w:rPr>
        <w:tab/>
      </w:r>
      <w:r w:rsidRPr="00EB3294">
        <w:rPr>
          <w:rFonts w:ascii="Times New Roman" w:hAnsi="Times New Roman" w:cs="Times New Roman"/>
          <w:b/>
          <w:sz w:val="22"/>
          <w:szCs w:val="22"/>
        </w:rPr>
        <w:t>Transfer Agreement</w:t>
      </w:r>
    </w:p>
    <w:p w14:paraId="7E5AB3A6" w14:textId="77777777" w:rsidR="00145C3D" w:rsidRPr="00EB3294" w:rsidRDefault="00145C3D" w:rsidP="00BF7585">
      <w:pPr>
        <w:spacing w:line="240" w:lineRule="atLeast"/>
        <w:rPr>
          <w:rFonts w:ascii="Times New Roman" w:hAnsi="Times New Roman" w:cs="Times New Roman"/>
          <w:sz w:val="22"/>
          <w:szCs w:val="22"/>
        </w:rPr>
      </w:pPr>
    </w:p>
    <w:p w14:paraId="78AADFA3"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applicant for a skilled nursing facility or nursing facility license shall provide a copy of all transfer agreements with licensed hospitals, upon request of the Department.</w:t>
      </w:r>
    </w:p>
    <w:p w14:paraId="4E5265A0" w14:textId="77777777" w:rsidR="00145C3D" w:rsidRPr="00EB3294" w:rsidRDefault="00145C3D" w:rsidP="00BF7585">
      <w:pPr>
        <w:spacing w:line="240" w:lineRule="atLeast"/>
        <w:rPr>
          <w:rFonts w:ascii="Times New Roman" w:hAnsi="Times New Roman" w:cs="Times New Roman"/>
          <w:sz w:val="22"/>
          <w:szCs w:val="22"/>
        </w:rPr>
      </w:pPr>
    </w:p>
    <w:p w14:paraId="4A119D3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2.E.6.</w:t>
      </w:r>
      <w:r w:rsidRPr="00EB3294">
        <w:rPr>
          <w:rFonts w:ascii="Times New Roman" w:hAnsi="Times New Roman" w:cs="Times New Roman"/>
          <w:sz w:val="22"/>
          <w:szCs w:val="22"/>
        </w:rPr>
        <w:tab/>
      </w:r>
      <w:r w:rsidRPr="00EB3294">
        <w:rPr>
          <w:rFonts w:ascii="Times New Roman" w:hAnsi="Times New Roman" w:cs="Times New Roman"/>
          <w:b/>
          <w:sz w:val="22"/>
          <w:szCs w:val="22"/>
        </w:rPr>
        <w:t>Copy of the Lease</w:t>
      </w:r>
    </w:p>
    <w:p w14:paraId="20CA1F81" w14:textId="77777777" w:rsidR="00145C3D" w:rsidRPr="00EB3294" w:rsidRDefault="00145C3D" w:rsidP="00BF7585">
      <w:pPr>
        <w:spacing w:line="240" w:lineRule="atLeast"/>
        <w:rPr>
          <w:rFonts w:ascii="Times New Roman" w:hAnsi="Times New Roman" w:cs="Times New Roman"/>
          <w:sz w:val="22"/>
          <w:szCs w:val="22"/>
        </w:rPr>
      </w:pPr>
    </w:p>
    <w:p w14:paraId="05275263"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When a building or </w:t>
      </w:r>
      <w:proofErr w:type="gramStart"/>
      <w:r w:rsidRPr="00EB3294">
        <w:rPr>
          <w:rFonts w:ascii="Times New Roman" w:hAnsi="Times New Roman" w:cs="Times New Roman"/>
          <w:sz w:val="22"/>
          <w:szCs w:val="22"/>
        </w:rPr>
        <w:t>buildings</w:t>
      </w:r>
      <w:proofErr w:type="gramEnd"/>
      <w:r w:rsidRPr="00EB3294">
        <w:rPr>
          <w:rFonts w:ascii="Times New Roman" w:hAnsi="Times New Roman" w:cs="Times New Roman"/>
          <w:sz w:val="22"/>
          <w:szCs w:val="22"/>
        </w:rPr>
        <w:t xml:space="preserve"> is or are leased to the person or persons to operate as a licensed facility, a copy of the lease, showing clearly in its context which party to the agreement is to be held responsible for the maintenance and upkeep of the property, shall be filed with the application for a license. The Department shall be notified within seventy-two (72) hours, if there is any change in the lease agreements that may in any way affect the responsibility for maintenance and upkeep of this property.</w:t>
      </w:r>
    </w:p>
    <w:p w14:paraId="50904E1F" w14:textId="77777777" w:rsidR="00145C3D" w:rsidRPr="00EB3294" w:rsidRDefault="00145C3D" w:rsidP="00BF7585">
      <w:pPr>
        <w:spacing w:line="240" w:lineRule="atLeast"/>
        <w:rPr>
          <w:rFonts w:ascii="Times New Roman" w:hAnsi="Times New Roman" w:cs="Times New Roman"/>
          <w:sz w:val="22"/>
          <w:szCs w:val="22"/>
        </w:rPr>
      </w:pPr>
    </w:p>
    <w:p w14:paraId="4B11D0E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2.E.7.</w:t>
      </w:r>
      <w:r w:rsidRPr="00EB3294">
        <w:rPr>
          <w:rFonts w:ascii="Times New Roman" w:hAnsi="Times New Roman" w:cs="Times New Roman"/>
          <w:sz w:val="22"/>
          <w:szCs w:val="22"/>
        </w:rPr>
        <w:tab/>
      </w:r>
      <w:r w:rsidRPr="00EB3294">
        <w:rPr>
          <w:rFonts w:ascii="Times New Roman" w:hAnsi="Times New Roman" w:cs="Times New Roman"/>
          <w:b/>
          <w:sz w:val="22"/>
          <w:szCs w:val="22"/>
        </w:rPr>
        <w:t>Compliance with Local Laws</w:t>
      </w:r>
    </w:p>
    <w:p w14:paraId="05881F5D" w14:textId="77777777" w:rsidR="00145C3D" w:rsidRPr="00EB3294" w:rsidRDefault="00145C3D" w:rsidP="00BF7585">
      <w:pPr>
        <w:spacing w:line="240" w:lineRule="atLeast"/>
        <w:rPr>
          <w:rFonts w:ascii="Times New Roman" w:hAnsi="Times New Roman" w:cs="Times New Roman"/>
          <w:sz w:val="22"/>
          <w:szCs w:val="22"/>
        </w:rPr>
      </w:pPr>
    </w:p>
    <w:p w14:paraId="5227E669"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 letter from the appropriate municipal official having jurisdiction over the premises where the facility is to be located indicating compliance with all local laws or codes relative to the type of facility for which licensure is requested.</w:t>
      </w:r>
    </w:p>
    <w:p w14:paraId="5FBF29C0" w14:textId="77777777" w:rsidR="00145C3D" w:rsidRPr="00EB3294" w:rsidRDefault="00145C3D" w:rsidP="00BF7585">
      <w:pPr>
        <w:rPr>
          <w:rFonts w:ascii="Times New Roman" w:hAnsi="Times New Roman" w:cs="Times New Roman"/>
          <w:sz w:val="22"/>
          <w:szCs w:val="22"/>
        </w:rPr>
      </w:pPr>
    </w:p>
    <w:p w14:paraId="43B1A243" w14:textId="77777777" w:rsidR="00145C3D" w:rsidRPr="00EB3294" w:rsidRDefault="00145C3D" w:rsidP="00AE0047">
      <w:pPr>
        <w:rPr>
          <w:rFonts w:ascii="Times New Roman" w:hAnsi="Times New Roman" w:cs="Times New Roman"/>
          <w:b/>
          <w:sz w:val="22"/>
          <w:szCs w:val="22"/>
          <w:u w:val="single"/>
        </w:rPr>
      </w:pPr>
      <w:r w:rsidRPr="00EB3294">
        <w:rPr>
          <w:rFonts w:ascii="Times New Roman" w:hAnsi="Times New Roman" w:cs="Times New Roman"/>
          <w:sz w:val="22"/>
          <w:szCs w:val="22"/>
        </w:rPr>
        <w:tab/>
        <w:t>2.E.8.</w:t>
      </w:r>
      <w:r w:rsidRPr="00EB3294">
        <w:rPr>
          <w:rFonts w:ascii="Times New Roman" w:hAnsi="Times New Roman" w:cs="Times New Roman"/>
          <w:sz w:val="22"/>
          <w:szCs w:val="22"/>
        </w:rPr>
        <w:tab/>
      </w:r>
      <w:r w:rsidRPr="00005330">
        <w:rPr>
          <w:rFonts w:ascii="Times New Roman" w:hAnsi="Times New Roman" w:cs="Times New Roman"/>
          <w:b/>
          <w:sz w:val="22"/>
          <w:szCs w:val="22"/>
        </w:rPr>
        <w:t>Default License for New Nursing Facilities</w:t>
      </w:r>
    </w:p>
    <w:p w14:paraId="10AAB351" w14:textId="77777777" w:rsidR="00DB151C" w:rsidRDefault="00DB151C" w:rsidP="00AE0047">
      <w:pPr>
        <w:pStyle w:val="EndnoteText1"/>
        <w:ind w:left="720"/>
        <w:rPr>
          <w:rFonts w:ascii="Times New Roman" w:hAnsi="Times New Roman" w:cs="Times New Roman"/>
          <w:sz w:val="22"/>
          <w:szCs w:val="22"/>
        </w:rPr>
      </w:pPr>
    </w:p>
    <w:p w14:paraId="7FADEF22" w14:textId="0B973B22" w:rsidR="00DB151C" w:rsidRPr="00AE0047" w:rsidRDefault="00145C3D" w:rsidP="004D1120">
      <w:pPr>
        <w:pStyle w:val="EndnoteText1"/>
        <w:ind w:left="720" w:right="-450"/>
        <w:rPr>
          <w:rFonts w:ascii="Times New Roman" w:hAnsi="Times New Roman" w:cs="Times New Roman"/>
          <w:strike/>
          <w:color w:val="FF0000"/>
          <w:sz w:val="22"/>
          <w:szCs w:val="22"/>
        </w:rPr>
      </w:pPr>
      <w:r w:rsidRPr="00EB3294">
        <w:rPr>
          <w:rFonts w:ascii="Times New Roman" w:hAnsi="Times New Roman" w:cs="Times New Roman"/>
          <w:sz w:val="22"/>
          <w:szCs w:val="22"/>
        </w:rPr>
        <w:t xml:space="preserve">When a new applicant has filed a completed application and has a building ready for inspection, but has not been </w:t>
      </w:r>
      <w:proofErr w:type="gramStart"/>
      <w:r w:rsidRPr="00EB3294">
        <w:rPr>
          <w:rFonts w:ascii="Times New Roman" w:hAnsi="Times New Roman" w:cs="Times New Roman"/>
          <w:sz w:val="22"/>
          <w:szCs w:val="22"/>
        </w:rPr>
        <w:t>provided</w:t>
      </w:r>
      <w:proofErr w:type="gramEnd"/>
      <w:r w:rsidRPr="00EB3294">
        <w:rPr>
          <w:rFonts w:ascii="Times New Roman" w:hAnsi="Times New Roman" w:cs="Times New Roman"/>
          <w:sz w:val="22"/>
          <w:szCs w:val="22"/>
        </w:rPr>
        <w:t xml:space="preserve"> the necessary notifications, inspections or services from the Division of Licensing and Certification and the Department of Public Safety within ninety (90) days, a provisional license will be issued.</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All required application materials must be submitted for the application to be considered complete.</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 xml:space="preserve">The Division shall notify a new applicant within two (2) weeks of </w:t>
      </w:r>
      <w:proofErr w:type="gramStart"/>
      <w:r w:rsidRPr="00EB3294">
        <w:rPr>
          <w:rFonts w:ascii="Times New Roman" w:hAnsi="Times New Roman" w:cs="Times New Roman"/>
          <w:sz w:val="22"/>
          <w:szCs w:val="22"/>
        </w:rPr>
        <w:t>filing of</w:t>
      </w:r>
      <w:proofErr w:type="gramEnd"/>
      <w:r w:rsidRPr="00EB3294">
        <w:rPr>
          <w:rFonts w:ascii="Times New Roman" w:hAnsi="Times New Roman" w:cs="Times New Roman"/>
          <w:sz w:val="22"/>
          <w:szCs w:val="22"/>
        </w:rPr>
        <w:t xml:space="preserve"> the application on whether the application is complete.</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The Division and the Department of Public Safety shall provide necessary services and inspections within ninety (90) days of filing of the complete application.</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 xml:space="preserve">If initial services and inspections are satisfactorily completed within the ninety (90) </w:t>
      </w:r>
      <w:proofErr w:type="gramStart"/>
      <w:r w:rsidRPr="00EB3294">
        <w:rPr>
          <w:rFonts w:ascii="Times New Roman" w:hAnsi="Times New Roman" w:cs="Times New Roman"/>
          <w:sz w:val="22"/>
          <w:szCs w:val="22"/>
        </w:rPr>
        <w:t>day time</w:t>
      </w:r>
      <w:proofErr w:type="gramEnd"/>
      <w:r w:rsidRPr="00EB3294">
        <w:rPr>
          <w:rFonts w:ascii="Times New Roman" w:hAnsi="Times New Roman" w:cs="Times New Roman"/>
          <w:sz w:val="22"/>
          <w:szCs w:val="22"/>
        </w:rPr>
        <w:t xml:space="preserve"> period, an initial license will be issued and no default licensing will occur.</w:t>
      </w:r>
    </w:p>
    <w:p w14:paraId="17C7751A" w14:textId="77777777" w:rsidR="00145C3D" w:rsidRPr="00EB3294" w:rsidRDefault="00145C3D" w:rsidP="00BF7585">
      <w:pPr>
        <w:rPr>
          <w:rFonts w:ascii="Times New Roman" w:hAnsi="Times New Roman" w:cs="Times New Roman"/>
          <w:sz w:val="22"/>
          <w:szCs w:val="22"/>
        </w:rPr>
      </w:pPr>
    </w:p>
    <w:p w14:paraId="59E417B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2.F.</w:t>
      </w:r>
      <w:r w:rsidR="00AE0047">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Issuance of License</w:t>
      </w:r>
    </w:p>
    <w:p w14:paraId="1E6FE829" w14:textId="77777777" w:rsidR="00145C3D" w:rsidRPr="00EB3294" w:rsidRDefault="00145C3D" w:rsidP="00BF7585">
      <w:pPr>
        <w:spacing w:line="240" w:lineRule="atLeast"/>
        <w:rPr>
          <w:rFonts w:ascii="Times New Roman" w:hAnsi="Times New Roman" w:cs="Times New Roman"/>
          <w:sz w:val="22"/>
          <w:szCs w:val="22"/>
        </w:rPr>
      </w:pPr>
    </w:p>
    <w:p w14:paraId="462A245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2.F.1.</w:t>
      </w:r>
      <w:r w:rsidRPr="00EB3294">
        <w:rPr>
          <w:rFonts w:ascii="Times New Roman" w:hAnsi="Times New Roman" w:cs="Times New Roman"/>
          <w:sz w:val="22"/>
          <w:szCs w:val="22"/>
        </w:rPr>
        <w:tab/>
      </w:r>
      <w:r w:rsidRPr="00EB3294">
        <w:rPr>
          <w:rFonts w:ascii="Times New Roman" w:hAnsi="Times New Roman" w:cs="Times New Roman"/>
          <w:b/>
          <w:sz w:val="22"/>
          <w:szCs w:val="22"/>
        </w:rPr>
        <w:t>Specifications of License</w:t>
      </w:r>
    </w:p>
    <w:p w14:paraId="59C10754" w14:textId="77777777" w:rsidR="00145C3D" w:rsidRPr="00EB3294" w:rsidRDefault="00145C3D" w:rsidP="00BF7585">
      <w:pPr>
        <w:spacing w:line="240" w:lineRule="atLeast"/>
        <w:rPr>
          <w:rFonts w:ascii="Times New Roman" w:hAnsi="Times New Roman" w:cs="Times New Roman"/>
          <w:sz w:val="22"/>
          <w:szCs w:val="22"/>
        </w:rPr>
      </w:pPr>
    </w:p>
    <w:p w14:paraId="5D4306A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For nursing facilities, each license issued by the Department shall specify:</w:t>
      </w:r>
    </w:p>
    <w:p w14:paraId="6F63B033" w14:textId="77777777" w:rsidR="00145C3D" w:rsidRPr="00EB3294" w:rsidRDefault="00145C3D" w:rsidP="00BF7585">
      <w:pPr>
        <w:spacing w:line="240" w:lineRule="atLeast"/>
        <w:rPr>
          <w:rFonts w:ascii="Times New Roman" w:hAnsi="Times New Roman" w:cs="Times New Roman"/>
          <w:sz w:val="22"/>
          <w:szCs w:val="22"/>
        </w:rPr>
      </w:pPr>
    </w:p>
    <w:p w14:paraId="5E6B8BD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name of the facility;</w:t>
      </w:r>
    </w:p>
    <w:p w14:paraId="5EDF8AF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location of the facility;</w:t>
      </w:r>
    </w:p>
    <w:p w14:paraId="40E429B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name of the administrator;</w:t>
      </w:r>
    </w:p>
    <w:p w14:paraId="0C20F32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The maximum number of licensed beds, whether Skilled Nursing, Nursing or Dual;</w:t>
      </w:r>
    </w:p>
    <w:p w14:paraId="671BDB7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The effective dates of the license.</w:t>
      </w:r>
    </w:p>
    <w:p w14:paraId="32BEE043" w14:textId="77777777" w:rsidR="00145C3D" w:rsidRPr="00EB3294" w:rsidRDefault="00145C3D" w:rsidP="00BF7585">
      <w:pPr>
        <w:spacing w:line="240" w:lineRule="atLeast"/>
        <w:rPr>
          <w:rFonts w:ascii="Times New Roman" w:hAnsi="Times New Roman" w:cs="Times New Roman"/>
          <w:sz w:val="22"/>
          <w:szCs w:val="22"/>
        </w:rPr>
      </w:pPr>
    </w:p>
    <w:p w14:paraId="5FAE2C2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2.F.2.</w:t>
      </w:r>
      <w:r w:rsidRPr="00EB3294">
        <w:rPr>
          <w:rFonts w:ascii="Times New Roman" w:hAnsi="Times New Roman" w:cs="Times New Roman"/>
          <w:sz w:val="22"/>
          <w:szCs w:val="22"/>
        </w:rPr>
        <w:tab/>
      </w:r>
      <w:r w:rsidRPr="00EB3294">
        <w:rPr>
          <w:rFonts w:ascii="Times New Roman" w:hAnsi="Times New Roman" w:cs="Times New Roman"/>
          <w:b/>
          <w:sz w:val="22"/>
          <w:szCs w:val="22"/>
        </w:rPr>
        <w:t>Multilevel Facility License</w:t>
      </w:r>
    </w:p>
    <w:p w14:paraId="37DFB3E6" w14:textId="77777777" w:rsidR="00145C3D" w:rsidRPr="00EB3294" w:rsidRDefault="00145C3D" w:rsidP="00BF7585">
      <w:pPr>
        <w:spacing w:line="240" w:lineRule="atLeast"/>
        <w:rPr>
          <w:rFonts w:ascii="Times New Roman" w:hAnsi="Times New Roman" w:cs="Times New Roman"/>
          <w:sz w:val="22"/>
          <w:szCs w:val="22"/>
        </w:rPr>
      </w:pPr>
    </w:p>
    <w:p w14:paraId="1C054417"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For multilevel facilities, a single license will be issued by the Department, identifying each level of service.</w:t>
      </w:r>
    </w:p>
    <w:p w14:paraId="1111EF6A" w14:textId="77777777" w:rsidR="00145C3D" w:rsidRPr="00EB3294" w:rsidRDefault="00145C3D" w:rsidP="00BF7585">
      <w:pPr>
        <w:spacing w:line="240" w:lineRule="atLeast"/>
        <w:rPr>
          <w:rFonts w:ascii="Times New Roman" w:hAnsi="Times New Roman" w:cs="Times New Roman"/>
          <w:sz w:val="22"/>
          <w:szCs w:val="22"/>
        </w:rPr>
      </w:pPr>
    </w:p>
    <w:p w14:paraId="781A6CC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2.F.3.</w:t>
      </w:r>
      <w:r w:rsidRPr="00EB3294">
        <w:rPr>
          <w:rFonts w:ascii="Times New Roman" w:hAnsi="Times New Roman" w:cs="Times New Roman"/>
          <w:sz w:val="22"/>
          <w:szCs w:val="22"/>
        </w:rPr>
        <w:tab/>
      </w:r>
      <w:r w:rsidRPr="00EB3294">
        <w:rPr>
          <w:rFonts w:ascii="Times New Roman" w:hAnsi="Times New Roman" w:cs="Times New Roman"/>
          <w:b/>
          <w:sz w:val="22"/>
          <w:szCs w:val="22"/>
        </w:rPr>
        <w:t>Facilities Located in Two Structures on the Same Grounds</w:t>
      </w:r>
    </w:p>
    <w:p w14:paraId="28CCF6A0" w14:textId="77777777" w:rsidR="00145C3D" w:rsidRPr="00EB3294" w:rsidRDefault="00145C3D" w:rsidP="00BF7585">
      <w:pPr>
        <w:spacing w:line="240" w:lineRule="atLeast"/>
        <w:rPr>
          <w:rFonts w:ascii="Times New Roman" w:hAnsi="Times New Roman" w:cs="Times New Roman"/>
          <w:sz w:val="22"/>
          <w:szCs w:val="22"/>
        </w:rPr>
      </w:pPr>
    </w:p>
    <w:p w14:paraId="5A1E1F3B"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When one owner, organization or corporation has separate facilities located in physically separated structures on the same grounds, separate licenses shall not be required.</w:t>
      </w:r>
    </w:p>
    <w:p w14:paraId="50A102BC" w14:textId="77777777" w:rsidR="00145C3D" w:rsidRPr="00EB3294" w:rsidRDefault="00145C3D" w:rsidP="00BF7585">
      <w:pPr>
        <w:spacing w:line="240" w:lineRule="atLeast"/>
        <w:rPr>
          <w:rFonts w:ascii="Times New Roman" w:hAnsi="Times New Roman" w:cs="Times New Roman"/>
          <w:sz w:val="22"/>
          <w:szCs w:val="22"/>
        </w:rPr>
      </w:pPr>
    </w:p>
    <w:p w14:paraId="4BF2BA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2.F.4.</w:t>
      </w:r>
      <w:r w:rsidRPr="00EB3294">
        <w:rPr>
          <w:rFonts w:ascii="Times New Roman" w:hAnsi="Times New Roman" w:cs="Times New Roman"/>
          <w:sz w:val="22"/>
          <w:szCs w:val="22"/>
        </w:rPr>
        <w:tab/>
      </w:r>
      <w:r w:rsidRPr="00EB3294">
        <w:rPr>
          <w:rFonts w:ascii="Times New Roman" w:hAnsi="Times New Roman" w:cs="Times New Roman"/>
          <w:b/>
          <w:sz w:val="22"/>
          <w:szCs w:val="22"/>
        </w:rPr>
        <w:t>Facilities Operated by Same Management on Different Premises</w:t>
      </w:r>
    </w:p>
    <w:p w14:paraId="39DBDABC" w14:textId="77777777" w:rsidR="00145C3D" w:rsidRPr="00EB3294" w:rsidRDefault="00145C3D" w:rsidP="00BF7585">
      <w:pPr>
        <w:spacing w:line="240" w:lineRule="atLeast"/>
        <w:rPr>
          <w:rFonts w:ascii="Times New Roman" w:hAnsi="Times New Roman" w:cs="Times New Roman"/>
          <w:sz w:val="22"/>
          <w:szCs w:val="22"/>
        </w:rPr>
      </w:pPr>
    </w:p>
    <w:p w14:paraId="4263281A"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Facilities operated by the same management on different grounds shall be required to have in effect a separate license for each facility.</w:t>
      </w:r>
    </w:p>
    <w:p w14:paraId="7106440F" w14:textId="77777777" w:rsidR="00145C3D" w:rsidRPr="00EB3294" w:rsidRDefault="00145C3D" w:rsidP="00BF7585">
      <w:pPr>
        <w:spacing w:line="240" w:lineRule="atLeast"/>
        <w:rPr>
          <w:rFonts w:ascii="Times New Roman" w:hAnsi="Times New Roman" w:cs="Times New Roman"/>
          <w:sz w:val="22"/>
          <w:szCs w:val="22"/>
        </w:rPr>
      </w:pPr>
    </w:p>
    <w:p w14:paraId="186DF2C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2.G.</w:t>
      </w:r>
      <w:r w:rsidRPr="00EB3294">
        <w:rPr>
          <w:rFonts w:ascii="Times New Roman" w:hAnsi="Times New Roman" w:cs="Times New Roman"/>
          <w:sz w:val="22"/>
          <w:szCs w:val="22"/>
        </w:rPr>
        <w:tab/>
      </w:r>
      <w:r w:rsidRPr="00EB3294">
        <w:rPr>
          <w:rFonts w:ascii="Times New Roman" w:hAnsi="Times New Roman" w:cs="Times New Roman"/>
          <w:b/>
          <w:sz w:val="22"/>
          <w:szCs w:val="22"/>
        </w:rPr>
        <w:t>New Construction or Additions</w:t>
      </w:r>
    </w:p>
    <w:p w14:paraId="4D06A0F7" w14:textId="77777777" w:rsidR="00145C3D" w:rsidRPr="00EB3294" w:rsidRDefault="00145C3D" w:rsidP="00BF7585">
      <w:pPr>
        <w:spacing w:line="240" w:lineRule="atLeast"/>
        <w:rPr>
          <w:rFonts w:ascii="Times New Roman" w:hAnsi="Times New Roman" w:cs="Times New Roman"/>
          <w:sz w:val="22"/>
          <w:szCs w:val="22"/>
        </w:rPr>
      </w:pPr>
    </w:p>
    <w:p w14:paraId="125A0F2E" w14:textId="77777777"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No new construction or additions or alterations shall commence without the applicant having first </w:t>
      </w:r>
      <w:proofErr w:type="gramStart"/>
      <w:r w:rsidRPr="00EB3294">
        <w:rPr>
          <w:rFonts w:ascii="Times New Roman" w:hAnsi="Times New Roman" w:cs="Times New Roman"/>
          <w:sz w:val="22"/>
          <w:szCs w:val="22"/>
        </w:rPr>
        <w:t>referred</w:t>
      </w:r>
      <w:proofErr w:type="gramEnd"/>
      <w:r w:rsidRPr="00EB3294">
        <w:rPr>
          <w:rFonts w:ascii="Times New Roman" w:hAnsi="Times New Roman" w:cs="Times New Roman"/>
          <w:sz w:val="22"/>
          <w:szCs w:val="22"/>
        </w:rPr>
        <w:t xml:space="preserve"> the plans to the Office of Planning, Research and Development for their recommendations, and without having prior written approval by the Department. The provisions of these rules and regulations do not prohibit the use of equivalent alternate space utilizations, new concepts of facility plan design and new finish materials.</w:t>
      </w:r>
    </w:p>
    <w:p w14:paraId="24051D52" w14:textId="77777777" w:rsidR="00145C3D" w:rsidRPr="00EB3294" w:rsidRDefault="00145C3D" w:rsidP="00BF7585">
      <w:pPr>
        <w:spacing w:line="240" w:lineRule="atLeast"/>
        <w:rPr>
          <w:rFonts w:ascii="Times New Roman" w:hAnsi="Times New Roman" w:cs="Times New Roman"/>
          <w:sz w:val="22"/>
          <w:szCs w:val="22"/>
        </w:rPr>
      </w:pPr>
    </w:p>
    <w:p w14:paraId="7342A2CF"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2.G.1.</w:t>
      </w:r>
      <w:r w:rsidRPr="00EB3294">
        <w:rPr>
          <w:rFonts w:ascii="Times New Roman" w:hAnsi="Times New Roman" w:cs="Times New Roman"/>
          <w:sz w:val="22"/>
          <w:szCs w:val="22"/>
        </w:rPr>
        <w:tab/>
        <w:t>An application for approval of new construction or additions or alterations shall be submitted on forms to be furnished by the Department.</w:t>
      </w:r>
    </w:p>
    <w:p w14:paraId="5E6CDF1A" w14:textId="77777777" w:rsidR="00145C3D" w:rsidRPr="00EB3294" w:rsidRDefault="00145C3D" w:rsidP="00BF7585">
      <w:pPr>
        <w:spacing w:line="240" w:lineRule="atLeast"/>
        <w:rPr>
          <w:rFonts w:ascii="Times New Roman" w:hAnsi="Times New Roman" w:cs="Times New Roman"/>
          <w:sz w:val="22"/>
          <w:szCs w:val="22"/>
        </w:rPr>
      </w:pPr>
    </w:p>
    <w:p w14:paraId="11B7C4AF"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2.G.2.</w:t>
      </w:r>
      <w:r w:rsidRPr="00EB3294">
        <w:rPr>
          <w:rFonts w:ascii="Times New Roman" w:hAnsi="Times New Roman" w:cs="Times New Roman"/>
          <w:sz w:val="22"/>
          <w:szCs w:val="22"/>
        </w:rPr>
        <w:tab/>
        <w:t>Commencement of construction shall not occur until a certificate of approval has been issued by the Department.</w:t>
      </w:r>
    </w:p>
    <w:p w14:paraId="5201380D" w14:textId="77777777" w:rsidR="00145C3D" w:rsidRPr="00EB3294" w:rsidRDefault="00145C3D" w:rsidP="00BF7585">
      <w:pPr>
        <w:spacing w:line="240" w:lineRule="atLeast"/>
        <w:rPr>
          <w:rFonts w:ascii="Times New Roman" w:hAnsi="Times New Roman" w:cs="Times New Roman"/>
          <w:sz w:val="22"/>
          <w:szCs w:val="22"/>
        </w:rPr>
      </w:pPr>
    </w:p>
    <w:p w14:paraId="13D039B2"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2.G.3.</w:t>
      </w:r>
      <w:r w:rsidRPr="00EB3294">
        <w:rPr>
          <w:rFonts w:ascii="Times New Roman" w:hAnsi="Times New Roman" w:cs="Times New Roman"/>
          <w:sz w:val="22"/>
          <w:szCs w:val="22"/>
        </w:rPr>
        <w:tab/>
        <w:t xml:space="preserve">Unless construction </w:t>
      </w:r>
      <w:proofErr w:type="gramStart"/>
      <w:r w:rsidRPr="00EB3294">
        <w:rPr>
          <w:rFonts w:ascii="Times New Roman" w:hAnsi="Times New Roman" w:cs="Times New Roman"/>
          <w:sz w:val="22"/>
          <w:szCs w:val="22"/>
        </w:rPr>
        <w:t>is commenced</w:t>
      </w:r>
      <w:proofErr w:type="gramEnd"/>
      <w:r w:rsidRPr="00EB3294">
        <w:rPr>
          <w:rFonts w:ascii="Times New Roman" w:hAnsi="Times New Roman" w:cs="Times New Roman"/>
          <w:sz w:val="22"/>
          <w:szCs w:val="22"/>
        </w:rPr>
        <w:t xml:space="preserve"> within one year from date of written approval of final working drawings and specifications, the application and the drawings shall be resubmitted for renewal of review and approval.</w:t>
      </w:r>
    </w:p>
    <w:p w14:paraId="36421584" w14:textId="77777777" w:rsidR="00145C3D" w:rsidRPr="00EB3294" w:rsidRDefault="00145C3D" w:rsidP="00BF7585">
      <w:pPr>
        <w:spacing w:line="240" w:lineRule="atLeast"/>
        <w:rPr>
          <w:rFonts w:ascii="Times New Roman" w:hAnsi="Times New Roman" w:cs="Times New Roman"/>
          <w:sz w:val="22"/>
          <w:szCs w:val="22"/>
        </w:rPr>
      </w:pPr>
    </w:p>
    <w:p w14:paraId="2040371B"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2.G.4.</w:t>
      </w:r>
      <w:r w:rsidRPr="00EB3294">
        <w:rPr>
          <w:rFonts w:ascii="Times New Roman" w:hAnsi="Times New Roman" w:cs="Times New Roman"/>
          <w:sz w:val="22"/>
          <w:szCs w:val="22"/>
        </w:rPr>
        <w:tab/>
        <w:t>Minor alterations which do not affect the structural integrity of the building, which do not affect fire safety, which do not change primary functional operation, or which do not change the number of beds for which the facility is licensed, need not be submitted.</w:t>
      </w:r>
    </w:p>
    <w:p w14:paraId="5A8ECB97" w14:textId="77777777" w:rsidR="00145C3D" w:rsidRPr="00EB3294" w:rsidRDefault="00145C3D" w:rsidP="00BF7585">
      <w:pPr>
        <w:spacing w:line="240" w:lineRule="atLeast"/>
        <w:rPr>
          <w:rFonts w:ascii="Times New Roman" w:hAnsi="Times New Roman" w:cs="Times New Roman"/>
          <w:sz w:val="22"/>
          <w:szCs w:val="22"/>
        </w:rPr>
      </w:pPr>
    </w:p>
    <w:p w14:paraId="3325565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2.G.5.</w:t>
      </w:r>
      <w:r w:rsidRPr="00EB3294">
        <w:rPr>
          <w:rFonts w:ascii="Times New Roman" w:hAnsi="Times New Roman" w:cs="Times New Roman"/>
          <w:sz w:val="22"/>
          <w:szCs w:val="22"/>
        </w:rPr>
        <w:tab/>
        <w:t>Routine maintenance and repairs do not require prior approval by the Department.</w:t>
      </w:r>
    </w:p>
    <w:p w14:paraId="3A6D41EF" w14:textId="77777777" w:rsidR="00145C3D" w:rsidRPr="00EB3294" w:rsidRDefault="00145C3D" w:rsidP="00BF7585">
      <w:pPr>
        <w:spacing w:line="240" w:lineRule="atLeast"/>
        <w:rPr>
          <w:rFonts w:ascii="Times New Roman" w:hAnsi="Times New Roman" w:cs="Times New Roman"/>
          <w:sz w:val="22"/>
          <w:szCs w:val="22"/>
        </w:rPr>
      </w:pPr>
    </w:p>
    <w:p w14:paraId="0C8745D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2.H.</w:t>
      </w:r>
      <w:r w:rsidRPr="00EB3294">
        <w:rPr>
          <w:rFonts w:ascii="Times New Roman" w:hAnsi="Times New Roman" w:cs="Times New Roman"/>
          <w:sz w:val="22"/>
          <w:szCs w:val="22"/>
        </w:rPr>
        <w:tab/>
      </w:r>
      <w:r w:rsidRPr="00EB3294">
        <w:rPr>
          <w:rFonts w:ascii="Times New Roman" w:hAnsi="Times New Roman" w:cs="Times New Roman"/>
          <w:b/>
          <w:sz w:val="22"/>
          <w:szCs w:val="22"/>
        </w:rPr>
        <w:t>Changes</w:t>
      </w:r>
    </w:p>
    <w:p w14:paraId="3C901989" w14:textId="77777777" w:rsidR="00145C3D" w:rsidRPr="00EB3294" w:rsidRDefault="00145C3D" w:rsidP="00BF7585">
      <w:pPr>
        <w:spacing w:line="240" w:lineRule="atLeast"/>
        <w:rPr>
          <w:rFonts w:ascii="Times New Roman" w:hAnsi="Times New Roman" w:cs="Times New Roman"/>
          <w:sz w:val="22"/>
          <w:szCs w:val="22"/>
        </w:rPr>
      </w:pPr>
    </w:p>
    <w:p w14:paraId="7F3065F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2.H.1.</w:t>
      </w:r>
      <w:r w:rsidRPr="00EB3294">
        <w:rPr>
          <w:rFonts w:ascii="Times New Roman" w:hAnsi="Times New Roman" w:cs="Times New Roman"/>
          <w:sz w:val="22"/>
          <w:szCs w:val="22"/>
        </w:rPr>
        <w:tab/>
      </w:r>
      <w:r w:rsidRPr="00EB3294">
        <w:rPr>
          <w:rFonts w:ascii="Times New Roman" w:hAnsi="Times New Roman" w:cs="Times New Roman"/>
          <w:b/>
          <w:sz w:val="22"/>
          <w:szCs w:val="22"/>
        </w:rPr>
        <w:t>Changes in Number of Beds</w:t>
      </w:r>
    </w:p>
    <w:p w14:paraId="7EC4ED0D" w14:textId="77777777" w:rsidR="00145C3D" w:rsidRPr="00EB3294" w:rsidRDefault="00145C3D" w:rsidP="00BF7585">
      <w:pPr>
        <w:spacing w:line="240" w:lineRule="atLeast"/>
        <w:rPr>
          <w:rFonts w:ascii="Times New Roman" w:hAnsi="Times New Roman" w:cs="Times New Roman"/>
          <w:sz w:val="22"/>
          <w:szCs w:val="22"/>
        </w:rPr>
      </w:pPr>
    </w:p>
    <w:p w14:paraId="63C705A1"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All requests for any increase or decrease in the number of beds shall be made in writing to the Department, at least </w:t>
      </w:r>
      <w:proofErr w:type="gramStart"/>
      <w:r w:rsidRPr="00EB3294">
        <w:rPr>
          <w:rFonts w:ascii="Times New Roman" w:hAnsi="Times New Roman" w:cs="Times New Roman"/>
          <w:sz w:val="22"/>
          <w:szCs w:val="22"/>
        </w:rPr>
        <w:t>forty five</w:t>
      </w:r>
      <w:proofErr w:type="gramEnd"/>
      <w:r w:rsidRPr="00EB3294">
        <w:rPr>
          <w:rFonts w:ascii="Times New Roman" w:hAnsi="Times New Roman" w:cs="Times New Roman"/>
          <w:sz w:val="22"/>
          <w:szCs w:val="22"/>
        </w:rPr>
        <w:t xml:space="preserve"> (45) days prior to the effective date. No changes in the number and/or location of beds, or the distinct part, shall be made without prior written approval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the Department.</w:t>
      </w:r>
    </w:p>
    <w:p w14:paraId="652FDFB5" w14:textId="77777777" w:rsidR="00145C3D" w:rsidRPr="00EB3294" w:rsidRDefault="00145C3D" w:rsidP="00BF7585">
      <w:pPr>
        <w:spacing w:line="240" w:lineRule="atLeast"/>
        <w:rPr>
          <w:rFonts w:ascii="Times New Roman" w:hAnsi="Times New Roman" w:cs="Times New Roman"/>
          <w:sz w:val="22"/>
          <w:szCs w:val="22"/>
        </w:rPr>
      </w:pPr>
    </w:p>
    <w:p w14:paraId="3225A341" w14:textId="77777777" w:rsidR="004D1120" w:rsidRDefault="004D1120">
      <w:pPr>
        <w:rPr>
          <w:rFonts w:ascii="Times New Roman" w:hAnsi="Times New Roman" w:cs="Times New Roman"/>
          <w:sz w:val="22"/>
          <w:szCs w:val="22"/>
        </w:rPr>
      </w:pPr>
      <w:r>
        <w:rPr>
          <w:rFonts w:ascii="Times New Roman" w:hAnsi="Times New Roman" w:cs="Times New Roman"/>
          <w:sz w:val="22"/>
          <w:szCs w:val="22"/>
        </w:rPr>
        <w:br w:type="page"/>
      </w:r>
    </w:p>
    <w:p w14:paraId="78A60402" w14:textId="3AA39F5E"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2.H.2.</w:t>
      </w:r>
      <w:r w:rsidRPr="00EB3294">
        <w:rPr>
          <w:rFonts w:ascii="Times New Roman" w:hAnsi="Times New Roman" w:cs="Times New Roman"/>
          <w:sz w:val="22"/>
          <w:szCs w:val="22"/>
        </w:rPr>
        <w:tab/>
      </w:r>
      <w:r w:rsidRPr="00EB3294">
        <w:rPr>
          <w:rFonts w:ascii="Times New Roman" w:hAnsi="Times New Roman" w:cs="Times New Roman"/>
          <w:b/>
          <w:sz w:val="22"/>
          <w:szCs w:val="22"/>
        </w:rPr>
        <w:t xml:space="preserve">Changes in </w:t>
      </w:r>
      <w:proofErr w:type="gramStart"/>
      <w:r w:rsidRPr="00EB3294">
        <w:rPr>
          <w:rFonts w:ascii="Times New Roman" w:hAnsi="Times New Roman" w:cs="Times New Roman"/>
          <w:b/>
          <w:sz w:val="22"/>
          <w:szCs w:val="22"/>
        </w:rPr>
        <w:t>a Licensed</w:t>
      </w:r>
      <w:proofErr w:type="gramEnd"/>
      <w:r w:rsidRPr="00EB3294">
        <w:rPr>
          <w:rFonts w:ascii="Times New Roman" w:hAnsi="Times New Roman" w:cs="Times New Roman"/>
          <w:b/>
          <w:sz w:val="22"/>
          <w:szCs w:val="22"/>
        </w:rPr>
        <w:t xml:space="preserve"> Facility</w:t>
      </w:r>
    </w:p>
    <w:p w14:paraId="13F4B817" w14:textId="77777777" w:rsidR="00145C3D" w:rsidRPr="00EB3294" w:rsidRDefault="00145C3D" w:rsidP="00BF7585">
      <w:pPr>
        <w:spacing w:line="240" w:lineRule="atLeast"/>
        <w:rPr>
          <w:rFonts w:ascii="Times New Roman" w:hAnsi="Times New Roman" w:cs="Times New Roman"/>
          <w:sz w:val="22"/>
          <w:szCs w:val="22"/>
        </w:rPr>
      </w:pPr>
    </w:p>
    <w:p w14:paraId="2E470B78"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No change shall be made </w:t>
      </w:r>
      <w:proofErr w:type="gramStart"/>
      <w:r w:rsidRPr="00EB3294">
        <w:rPr>
          <w:rFonts w:ascii="Times New Roman" w:hAnsi="Times New Roman" w:cs="Times New Roman"/>
          <w:sz w:val="22"/>
          <w:szCs w:val="22"/>
        </w:rPr>
        <w:t>in</w:t>
      </w:r>
      <w:proofErr w:type="gramEnd"/>
      <w:r w:rsidRPr="00EB3294">
        <w:rPr>
          <w:rFonts w:ascii="Times New Roman" w:hAnsi="Times New Roman" w:cs="Times New Roman"/>
          <w:sz w:val="22"/>
          <w:szCs w:val="22"/>
        </w:rPr>
        <w:t xml:space="preserve"> a licensed facility's operation, program or services without prior written approval of the Department.</w:t>
      </w:r>
    </w:p>
    <w:p w14:paraId="768FCE83" w14:textId="77777777" w:rsidR="00145C3D" w:rsidRPr="00EB3294" w:rsidRDefault="00145C3D" w:rsidP="00BF7585">
      <w:pPr>
        <w:spacing w:line="240" w:lineRule="atLeast"/>
        <w:rPr>
          <w:rFonts w:ascii="Times New Roman" w:hAnsi="Times New Roman" w:cs="Times New Roman"/>
          <w:sz w:val="22"/>
          <w:szCs w:val="22"/>
        </w:rPr>
      </w:pPr>
    </w:p>
    <w:p w14:paraId="05F2623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2.H.3.</w:t>
      </w:r>
      <w:r w:rsidRPr="00EB3294">
        <w:rPr>
          <w:rFonts w:ascii="Times New Roman" w:hAnsi="Times New Roman" w:cs="Times New Roman"/>
          <w:sz w:val="22"/>
          <w:szCs w:val="22"/>
        </w:rPr>
        <w:tab/>
      </w:r>
      <w:r w:rsidRPr="00EB3294">
        <w:rPr>
          <w:rFonts w:ascii="Times New Roman" w:hAnsi="Times New Roman" w:cs="Times New Roman"/>
          <w:b/>
          <w:sz w:val="22"/>
          <w:szCs w:val="22"/>
        </w:rPr>
        <w:t>Proposed Changes in Physical Plant</w:t>
      </w:r>
    </w:p>
    <w:p w14:paraId="3EAE9DBD" w14:textId="77777777" w:rsidR="00145C3D" w:rsidRPr="00EB3294" w:rsidRDefault="00145C3D" w:rsidP="00BF7585">
      <w:pPr>
        <w:spacing w:line="240" w:lineRule="atLeast"/>
        <w:rPr>
          <w:rFonts w:ascii="Times New Roman" w:hAnsi="Times New Roman" w:cs="Times New Roman"/>
          <w:sz w:val="22"/>
          <w:szCs w:val="22"/>
        </w:rPr>
      </w:pPr>
    </w:p>
    <w:p w14:paraId="4BE6399F"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No changes in the physical plant or its utilities shall be made until approved in writing by the Department.</w:t>
      </w:r>
    </w:p>
    <w:p w14:paraId="5A3D5A0F" w14:textId="77777777" w:rsidR="00145C3D" w:rsidRPr="00EB3294" w:rsidRDefault="00145C3D" w:rsidP="00BF7585">
      <w:pPr>
        <w:spacing w:line="240" w:lineRule="atLeast"/>
        <w:rPr>
          <w:rFonts w:ascii="Times New Roman" w:hAnsi="Times New Roman" w:cs="Times New Roman"/>
          <w:sz w:val="22"/>
          <w:szCs w:val="22"/>
        </w:rPr>
      </w:pPr>
    </w:p>
    <w:p w14:paraId="7EB4CE5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2.H.4.</w:t>
      </w:r>
      <w:r w:rsidRPr="00EB3294">
        <w:rPr>
          <w:rFonts w:ascii="Times New Roman" w:hAnsi="Times New Roman" w:cs="Times New Roman"/>
          <w:sz w:val="22"/>
          <w:szCs w:val="22"/>
        </w:rPr>
        <w:tab/>
      </w:r>
      <w:r w:rsidRPr="00EB3294">
        <w:rPr>
          <w:rFonts w:ascii="Times New Roman" w:hAnsi="Times New Roman" w:cs="Times New Roman"/>
          <w:b/>
          <w:sz w:val="22"/>
          <w:szCs w:val="22"/>
        </w:rPr>
        <w:t>Utilization of Additions and Renovations</w:t>
      </w:r>
    </w:p>
    <w:p w14:paraId="795D8240" w14:textId="77777777" w:rsidR="00145C3D" w:rsidRPr="00EB3294" w:rsidRDefault="00145C3D" w:rsidP="00BF7585">
      <w:pPr>
        <w:spacing w:line="240" w:lineRule="atLeast"/>
        <w:rPr>
          <w:rFonts w:ascii="Times New Roman" w:hAnsi="Times New Roman" w:cs="Times New Roman"/>
          <w:sz w:val="22"/>
          <w:szCs w:val="22"/>
        </w:rPr>
      </w:pPr>
    </w:p>
    <w:p w14:paraId="135AC192" w14:textId="77777777" w:rsidR="00145C3D"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No new resident rooms or new areas to be used by residents shall be occupied or utilized by residents without prior written approval of the Department.</w:t>
      </w:r>
    </w:p>
    <w:p w14:paraId="1BC0BC4F" w14:textId="77777777" w:rsidR="00145C3D" w:rsidRPr="00EB3294" w:rsidRDefault="00145C3D" w:rsidP="00BF7585">
      <w:pPr>
        <w:spacing w:line="240" w:lineRule="atLeast"/>
        <w:rPr>
          <w:rFonts w:ascii="Times New Roman" w:hAnsi="Times New Roman" w:cs="Times New Roman"/>
          <w:sz w:val="22"/>
          <w:szCs w:val="22"/>
        </w:rPr>
      </w:pPr>
    </w:p>
    <w:p w14:paraId="4C04D40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2.H.5.</w:t>
      </w:r>
      <w:r w:rsidRPr="00EB3294">
        <w:rPr>
          <w:rFonts w:ascii="Times New Roman" w:hAnsi="Times New Roman" w:cs="Times New Roman"/>
          <w:sz w:val="22"/>
          <w:szCs w:val="22"/>
        </w:rPr>
        <w:tab/>
      </w:r>
      <w:r w:rsidRPr="00EB3294">
        <w:rPr>
          <w:rFonts w:ascii="Times New Roman" w:hAnsi="Times New Roman" w:cs="Times New Roman"/>
          <w:b/>
          <w:sz w:val="22"/>
          <w:szCs w:val="22"/>
        </w:rPr>
        <w:t>Change in Ownership of Facility</w:t>
      </w:r>
    </w:p>
    <w:p w14:paraId="7045F1C4" w14:textId="77777777" w:rsidR="00145C3D" w:rsidRPr="00EB3294" w:rsidRDefault="00145C3D" w:rsidP="00BF7585">
      <w:pPr>
        <w:spacing w:line="240" w:lineRule="atLeast"/>
        <w:rPr>
          <w:rFonts w:ascii="Times New Roman" w:hAnsi="Times New Roman" w:cs="Times New Roman"/>
          <w:sz w:val="22"/>
          <w:szCs w:val="22"/>
        </w:rPr>
      </w:pPr>
    </w:p>
    <w:p w14:paraId="4658F06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No license shall be assigned or transferred.</w:t>
      </w:r>
    </w:p>
    <w:p w14:paraId="5D0A7C99" w14:textId="77777777" w:rsidR="00145C3D" w:rsidRPr="00EB3294" w:rsidRDefault="00145C3D" w:rsidP="00BF7585">
      <w:pPr>
        <w:spacing w:line="240" w:lineRule="atLeast"/>
        <w:rPr>
          <w:rFonts w:ascii="Times New Roman" w:hAnsi="Times New Roman" w:cs="Times New Roman"/>
          <w:sz w:val="22"/>
          <w:szCs w:val="22"/>
        </w:rPr>
      </w:pPr>
    </w:p>
    <w:p w14:paraId="765ADEBB" w14:textId="77777777" w:rsidR="00145C3D" w:rsidRPr="00EB3294" w:rsidRDefault="00145C3D" w:rsidP="00AE0047">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An application for a change of ownership must be submitted in accordance with the Certificate of Need requirements.</w:t>
      </w:r>
    </w:p>
    <w:p w14:paraId="171FB461" w14:textId="77777777" w:rsidR="00145C3D" w:rsidRPr="00EB3294" w:rsidRDefault="00145C3D" w:rsidP="00BF7585">
      <w:pPr>
        <w:spacing w:line="240" w:lineRule="atLeast"/>
        <w:rPr>
          <w:rFonts w:ascii="Times New Roman" w:hAnsi="Times New Roman" w:cs="Times New Roman"/>
          <w:sz w:val="22"/>
          <w:szCs w:val="22"/>
        </w:rPr>
      </w:pPr>
    </w:p>
    <w:p w14:paraId="3657BE3D" w14:textId="77777777" w:rsidR="00145C3D" w:rsidRPr="00EB3294" w:rsidRDefault="00145C3D" w:rsidP="00AE0047">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Each application for a license from a new owner shall be accompanied by a copy of the approved Certificate of Need and a statement from the previous owner or his/her duly authorized representative concerning the change of ownership, or a copy of the deed or other validating document.</w:t>
      </w:r>
    </w:p>
    <w:p w14:paraId="5F29EB32" w14:textId="77777777" w:rsidR="00145C3D" w:rsidRPr="00EB3294" w:rsidRDefault="00145C3D" w:rsidP="00BF7585">
      <w:pPr>
        <w:spacing w:line="240" w:lineRule="atLeast"/>
        <w:rPr>
          <w:rFonts w:ascii="Times New Roman" w:hAnsi="Times New Roman" w:cs="Times New Roman"/>
          <w:sz w:val="22"/>
          <w:szCs w:val="22"/>
        </w:rPr>
      </w:pPr>
    </w:p>
    <w:p w14:paraId="6630D07A" w14:textId="77777777" w:rsidR="00145C3D" w:rsidRPr="00EB3294" w:rsidRDefault="00145C3D" w:rsidP="00AE0047">
      <w:pPr>
        <w:spacing w:line="240" w:lineRule="atLeast"/>
        <w:ind w:left="1080" w:hanging="360"/>
        <w:rPr>
          <w:rFonts w:ascii="Times New Roman" w:hAnsi="Times New Roman" w:cs="Times New Roman"/>
          <w:sz w:val="22"/>
          <w:szCs w:val="22"/>
        </w:rPr>
      </w:pPr>
      <w:proofErr w:type="gramStart"/>
      <w:r w:rsidRPr="00EB3294">
        <w:rPr>
          <w:rFonts w:ascii="Times New Roman" w:hAnsi="Times New Roman" w:cs="Times New Roman"/>
          <w:sz w:val="22"/>
          <w:szCs w:val="22"/>
        </w:rPr>
        <w:t>d.</w:t>
      </w:r>
      <w:r w:rsidRPr="00EB3294">
        <w:rPr>
          <w:rFonts w:ascii="Times New Roman" w:hAnsi="Times New Roman" w:cs="Times New Roman"/>
          <w:sz w:val="22"/>
          <w:szCs w:val="22"/>
        </w:rPr>
        <w:tab/>
        <w:t>When</w:t>
      </w:r>
      <w:proofErr w:type="gramEnd"/>
      <w:r w:rsidRPr="00EB3294">
        <w:rPr>
          <w:rFonts w:ascii="Times New Roman" w:hAnsi="Times New Roman" w:cs="Times New Roman"/>
          <w:sz w:val="22"/>
          <w:szCs w:val="22"/>
        </w:rPr>
        <w:t xml:space="preserve"> the ownership of an occupied facility changes, upon receipt of a completed application and fee, the Department may issue a temporary license for a period not to exceed ninety (90) days. During this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 xml:space="preserve">, the Department may elect to conduct on-site visits to determine compliance of the new owner with the requirements for initial licensure, unless cause is found for refusal to issue a license which cannot reasonably be expected to change during such ninety (90) day period. If the new owner is in full compliance with the requirements, a license will be issued for the remaining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 xml:space="preserve"> of the current license.</w:t>
      </w:r>
    </w:p>
    <w:p w14:paraId="79BAC710" w14:textId="77777777" w:rsidR="00145C3D" w:rsidRPr="00EB3294" w:rsidRDefault="00145C3D" w:rsidP="00BF7585">
      <w:pPr>
        <w:spacing w:line="240" w:lineRule="atLeast"/>
        <w:rPr>
          <w:rFonts w:ascii="Times New Roman" w:hAnsi="Times New Roman" w:cs="Times New Roman"/>
          <w:sz w:val="22"/>
          <w:szCs w:val="22"/>
        </w:rPr>
      </w:pPr>
    </w:p>
    <w:p w14:paraId="0D739C7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2.H.6.</w:t>
      </w:r>
      <w:r w:rsidRPr="00EB3294">
        <w:rPr>
          <w:rFonts w:ascii="Times New Roman" w:hAnsi="Times New Roman" w:cs="Times New Roman"/>
          <w:sz w:val="22"/>
          <w:szCs w:val="22"/>
        </w:rPr>
        <w:tab/>
      </w:r>
      <w:r w:rsidRPr="00EB3294">
        <w:rPr>
          <w:rFonts w:ascii="Times New Roman" w:hAnsi="Times New Roman" w:cs="Times New Roman"/>
          <w:b/>
          <w:sz w:val="22"/>
          <w:szCs w:val="22"/>
        </w:rPr>
        <w:t>Change of Administrator</w:t>
      </w:r>
    </w:p>
    <w:p w14:paraId="27471BA3" w14:textId="77777777" w:rsidR="00145C3D" w:rsidRPr="00EB3294" w:rsidRDefault="00145C3D" w:rsidP="00BF7585">
      <w:pPr>
        <w:spacing w:line="240" w:lineRule="atLeast"/>
        <w:rPr>
          <w:rFonts w:ascii="Times New Roman" w:hAnsi="Times New Roman" w:cs="Times New Roman"/>
          <w:sz w:val="22"/>
          <w:szCs w:val="22"/>
        </w:rPr>
      </w:pPr>
    </w:p>
    <w:p w14:paraId="6DFC06D7" w14:textId="77777777" w:rsidR="00953B72" w:rsidRPr="00EB3294" w:rsidRDefault="00145C3D" w:rsidP="00AE0047">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 change of administrator shall be reported, in writing, to the Department no later than seventy-two (72) hours prior to the change taking effect. The name and administrator license number of the individual who is to become administrator is to be submitted at that time. The license to operate the facility shall also be returned to the Department to be voided, and a new license issued bearing the name of the new administrator.</w:t>
      </w:r>
    </w:p>
    <w:p w14:paraId="789F6302" w14:textId="77777777" w:rsidR="00953B72" w:rsidRPr="00EB3294" w:rsidRDefault="00953B72" w:rsidP="00BF7585">
      <w:pPr>
        <w:spacing w:line="240" w:lineRule="atLeast"/>
        <w:rPr>
          <w:rFonts w:ascii="Times New Roman" w:hAnsi="Times New Roman" w:cs="Times New Roman"/>
          <w:sz w:val="22"/>
          <w:szCs w:val="22"/>
        </w:rPr>
      </w:pPr>
    </w:p>
    <w:p w14:paraId="15A63C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2.I.</w:t>
      </w:r>
      <w:r w:rsidRPr="00EB3294">
        <w:rPr>
          <w:rFonts w:ascii="Times New Roman" w:hAnsi="Times New Roman" w:cs="Times New Roman"/>
          <w:sz w:val="22"/>
          <w:szCs w:val="22"/>
        </w:rPr>
        <w:tab/>
      </w:r>
      <w:r w:rsidRPr="00EB3294">
        <w:rPr>
          <w:rFonts w:ascii="Times New Roman" w:hAnsi="Times New Roman" w:cs="Times New Roman"/>
          <w:b/>
          <w:sz w:val="22"/>
          <w:szCs w:val="22"/>
        </w:rPr>
        <w:t>Waiver Provisions</w:t>
      </w:r>
    </w:p>
    <w:p w14:paraId="255DE0A9" w14:textId="77777777" w:rsidR="00145C3D" w:rsidRPr="00EB3294" w:rsidRDefault="00145C3D" w:rsidP="00BF7585">
      <w:pPr>
        <w:spacing w:line="240" w:lineRule="atLeast"/>
        <w:rPr>
          <w:rFonts w:ascii="Times New Roman" w:hAnsi="Times New Roman" w:cs="Times New Roman"/>
          <w:sz w:val="22"/>
          <w:szCs w:val="22"/>
        </w:rPr>
      </w:pPr>
    </w:p>
    <w:p w14:paraId="1D8073FC" w14:textId="77777777"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Where structural changes in an existing facility are necessary for such facility to comply with the provisions of these regulations and the change would result in </w:t>
      </w:r>
      <w:proofErr w:type="gramStart"/>
      <w:r w:rsidRPr="00EB3294">
        <w:rPr>
          <w:rFonts w:ascii="Times New Roman" w:hAnsi="Times New Roman" w:cs="Times New Roman"/>
          <w:sz w:val="22"/>
          <w:szCs w:val="22"/>
        </w:rPr>
        <w:t>an unreasonable</w:t>
      </w:r>
      <w:proofErr w:type="gramEnd"/>
      <w:r w:rsidRPr="00EB3294">
        <w:rPr>
          <w:rFonts w:ascii="Times New Roman" w:hAnsi="Times New Roman" w:cs="Times New Roman"/>
          <w:sz w:val="22"/>
          <w:szCs w:val="22"/>
        </w:rPr>
        <w:t xml:space="preserve"> hardship to the owners or operators, the Department may grant a waiver of one or more of the specific provisions of these regulations to an operator or owner, in accordance with the following requirements:</w:t>
      </w:r>
    </w:p>
    <w:p w14:paraId="63EE540D" w14:textId="77777777" w:rsidR="00145C3D" w:rsidRPr="00EB3294" w:rsidRDefault="00145C3D" w:rsidP="00BF7585">
      <w:pPr>
        <w:spacing w:line="240" w:lineRule="atLeast"/>
        <w:rPr>
          <w:rFonts w:ascii="Times New Roman" w:hAnsi="Times New Roman" w:cs="Times New Roman"/>
          <w:sz w:val="22"/>
          <w:szCs w:val="22"/>
        </w:rPr>
      </w:pPr>
    </w:p>
    <w:p w14:paraId="491B57D4" w14:textId="77777777" w:rsidR="00145C3D" w:rsidRPr="00EB3294" w:rsidRDefault="00145C3D" w:rsidP="00AE0047">
      <w:pPr>
        <w:spacing w:line="240" w:lineRule="atLeast"/>
        <w:ind w:left="1440" w:hanging="1080"/>
        <w:rPr>
          <w:rFonts w:ascii="Times New Roman" w:hAnsi="Times New Roman" w:cs="Times New Roman"/>
          <w:sz w:val="22"/>
          <w:szCs w:val="22"/>
        </w:rPr>
      </w:pPr>
      <w:r w:rsidRPr="00EB3294">
        <w:rPr>
          <w:rFonts w:ascii="Times New Roman" w:hAnsi="Times New Roman" w:cs="Times New Roman"/>
          <w:sz w:val="22"/>
          <w:szCs w:val="22"/>
        </w:rPr>
        <w:lastRenderedPageBreak/>
        <w:t>2.I.1.</w:t>
      </w:r>
      <w:r w:rsidRPr="00EB3294">
        <w:rPr>
          <w:rFonts w:ascii="Times New Roman" w:hAnsi="Times New Roman" w:cs="Times New Roman"/>
          <w:sz w:val="22"/>
          <w:szCs w:val="22"/>
        </w:rPr>
        <w:tab/>
        <w:t xml:space="preserve">Prior to the issuance or renewal of any license, the facility must make written application requesting a waiver to the Department. Such application shall contain a written justification for the request and shall state the specific provisions of these regulations for which a waiver is being </w:t>
      </w:r>
      <w:proofErr w:type="gramStart"/>
      <w:r w:rsidRPr="00EB3294">
        <w:rPr>
          <w:rFonts w:ascii="Times New Roman" w:hAnsi="Times New Roman" w:cs="Times New Roman"/>
          <w:sz w:val="22"/>
          <w:szCs w:val="22"/>
        </w:rPr>
        <w:t>requested, and</w:t>
      </w:r>
      <w:proofErr w:type="gramEnd"/>
      <w:r w:rsidRPr="00EB3294">
        <w:rPr>
          <w:rFonts w:ascii="Times New Roman" w:hAnsi="Times New Roman" w:cs="Times New Roman"/>
          <w:sz w:val="22"/>
          <w:szCs w:val="22"/>
        </w:rPr>
        <w:t xml:space="preserve"> shall document what steps the facility is taking or will take to bring such facility into compliance with those provisions of these regulations, for which a waiver is requested.</w:t>
      </w:r>
    </w:p>
    <w:p w14:paraId="39054971" w14:textId="77777777" w:rsidR="00145C3D" w:rsidRPr="00EB3294" w:rsidRDefault="00145C3D" w:rsidP="00BF7585">
      <w:pPr>
        <w:spacing w:line="240" w:lineRule="atLeast"/>
        <w:rPr>
          <w:rFonts w:ascii="Times New Roman" w:hAnsi="Times New Roman" w:cs="Times New Roman"/>
          <w:sz w:val="22"/>
          <w:szCs w:val="22"/>
        </w:rPr>
      </w:pPr>
    </w:p>
    <w:p w14:paraId="1ADF3D55"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2.I.2.</w:t>
      </w:r>
      <w:r w:rsidRPr="00EB3294">
        <w:rPr>
          <w:rFonts w:ascii="Times New Roman" w:hAnsi="Times New Roman" w:cs="Times New Roman"/>
          <w:sz w:val="22"/>
          <w:szCs w:val="22"/>
        </w:rPr>
        <w:tab/>
        <w:t xml:space="preserve">The Department may request additional information before </w:t>
      </w:r>
      <w:proofErr w:type="gramStart"/>
      <w:r w:rsidRPr="00EB3294">
        <w:rPr>
          <w:rFonts w:ascii="Times New Roman" w:hAnsi="Times New Roman" w:cs="Times New Roman"/>
          <w:sz w:val="22"/>
          <w:szCs w:val="22"/>
        </w:rPr>
        <w:t>making a decision</w:t>
      </w:r>
      <w:proofErr w:type="gramEnd"/>
      <w:r w:rsidRPr="00EB3294">
        <w:rPr>
          <w:rFonts w:ascii="Times New Roman" w:hAnsi="Times New Roman" w:cs="Times New Roman"/>
          <w:sz w:val="22"/>
          <w:szCs w:val="22"/>
        </w:rPr>
        <w:t xml:space="preserve"> as to granting or denying an application for a waiver.</w:t>
      </w:r>
    </w:p>
    <w:p w14:paraId="0140B216" w14:textId="77777777" w:rsidR="00145C3D" w:rsidRPr="00EB3294" w:rsidRDefault="00145C3D" w:rsidP="00BF7585">
      <w:pPr>
        <w:spacing w:line="240" w:lineRule="atLeast"/>
        <w:rPr>
          <w:rFonts w:ascii="Times New Roman" w:hAnsi="Times New Roman" w:cs="Times New Roman"/>
          <w:sz w:val="22"/>
          <w:szCs w:val="22"/>
        </w:rPr>
      </w:pPr>
    </w:p>
    <w:p w14:paraId="29FC9F0E"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2.I.3.</w:t>
      </w:r>
      <w:r w:rsidRPr="00EB3294">
        <w:rPr>
          <w:rFonts w:ascii="Times New Roman" w:hAnsi="Times New Roman" w:cs="Times New Roman"/>
          <w:sz w:val="22"/>
          <w:szCs w:val="22"/>
        </w:rPr>
        <w:tab/>
        <w:t xml:space="preserve">No waiver shall extend beyond the term of the </w:t>
      </w:r>
      <w:proofErr w:type="gramStart"/>
      <w:r w:rsidRPr="00EB3294">
        <w:rPr>
          <w:rFonts w:ascii="Times New Roman" w:hAnsi="Times New Roman" w:cs="Times New Roman"/>
          <w:sz w:val="22"/>
          <w:szCs w:val="22"/>
        </w:rPr>
        <w:t>license</w:t>
      </w:r>
      <w:proofErr w:type="gramEnd"/>
      <w:r w:rsidRPr="00EB3294">
        <w:rPr>
          <w:rFonts w:ascii="Times New Roman" w:hAnsi="Times New Roman" w:cs="Times New Roman"/>
          <w:sz w:val="22"/>
          <w:szCs w:val="22"/>
        </w:rPr>
        <w:t xml:space="preserve"> and a new waiver shall be required when the license of the facility is renewed. Failure of a facility to implement reasonable steps </w:t>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bring the facility into conformance with these regulations shall be grounds for the denial of a waiver.</w:t>
      </w:r>
    </w:p>
    <w:p w14:paraId="5B6EA43E" w14:textId="77777777" w:rsidR="00145C3D" w:rsidRPr="00EB3294" w:rsidRDefault="00145C3D" w:rsidP="00BF7585">
      <w:pPr>
        <w:spacing w:line="240" w:lineRule="atLeast"/>
        <w:rPr>
          <w:rFonts w:ascii="Times New Roman" w:hAnsi="Times New Roman" w:cs="Times New Roman"/>
          <w:sz w:val="22"/>
          <w:szCs w:val="22"/>
        </w:rPr>
      </w:pPr>
    </w:p>
    <w:p w14:paraId="3E9FC0CB"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2.I.4.</w:t>
      </w:r>
      <w:r w:rsidRPr="00EB3294">
        <w:rPr>
          <w:rFonts w:ascii="Times New Roman" w:hAnsi="Times New Roman" w:cs="Times New Roman"/>
          <w:sz w:val="22"/>
          <w:szCs w:val="22"/>
        </w:rPr>
        <w:tab/>
        <w:t xml:space="preserve">No </w:t>
      </w:r>
      <w:proofErr w:type="gramStart"/>
      <w:r w:rsidRPr="00EB3294">
        <w:rPr>
          <w:rFonts w:ascii="Times New Roman" w:hAnsi="Times New Roman" w:cs="Times New Roman"/>
          <w:sz w:val="22"/>
          <w:szCs w:val="22"/>
        </w:rPr>
        <w:t>waiver</w:t>
      </w:r>
      <w:proofErr w:type="gramEnd"/>
      <w:r w:rsidRPr="00EB3294">
        <w:rPr>
          <w:rFonts w:ascii="Times New Roman" w:hAnsi="Times New Roman" w:cs="Times New Roman"/>
          <w:sz w:val="22"/>
          <w:szCs w:val="22"/>
        </w:rPr>
        <w:t xml:space="preserve"> or waivers shall be granted if there would be an adverse effect to the health or safety of the residents of a facility.</w:t>
      </w:r>
    </w:p>
    <w:p w14:paraId="11B3FAE0" w14:textId="77777777" w:rsidR="00145C3D" w:rsidRPr="00EB3294" w:rsidRDefault="00145C3D" w:rsidP="00BF7585">
      <w:pPr>
        <w:spacing w:line="240" w:lineRule="atLeast"/>
        <w:rPr>
          <w:rFonts w:ascii="Times New Roman" w:hAnsi="Times New Roman" w:cs="Times New Roman"/>
          <w:sz w:val="22"/>
          <w:szCs w:val="22"/>
        </w:rPr>
      </w:pPr>
    </w:p>
    <w:p w14:paraId="40AC0FA8" w14:textId="77777777" w:rsidR="00145C3D" w:rsidRPr="00EB3294" w:rsidRDefault="00145C3D" w:rsidP="00AE0047">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2.I.5.</w:t>
      </w:r>
      <w:r w:rsidRPr="00EB3294">
        <w:rPr>
          <w:rFonts w:ascii="Times New Roman" w:hAnsi="Times New Roman" w:cs="Times New Roman"/>
          <w:sz w:val="22"/>
          <w:szCs w:val="22"/>
        </w:rPr>
        <w:tab/>
        <w:t>The facility will be notified in writing when a waiver is granted, and the specific area for which a waiver has been granted shall be noted on the license.</w:t>
      </w:r>
    </w:p>
    <w:p w14:paraId="23E18749" w14:textId="77777777" w:rsidR="00145C3D" w:rsidRPr="00EB3294" w:rsidRDefault="00145C3D" w:rsidP="00BF7585">
      <w:pPr>
        <w:spacing w:line="240" w:lineRule="atLeast"/>
        <w:rPr>
          <w:rFonts w:ascii="Times New Roman" w:hAnsi="Times New Roman" w:cs="Times New Roman"/>
          <w:sz w:val="22"/>
          <w:szCs w:val="22"/>
        </w:rPr>
      </w:pPr>
    </w:p>
    <w:p w14:paraId="1E0FBA89" w14:textId="5198C018"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2.J.</w:t>
      </w:r>
      <w:r w:rsidRPr="00EB3294">
        <w:rPr>
          <w:rFonts w:ascii="Times New Roman" w:hAnsi="Times New Roman" w:cs="Times New Roman"/>
          <w:sz w:val="22"/>
          <w:szCs w:val="22"/>
        </w:rPr>
        <w:tab/>
      </w:r>
      <w:r w:rsidR="00626B1D">
        <w:rPr>
          <w:rFonts w:ascii="Times New Roman" w:hAnsi="Times New Roman" w:cs="Times New Roman"/>
          <w:sz w:val="22"/>
          <w:szCs w:val="22"/>
        </w:rPr>
        <w:tab/>
      </w:r>
      <w:r w:rsidRPr="00EB3294">
        <w:rPr>
          <w:rFonts w:ascii="Times New Roman" w:hAnsi="Times New Roman" w:cs="Times New Roman"/>
          <w:b/>
          <w:sz w:val="22"/>
          <w:szCs w:val="22"/>
        </w:rPr>
        <w:t>Posting of License</w:t>
      </w:r>
    </w:p>
    <w:p w14:paraId="5C73EA64" w14:textId="77777777" w:rsidR="00145C3D" w:rsidRPr="00EB3294" w:rsidRDefault="00145C3D" w:rsidP="00BF7585">
      <w:pPr>
        <w:spacing w:line="240" w:lineRule="atLeast"/>
        <w:rPr>
          <w:rFonts w:ascii="Times New Roman" w:hAnsi="Times New Roman" w:cs="Times New Roman"/>
          <w:sz w:val="22"/>
          <w:szCs w:val="22"/>
        </w:rPr>
      </w:pPr>
    </w:p>
    <w:p w14:paraId="65F3E94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license shall be conspicuously posted in an area highly visible to residents and the public.</w:t>
      </w:r>
    </w:p>
    <w:p w14:paraId="59481DCE" w14:textId="77777777" w:rsidR="00145C3D" w:rsidRPr="00EB3294" w:rsidRDefault="00145C3D" w:rsidP="00BF7585">
      <w:pPr>
        <w:spacing w:line="240" w:lineRule="atLeast"/>
        <w:rPr>
          <w:rFonts w:ascii="Times New Roman" w:hAnsi="Times New Roman" w:cs="Times New Roman"/>
          <w:sz w:val="22"/>
          <w:szCs w:val="22"/>
        </w:rPr>
      </w:pPr>
    </w:p>
    <w:p w14:paraId="3EAC54B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2.K.</w:t>
      </w:r>
      <w:r w:rsidRPr="00EB3294">
        <w:rPr>
          <w:rFonts w:ascii="Times New Roman" w:hAnsi="Times New Roman" w:cs="Times New Roman"/>
          <w:sz w:val="22"/>
          <w:szCs w:val="22"/>
        </w:rPr>
        <w:tab/>
      </w:r>
      <w:r w:rsidRPr="00EB3294">
        <w:rPr>
          <w:rFonts w:ascii="Times New Roman" w:hAnsi="Times New Roman" w:cs="Times New Roman"/>
          <w:b/>
          <w:sz w:val="22"/>
          <w:szCs w:val="22"/>
        </w:rPr>
        <w:t>Availability of Survey Results</w:t>
      </w:r>
    </w:p>
    <w:p w14:paraId="743A7AAB" w14:textId="77777777" w:rsidR="00145C3D" w:rsidRPr="00EB3294" w:rsidRDefault="00145C3D" w:rsidP="00BF7585">
      <w:pPr>
        <w:spacing w:line="240" w:lineRule="atLeast"/>
        <w:rPr>
          <w:rFonts w:ascii="Times New Roman" w:hAnsi="Times New Roman" w:cs="Times New Roman"/>
          <w:sz w:val="22"/>
          <w:szCs w:val="22"/>
        </w:rPr>
      </w:pPr>
    </w:p>
    <w:p w14:paraId="0280E6F0" w14:textId="77777777" w:rsidR="00145C3D" w:rsidRPr="00EB3294" w:rsidRDefault="00145C3D" w:rsidP="00AE0047">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Facilities will have the results of State and Federal surveys, which include the plan of correction, in a place readily accessible to residents, resident representatives and the </w:t>
      </w:r>
      <w:proofErr w:type="gramStart"/>
      <w:r w:rsidRPr="00EB3294">
        <w:rPr>
          <w:rFonts w:ascii="Times New Roman" w:hAnsi="Times New Roman" w:cs="Times New Roman"/>
          <w:sz w:val="22"/>
          <w:szCs w:val="22"/>
        </w:rPr>
        <w:t>general public</w:t>
      </w:r>
      <w:proofErr w:type="gramEnd"/>
      <w:r w:rsidRPr="00EB3294">
        <w:rPr>
          <w:rFonts w:ascii="Times New Roman" w:hAnsi="Times New Roman" w:cs="Times New Roman"/>
          <w:sz w:val="22"/>
          <w:szCs w:val="22"/>
        </w:rPr>
        <w:t xml:space="preserve"> and must post </w:t>
      </w:r>
      <w:proofErr w:type="gramStart"/>
      <w:r w:rsidRPr="00EB3294">
        <w:rPr>
          <w:rFonts w:ascii="Times New Roman" w:hAnsi="Times New Roman" w:cs="Times New Roman"/>
          <w:sz w:val="22"/>
          <w:szCs w:val="22"/>
        </w:rPr>
        <w:t>a notice</w:t>
      </w:r>
      <w:proofErr w:type="gramEnd"/>
      <w:r w:rsidRPr="00EB3294">
        <w:rPr>
          <w:rFonts w:ascii="Times New Roman" w:hAnsi="Times New Roman" w:cs="Times New Roman"/>
          <w:sz w:val="22"/>
          <w:szCs w:val="22"/>
        </w:rPr>
        <w:t xml:space="preserve"> of their availability. Copies of these may be provided by the facility upon reasonable request.</w:t>
      </w:r>
    </w:p>
    <w:p w14:paraId="26283F8F" w14:textId="77777777" w:rsidR="00AE0047"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711B1788" w14:textId="15A97337" w:rsidR="00AE0047" w:rsidRDefault="00566CB2" w:rsidP="00566CB2">
      <w:pPr>
        <w:spacing w:line="240" w:lineRule="atLeast"/>
        <w:jc w:val="center"/>
        <w:rPr>
          <w:rFonts w:ascii="Times New Roman Bold" w:hAnsi="Times New Roman Bold" w:cs="Times New Roman"/>
          <w:b/>
          <w:caps/>
          <w:sz w:val="22"/>
          <w:szCs w:val="22"/>
        </w:rPr>
      </w:pPr>
      <w:r w:rsidRPr="00005330">
        <w:rPr>
          <w:rFonts w:ascii="Times New Roman Bold" w:hAnsi="Times New Roman Bold" w:cs="Times New Roman"/>
          <w:b/>
          <w:caps/>
          <w:sz w:val="22"/>
          <w:szCs w:val="22"/>
        </w:rPr>
        <w:lastRenderedPageBreak/>
        <w:t xml:space="preserve">Section 3 </w:t>
      </w:r>
      <w:r w:rsidRPr="00566CB2">
        <w:rPr>
          <w:rFonts w:ascii="Times New Roman Bold" w:hAnsi="Times New Roman Bold" w:cs="Times New Roman"/>
          <w:b/>
          <w:caps/>
          <w:sz w:val="22"/>
          <w:szCs w:val="22"/>
        </w:rPr>
        <w:t>- Loss Of, Renewal Of, Temporary &amp; Conditional License</w:t>
      </w:r>
      <w:r w:rsidRPr="00566CB2">
        <w:rPr>
          <w:rFonts w:ascii="Times New Roman Bold" w:hAnsi="Times New Roman Bold" w:cs="Times New Roman"/>
          <w:b/>
          <w:caps/>
          <w:sz w:val="22"/>
          <w:szCs w:val="22"/>
        </w:rPr>
        <w:tab/>
      </w:r>
    </w:p>
    <w:p w14:paraId="3762B14C" w14:textId="77777777" w:rsidR="00566CB2" w:rsidRPr="00566CB2" w:rsidRDefault="00566CB2" w:rsidP="00566CB2">
      <w:pPr>
        <w:spacing w:line="240" w:lineRule="atLeast"/>
        <w:jc w:val="center"/>
        <w:rPr>
          <w:rFonts w:ascii="Times New Roman Bold" w:hAnsi="Times New Roman Bold" w:cs="Times New Roman"/>
          <w:caps/>
          <w:sz w:val="22"/>
          <w:szCs w:val="22"/>
        </w:rPr>
      </w:pPr>
    </w:p>
    <w:p w14:paraId="603871D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3.A.</w:t>
      </w:r>
      <w:r w:rsidRPr="00EB3294">
        <w:rPr>
          <w:rFonts w:ascii="Times New Roman" w:hAnsi="Times New Roman" w:cs="Times New Roman"/>
          <w:sz w:val="22"/>
          <w:szCs w:val="22"/>
        </w:rPr>
        <w:tab/>
      </w:r>
      <w:r w:rsidRPr="00EB3294">
        <w:rPr>
          <w:rFonts w:ascii="Times New Roman" w:hAnsi="Times New Roman" w:cs="Times New Roman"/>
          <w:b/>
          <w:sz w:val="22"/>
          <w:szCs w:val="22"/>
        </w:rPr>
        <w:t>Refusal to Issue a License</w:t>
      </w:r>
    </w:p>
    <w:p w14:paraId="707559DE" w14:textId="77777777" w:rsidR="00145C3D" w:rsidRPr="00EB3294" w:rsidRDefault="00145C3D" w:rsidP="00BF7585">
      <w:pPr>
        <w:spacing w:line="240" w:lineRule="atLeast"/>
        <w:rPr>
          <w:rFonts w:ascii="Times New Roman" w:hAnsi="Times New Roman" w:cs="Times New Roman"/>
          <w:sz w:val="22"/>
          <w:szCs w:val="22"/>
        </w:rPr>
      </w:pPr>
    </w:p>
    <w:p w14:paraId="61057C07" w14:textId="68F4C0BD"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Department shall refuse to issue a license to the applicant covering the premises identified in the application, if it finds the representation made in the application to be materially incorrect or insufficient, or if it finds that the applicant, the premises, or the designated administrator of the facility do not meet all requirements of law and regulations. Any person who is aggrieved by the decision of the Department in refusing to issue a license or the renewal of a license, may file a statement or complaint with the Administrative Court designated in Title 5, Chapter 375 M.R.S.A., Section 8001 </w:t>
      </w:r>
      <w:r w:rsidRPr="004D1120">
        <w:rPr>
          <w:rFonts w:ascii="Times New Roman" w:hAnsi="Times New Roman" w:cs="Times New Roman"/>
          <w:i/>
          <w:iCs/>
          <w:sz w:val="22"/>
          <w:szCs w:val="22"/>
        </w:rPr>
        <w:t>et seq</w:t>
      </w:r>
      <w:r w:rsidRPr="00EB3294">
        <w:rPr>
          <w:rFonts w:ascii="Times New Roman" w:hAnsi="Times New Roman" w:cs="Times New Roman"/>
          <w:sz w:val="22"/>
          <w:szCs w:val="22"/>
        </w:rPr>
        <w:t>.</w:t>
      </w:r>
    </w:p>
    <w:p w14:paraId="2A74056A" w14:textId="77777777" w:rsidR="00145C3D" w:rsidRPr="00EB3294" w:rsidRDefault="00145C3D" w:rsidP="00BF7585">
      <w:pPr>
        <w:spacing w:line="240" w:lineRule="atLeast"/>
        <w:rPr>
          <w:rFonts w:ascii="Times New Roman" w:hAnsi="Times New Roman" w:cs="Times New Roman"/>
          <w:sz w:val="22"/>
          <w:szCs w:val="22"/>
        </w:rPr>
      </w:pPr>
    </w:p>
    <w:p w14:paraId="40008A6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3.B.</w:t>
      </w:r>
      <w:r w:rsidRPr="00EB3294">
        <w:rPr>
          <w:rFonts w:ascii="Times New Roman" w:hAnsi="Times New Roman" w:cs="Times New Roman"/>
          <w:sz w:val="22"/>
          <w:szCs w:val="22"/>
        </w:rPr>
        <w:tab/>
      </w:r>
      <w:r w:rsidRPr="00EB3294">
        <w:rPr>
          <w:rFonts w:ascii="Times New Roman" w:hAnsi="Times New Roman" w:cs="Times New Roman"/>
          <w:b/>
          <w:sz w:val="22"/>
          <w:szCs w:val="22"/>
        </w:rPr>
        <w:t>Right of Entry and Inspection</w:t>
      </w:r>
    </w:p>
    <w:p w14:paraId="6FCB460C" w14:textId="77777777" w:rsidR="00145C3D" w:rsidRPr="00EB3294" w:rsidRDefault="00145C3D" w:rsidP="00BF7585">
      <w:pPr>
        <w:spacing w:line="240" w:lineRule="atLeast"/>
        <w:rPr>
          <w:rFonts w:ascii="Times New Roman" w:hAnsi="Times New Roman" w:cs="Times New Roman"/>
          <w:sz w:val="22"/>
          <w:szCs w:val="22"/>
        </w:rPr>
      </w:pPr>
    </w:p>
    <w:p w14:paraId="644B1B04" w14:textId="77777777" w:rsidR="00145C3D" w:rsidRPr="00EB3294" w:rsidRDefault="00145C3D" w:rsidP="00802CD9">
      <w:pPr>
        <w:spacing w:line="240" w:lineRule="atLeast"/>
        <w:ind w:left="360" w:right="-90"/>
        <w:rPr>
          <w:rFonts w:ascii="Times New Roman" w:hAnsi="Times New Roman" w:cs="Times New Roman"/>
          <w:sz w:val="22"/>
          <w:szCs w:val="22"/>
        </w:rPr>
      </w:pPr>
      <w:r w:rsidRPr="00EB3294">
        <w:rPr>
          <w:rFonts w:ascii="Times New Roman" w:hAnsi="Times New Roman" w:cs="Times New Roman"/>
          <w:sz w:val="22"/>
          <w:szCs w:val="22"/>
        </w:rPr>
        <w:t xml:space="preserve">The Department and any duly designated representative thereof shall have the right to enter upon and into the premises of any facility licensed pursuant to these rules and regulations at any time, without threat of injury, verbal abuse or harassment, in order to determine the state of compliance with the provisions of rules and regulations in force pursuant thereto. Such right of entry and inspection shall extend to any premises which the Department has reason to believe are being operated or maintained as a health care facility without a license, but no such entry or inspection of any premises shall be made without the permission of the owner or person in charge thereof, unless a warrant is first obtained from the court of jurisdiction authorizing the same. Any application for a license made pursuant to these rules and regulations shall constitute permission for, and complete acquiescence in, any entry or inspection of the premises for which the license is sought </w:t>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facilitate verification of the information submitted on or in connection with such application. (Title 22, Section 1820-A)</w:t>
      </w:r>
    </w:p>
    <w:p w14:paraId="30584E95" w14:textId="77777777" w:rsidR="00145C3D" w:rsidRPr="00EB3294" w:rsidRDefault="00145C3D" w:rsidP="00BF7585">
      <w:pPr>
        <w:spacing w:line="240" w:lineRule="atLeast"/>
        <w:rPr>
          <w:rFonts w:ascii="Times New Roman" w:hAnsi="Times New Roman" w:cs="Times New Roman"/>
          <w:sz w:val="22"/>
          <w:szCs w:val="22"/>
        </w:rPr>
      </w:pPr>
    </w:p>
    <w:p w14:paraId="46CB73B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3.C.</w:t>
      </w:r>
      <w:r w:rsidRPr="00EB3294">
        <w:rPr>
          <w:rFonts w:ascii="Times New Roman" w:hAnsi="Times New Roman" w:cs="Times New Roman"/>
          <w:sz w:val="22"/>
          <w:szCs w:val="22"/>
        </w:rPr>
        <w:tab/>
      </w:r>
      <w:r w:rsidRPr="00EB3294">
        <w:rPr>
          <w:rFonts w:ascii="Times New Roman" w:hAnsi="Times New Roman" w:cs="Times New Roman"/>
          <w:b/>
          <w:sz w:val="22"/>
          <w:szCs w:val="22"/>
        </w:rPr>
        <w:t>Renewal of License</w:t>
      </w:r>
    </w:p>
    <w:p w14:paraId="0622CED5" w14:textId="77777777" w:rsidR="00145C3D" w:rsidRPr="00EB3294" w:rsidRDefault="00145C3D" w:rsidP="00BF7585">
      <w:pPr>
        <w:spacing w:line="240" w:lineRule="atLeast"/>
        <w:rPr>
          <w:rFonts w:ascii="Times New Roman" w:hAnsi="Times New Roman" w:cs="Times New Roman"/>
          <w:sz w:val="22"/>
          <w:szCs w:val="22"/>
        </w:rPr>
      </w:pPr>
    </w:p>
    <w:p w14:paraId="00658053" w14:textId="20B5B6F6"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At least twenty (20) days prior to the expiration of a license to operate a facility, an application and the required fee for a renewal thereof shall be submitted to the Department on a form approved by the </w:t>
      </w:r>
      <w:proofErr w:type="gramStart"/>
      <w:r w:rsidRPr="00EB3294">
        <w:rPr>
          <w:rFonts w:ascii="Times New Roman" w:hAnsi="Times New Roman" w:cs="Times New Roman"/>
          <w:sz w:val="22"/>
          <w:szCs w:val="22"/>
        </w:rPr>
        <w:t>Department, and</w:t>
      </w:r>
      <w:proofErr w:type="gramEnd"/>
      <w:r w:rsidRPr="00EB3294">
        <w:rPr>
          <w:rFonts w:ascii="Times New Roman" w:hAnsi="Times New Roman" w:cs="Times New Roman"/>
          <w:sz w:val="22"/>
          <w:szCs w:val="22"/>
        </w:rPr>
        <w:t xml:space="preserve"> accompanied by such additional information as may be required. Upon receipt and review of applications and determination of compliance with the requirements of the State Statutes and any rules and regulations adopted pursuant thereto, the Department shall renew such license for a period of one year, unless it finds that there are specific and sufficient grounds either for the denial of the application for renewal or for renewing the license on a temporary or conditional basis.</w:t>
      </w:r>
      <w:r w:rsidR="00DB151C">
        <w:rPr>
          <w:rFonts w:ascii="Times New Roman" w:hAnsi="Times New Roman" w:cs="Times New Roman"/>
          <w:sz w:val="22"/>
          <w:szCs w:val="22"/>
        </w:rPr>
        <w:t xml:space="preserve"> </w:t>
      </w:r>
    </w:p>
    <w:p w14:paraId="50F89371" w14:textId="77777777" w:rsidR="00145C3D" w:rsidRPr="00EB3294" w:rsidRDefault="00145C3D" w:rsidP="00BF7585">
      <w:pPr>
        <w:spacing w:line="240" w:lineRule="atLeast"/>
        <w:rPr>
          <w:rFonts w:ascii="Times New Roman" w:hAnsi="Times New Roman" w:cs="Times New Roman"/>
          <w:sz w:val="22"/>
          <w:szCs w:val="22"/>
        </w:rPr>
      </w:pPr>
    </w:p>
    <w:p w14:paraId="6B3D451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3.D.</w:t>
      </w:r>
      <w:r w:rsidRPr="00EB3294">
        <w:rPr>
          <w:rFonts w:ascii="Times New Roman" w:hAnsi="Times New Roman" w:cs="Times New Roman"/>
          <w:sz w:val="22"/>
          <w:szCs w:val="22"/>
        </w:rPr>
        <w:tab/>
      </w:r>
      <w:r w:rsidRPr="00EB3294">
        <w:rPr>
          <w:rFonts w:ascii="Times New Roman" w:hAnsi="Times New Roman" w:cs="Times New Roman"/>
          <w:b/>
          <w:sz w:val="22"/>
          <w:szCs w:val="22"/>
        </w:rPr>
        <w:t>Temporary or Conditional License</w:t>
      </w:r>
    </w:p>
    <w:p w14:paraId="2890994A" w14:textId="77777777" w:rsidR="00145C3D" w:rsidRPr="00EB3294" w:rsidRDefault="00145C3D" w:rsidP="00BF7585">
      <w:pPr>
        <w:spacing w:line="240" w:lineRule="atLeast"/>
        <w:rPr>
          <w:rFonts w:ascii="Times New Roman" w:hAnsi="Times New Roman" w:cs="Times New Roman"/>
          <w:sz w:val="22"/>
          <w:szCs w:val="22"/>
        </w:rPr>
      </w:pPr>
    </w:p>
    <w:p w14:paraId="4E557131" w14:textId="7638B4C2"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If the Department finds that the immediate interests of the residents in a licensed facility and the interest of the </w:t>
      </w:r>
      <w:proofErr w:type="gramStart"/>
      <w:r w:rsidRPr="00EB3294">
        <w:rPr>
          <w:rFonts w:ascii="Times New Roman" w:hAnsi="Times New Roman" w:cs="Times New Roman"/>
          <w:sz w:val="22"/>
          <w:szCs w:val="22"/>
        </w:rPr>
        <w:t>general public</w:t>
      </w:r>
      <w:proofErr w:type="gramEnd"/>
      <w:r w:rsidRPr="00EB3294">
        <w:rPr>
          <w:rFonts w:ascii="Times New Roman" w:hAnsi="Times New Roman" w:cs="Times New Roman"/>
          <w:sz w:val="22"/>
          <w:szCs w:val="22"/>
        </w:rPr>
        <w:t xml:space="preserve"> would be best served by offering such facility the opportunity to correct a condition forming the grounds for revocation of, or refusal to renew a license, it may afford such opportunity. For such purposes, it may issue a temporary or conditional license in accordance with Title 22, Section 1817.</w:t>
      </w:r>
      <w:r w:rsidR="00DB151C">
        <w:rPr>
          <w:rFonts w:ascii="Times New Roman" w:hAnsi="Times New Roman" w:cs="Times New Roman"/>
          <w:color w:val="FF0000"/>
          <w:sz w:val="22"/>
          <w:szCs w:val="22"/>
        </w:rPr>
        <w:t xml:space="preserve"> </w:t>
      </w:r>
    </w:p>
    <w:p w14:paraId="3EE43F51" w14:textId="77777777" w:rsidR="00145C3D" w:rsidRPr="00EB3294" w:rsidRDefault="00145C3D" w:rsidP="00BF7585">
      <w:pPr>
        <w:spacing w:line="240" w:lineRule="atLeast"/>
        <w:rPr>
          <w:rFonts w:ascii="Times New Roman" w:hAnsi="Times New Roman" w:cs="Times New Roman"/>
          <w:sz w:val="22"/>
          <w:szCs w:val="22"/>
        </w:rPr>
      </w:pPr>
    </w:p>
    <w:p w14:paraId="555DCA1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3.E.</w:t>
      </w:r>
      <w:r w:rsidRPr="00EB3294">
        <w:rPr>
          <w:rFonts w:ascii="Times New Roman" w:hAnsi="Times New Roman" w:cs="Times New Roman"/>
          <w:sz w:val="22"/>
          <w:szCs w:val="22"/>
        </w:rPr>
        <w:tab/>
      </w:r>
      <w:r w:rsidR="00566CB2">
        <w:rPr>
          <w:rFonts w:ascii="Times New Roman" w:hAnsi="Times New Roman" w:cs="Times New Roman"/>
          <w:sz w:val="22"/>
          <w:szCs w:val="22"/>
        </w:rPr>
        <w:tab/>
      </w:r>
      <w:r w:rsidRPr="00EB3294">
        <w:rPr>
          <w:rFonts w:ascii="Times New Roman" w:hAnsi="Times New Roman" w:cs="Times New Roman"/>
          <w:b/>
          <w:sz w:val="22"/>
          <w:szCs w:val="22"/>
        </w:rPr>
        <w:t>Suspension or Revocation of License</w:t>
      </w:r>
    </w:p>
    <w:p w14:paraId="0A1E88A9" w14:textId="77777777" w:rsidR="00145C3D" w:rsidRPr="00EB3294" w:rsidRDefault="00145C3D" w:rsidP="00BF7585">
      <w:pPr>
        <w:spacing w:line="240" w:lineRule="atLeast"/>
        <w:rPr>
          <w:rFonts w:ascii="Times New Roman" w:hAnsi="Times New Roman" w:cs="Times New Roman"/>
          <w:sz w:val="22"/>
          <w:szCs w:val="22"/>
        </w:rPr>
      </w:pPr>
    </w:p>
    <w:p w14:paraId="506D66A1" w14:textId="6CBF0DE4"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Department may, in addition to any other rights or remedies which it may have, file a statement or complaint with the Administrative Court designated in Title 5, Chapter 375 M.R.S.A., Sections 8001 </w:t>
      </w:r>
      <w:r w:rsidR="004D1120" w:rsidRPr="004D1120">
        <w:rPr>
          <w:rFonts w:ascii="Times New Roman" w:hAnsi="Times New Roman" w:cs="Times New Roman"/>
          <w:i/>
          <w:iCs/>
          <w:sz w:val="22"/>
          <w:szCs w:val="22"/>
        </w:rPr>
        <w:t>et seq</w:t>
      </w:r>
      <w:r w:rsidRPr="00EB3294">
        <w:rPr>
          <w:rFonts w:ascii="Times New Roman" w:hAnsi="Times New Roman" w:cs="Times New Roman"/>
          <w:sz w:val="22"/>
          <w:szCs w:val="22"/>
        </w:rPr>
        <w:t xml:space="preserve">., requesting suspension or revocation of any license on the following grounds: Violation of Title 22, M.R.S.A., Maine, 1964, or the rules and regulations issued pursuant thereto; permitting, aiding or abetting the commission of any illegal act in such institutions; conduct of practices </w:t>
      </w:r>
      <w:r w:rsidRPr="00EB3294">
        <w:rPr>
          <w:rFonts w:ascii="Times New Roman" w:hAnsi="Times New Roman" w:cs="Times New Roman"/>
          <w:sz w:val="22"/>
          <w:szCs w:val="22"/>
        </w:rPr>
        <w:lastRenderedPageBreak/>
        <w:t xml:space="preserve">detrimental to the welfare of the residents or any other violation of applicable law or regulation. Upon suspension or revocation of a license, the license shall be immediately surrendered to the Department. The Department may set forth the conditions which shall be met by the facility to the satisfaction of the Department. (See </w:t>
      </w:r>
      <w:r w:rsidR="00A406F0" w:rsidRPr="002B3E5E">
        <w:rPr>
          <w:rFonts w:ascii="Times New Roman" w:hAnsi="Times New Roman" w:cs="Times New Roman"/>
          <w:sz w:val="22"/>
          <w:szCs w:val="22"/>
        </w:rPr>
        <w:t xml:space="preserve">Section </w:t>
      </w:r>
      <w:r w:rsidRPr="00EB3294">
        <w:rPr>
          <w:rFonts w:ascii="Times New Roman" w:hAnsi="Times New Roman" w:cs="Times New Roman"/>
          <w:sz w:val="22"/>
          <w:szCs w:val="22"/>
        </w:rPr>
        <w:t>22)</w:t>
      </w:r>
    </w:p>
    <w:p w14:paraId="100700EA" w14:textId="77777777" w:rsidR="00145C3D" w:rsidRPr="00EB3294" w:rsidRDefault="00145C3D" w:rsidP="00BF7585">
      <w:pPr>
        <w:spacing w:line="240" w:lineRule="atLeast"/>
        <w:rPr>
          <w:rFonts w:ascii="Times New Roman" w:hAnsi="Times New Roman" w:cs="Times New Roman"/>
          <w:sz w:val="22"/>
          <w:szCs w:val="22"/>
        </w:rPr>
      </w:pPr>
    </w:p>
    <w:p w14:paraId="77BABCF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3.F.</w:t>
      </w:r>
      <w:r w:rsidRPr="00EB3294">
        <w:rPr>
          <w:rFonts w:ascii="Times New Roman" w:hAnsi="Times New Roman" w:cs="Times New Roman"/>
          <w:sz w:val="22"/>
          <w:szCs w:val="22"/>
        </w:rPr>
        <w:tab/>
      </w:r>
      <w:r w:rsidR="00566CB2">
        <w:rPr>
          <w:rFonts w:ascii="Times New Roman" w:hAnsi="Times New Roman" w:cs="Times New Roman"/>
          <w:sz w:val="22"/>
          <w:szCs w:val="22"/>
        </w:rPr>
        <w:tab/>
      </w:r>
      <w:r w:rsidRPr="00EB3294">
        <w:rPr>
          <w:rFonts w:ascii="Times New Roman" w:hAnsi="Times New Roman" w:cs="Times New Roman"/>
          <w:b/>
          <w:sz w:val="22"/>
          <w:szCs w:val="22"/>
        </w:rPr>
        <w:t>Emergency Suspension</w:t>
      </w:r>
    </w:p>
    <w:p w14:paraId="51F127A7" w14:textId="77777777" w:rsidR="00145C3D" w:rsidRPr="00EB3294" w:rsidRDefault="00145C3D" w:rsidP="00BF7585">
      <w:pPr>
        <w:spacing w:line="240" w:lineRule="atLeast"/>
        <w:rPr>
          <w:rFonts w:ascii="Times New Roman" w:hAnsi="Times New Roman" w:cs="Times New Roman"/>
          <w:sz w:val="22"/>
          <w:szCs w:val="22"/>
        </w:rPr>
      </w:pPr>
    </w:p>
    <w:p w14:paraId="2B8B0151" w14:textId="2C474D77" w:rsidR="00145C3D" w:rsidRPr="00EB3294" w:rsidRDefault="00145C3D" w:rsidP="00566CB2">
      <w:pPr>
        <w:spacing w:line="240" w:lineRule="atLeast"/>
        <w:ind w:left="360" w:hanging="360"/>
        <w:rPr>
          <w:rFonts w:ascii="Times New Roman" w:hAnsi="Times New Roman" w:cs="Times New Roman"/>
          <w:sz w:val="22"/>
          <w:szCs w:val="22"/>
        </w:rPr>
      </w:pPr>
      <w:r w:rsidRPr="00EB3294">
        <w:rPr>
          <w:rFonts w:ascii="Times New Roman" w:hAnsi="Times New Roman" w:cs="Times New Roman"/>
          <w:sz w:val="22"/>
          <w:szCs w:val="22"/>
        </w:rPr>
        <w:tab/>
        <w:t xml:space="preserve">Whenever, on inspection by the Department, conditions are found to exist which violate this chapter or departmental regulation issued thereunder which, in the opinion of the Court, immediately endanger the health or safety of patients, or both such health or safety, in any of such institutions to such an extent as to create an emergency, the Department by its duly authorized agents, may suspend said license until such time as the Department determines that the emergency no longer exists or until a decision is rendered by the Administrative Court. The Department shall give written notice of such emergency suspension by delivering notice in hand to the licensee. If the licensee cannot be reached for personal service, the notice may be left at the licensed premises with a licensed staff person. Whenever a license is suspended by the Department under this emergency provision, the Department shall file a complaint with the Administrative Court requesting suspension or revocation of such license. (See </w:t>
      </w:r>
      <w:r w:rsidR="00A406F0" w:rsidRPr="002B3E5E">
        <w:rPr>
          <w:rFonts w:ascii="Times New Roman" w:hAnsi="Times New Roman" w:cs="Times New Roman"/>
          <w:sz w:val="22"/>
          <w:szCs w:val="22"/>
        </w:rPr>
        <w:t>Section</w:t>
      </w:r>
      <w:r w:rsidR="00A406F0">
        <w:rPr>
          <w:rFonts w:ascii="Times New Roman" w:hAnsi="Times New Roman" w:cs="Times New Roman"/>
          <w:color w:val="FF0000"/>
          <w:sz w:val="22"/>
          <w:szCs w:val="22"/>
        </w:rPr>
        <w:t xml:space="preserve"> </w:t>
      </w:r>
      <w:r w:rsidRPr="00EB3294">
        <w:rPr>
          <w:rFonts w:ascii="Times New Roman" w:hAnsi="Times New Roman" w:cs="Times New Roman"/>
          <w:sz w:val="22"/>
          <w:szCs w:val="22"/>
        </w:rPr>
        <w:t>22)</w:t>
      </w:r>
    </w:p>
    <w:p w14:paraId="0EBE5D7D" w14:textId="77777777" w:rsidR="00145C3D" w:rsidRPr="00EB3294" w:rsidRDefault="00145C3D" w:rsidP="00BF7585">
      <w:pPr>
        <w:spacing w:line="240" w:lineRule="atLeast"/>
        <w:rPr>
          <w:rFonts w:ascii="Times New Roman" w:hAnsi="Times New Roman" w:cs="Times New Roman"/>
          <w:sz w:val="22"/>
          <w:szCs w:val="22"/>
        </w:rPr>
      </w:pPr>
    </w:p>
    <w:p w14:paraId="38154ED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3.G.</w:t>
      </w:r>
      <w:r w:rsidRPr="00EB3294">
        <w:rPr>
          <w:rFonts w:ascii="Times New Roman" w:hAnsi="Times New Roman" w:cs="Times New Roman"/>
          <w:sz w:val="22"/>
          <w:szCs w:val="22"/>
        </w:rPr>
        <w:tab/>
      </w:r>
      <w:r w:rsidRPr="00EB3294">
        <w:rPr>
          <w:rFonts w:ascii="Times New Roman" w:hAnsi="Times New Roman" w:cs="Times New Roman"/>
          <w:b/>
          <w:sz w:val="22"/>
          <w:szCs w:val="22"/>
        </w:rPr>
        <w:t>Public Notice</w:t>
      </w:r>
    </w:p>
    <w:p w14:paraId="247D6991" w14:textId="77777777" w:rsidR="00145C3D" w:rsidRPr="00EB3294" w:rsidRDefault="00145C3D" w:rsidP="00BF7585">
      <w:pPr>
        <w:spacing w:line="240" w:lineRule="atLeast"/>
        <w:rPr>
          <w:rFonts w:ascii="Times New Roman" w:hAnsi="Times New Roman" w:cs="Times New Roman"/>
          <w:sz w:val="22"/>
          <w:szCs w:val="22"/>
        </w:rPr>
      </w:pPr>
    </w:p>
    <w:p w14:paraId="7A4797A5" w14:textId="77777777"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If the license is revoked or suspended, or a conditional license is voided, the Department will advise the public of such action. The notice to the public will be in the form of a paid legal notice in the local newspaper(s), published within fifteen (15) days following the termination, suspension or revocation of the license.</w:t>
      </w:r>
    </w:p>
    <w:p w14:paraId="27918915" w14:textId="77777777" w:rsidR="00145C3D" w:rsidRPr="00EB3294" w:rsidRDefault="00145C3D" w:rsidP="00BF7585">
      <w:pPr>
        <w:spacing w:line="240" w:lineRule="atLeast"/>
        <w:rPr>
          <w:rFonts w:ascii="Times New Roman" w:hAnsi="Times New Roman" w:cs="Times New Roman"/>
          <w:sz w:val="22"/>
          <w:szCs w:val="22"/>
        </w:rPr>
      </w:pPr>
    </w:p>
    <w:p w14:paraId="1544B31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3.H.</w:t>
      </w:r>
      <w:r w:rsidRPr="00EB3294">
        <w:rPr>
          <w:rFonts w:ascii="Times New Roman" w:hAnsi="Times New Roman" w:cs="Times New Roman"/>
          <w:sz w:val="22"/>
          <w:szCs w:val="22"/>
        </w:rPr>
        <w:tab/>
      </w:r>
      <w:r w:rsidRPr="00EB3294">
        <w:rPr>
          <w:rFonts w:ascii="Times New Roman" w:hAnsi="Times New Roman" w:cs="Times New Roman"/>
          <w:b/>
          <w:sz w:val="22"/>
          <w:szCs w:val="22"/>
        </w:rPr>
        <w:t>Involuntary Closing of a Licensed Facility</w:t>
      </w:r>
    </w:p>
    <w:p w14:paraId="07971F46" w14:textId="77777777" w:rsidR="00145C3D" w:rsidRPr="00EB3294" w:rsidRDefault="00145C3D" w:rsidP="00BF7585">
      <w:pPr>
        <w:spacing w:line="240" w:lineRule="atLeast"/>
        <w:rPr>
          <w:rFonts w:ascii="Times New Roman" w:hAnsi="Times New Roman" w:cs="Times New Roman"/>
          <w:sz w:val="22"/>
          <w:szCs w:val="22"/>
        </w:rPr>
      </w:pPr>
    </w:p>
    <w:p w14:paraId="4B977075" w14:textId="77777777"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If the license is revoked or suspended, or a conditional license is voided, or the Department refuses to issue or renew a license, the facility shall, in consultation with the Department, make appropriate arrangements for the orderly transfer of all residents.</w:t>
      </w:r>
    </w:p>
    <w:p w14:paraId="0BC222E8" w14:textId="77777777" w:rsidR="00145C3D" w:rsidRPr="00EB3294" w:rsidRDefault="00145C3D" w:rsidP="00BF7585">
      <w:pPr>
        <w:spacing w:line="240" w:lineRule="atLeast"/>
        <w:rPr>
          <w:rFonts w:ascii="Times New Roman" w:hAnsi="Times New Roman" w:cs="Times New Roman"/>
          <w:sz w:val="22"/>
          <w:szCs w:val="22"/>
        </w:rPr>
      </w:pPr>
    </w:p>
    <w:p w14:paraId="31C1CF1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3.I.</w:t>
      </w:r>
      <w:r w:rsidRPr="00EB3294">
        <w:rPr>
          <w:rFonts w:ascii="Times New Roman" w:hAnsi="Times New Roman" w:cs="Times New Roman"/>
          <w:sz w:val="22"/>
          <w:szCs w:val="22"/>
        </w:rPr>
        <w:tab/>
      </w:r>
      <w:r w:rsidRPr="00EB3294">
        <w:rPr>
          <w:rFonts w:ascii="Times New Roman" w:hAnsi="Times New Roman" w:cs="Times New Roman"/>
          <w:b/>
          <w:sz w:val="22"/>
          <w:szCs w:val="22"/>
        </w:rPr>
        <w:t>Voluntary Closing of a Licensed Facility</w:t>
      </w:r>
    </w:p>
    <w:p w14:paraId="733155CD" w14:textId="77777777" w:rsidR="00145C3D" w:rsidRPr="00EB3294" w:rsidRDefault="00145C3D" w:rsidP="00BF7585">
      <w:pPr>
        <w:spacing w:line="240" w:lineRule="atLeast"/>
        <w:rPr>
          <w:rFonts w:ascii="Times New Roman" w:hAnsi="Times New Roman" w:cs="Times New Roman"/>
          <w:sz w:val="22"/>
          <w:szCs w:val="22"/>
        </w:rPr>
      </w:pPr>
    </w:p>
    <w:p w14:paraId="46B59421" w14:textId="40F80F30"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Whenever a licensed facility voluntarily discontinues operation, the facility shall notify the Department, and during the period when it is preparing for such discontinuance, the facility shall inform the resident, the next of kin, legal representative or agency acting on the resident's behalf of the fact and the proposed time of such discontinuance, with at least thirty (30) </w:t>
      </w:r>
      <w:proofErr w:type="spellStart"/>
      <w:r w:rsidRPr="00EB3294">
        <w:rPr>
          <w:rFonts w:ascii="Times New Roman" w:hAnsi="Times New Roman" w:cs="Times New Roman"/>
          <w:sz w:val="22"/>
          <w:szCs w:val="22"/>
        </w:rPr>
        <w:t>days notice</w:t>
      </w:r>
      <w:proofErr w:type="spellEnd"/>
      <w:r w:rsidRPr="00EB3294">
        <w:rPr>
          <w:rFonts w:ascii="Times New Roman" w:hAnsi="Times New Roman" w:cs="Times New Roman"/>
          <w:sz w:val="22"/>
          <w:szCs w:val="22"/>
        </w:rPr>
        <w:t xml:space="preserve"> so that suitable arrangements may be made for the orderly transfer and care of such resident. In the case of any resident who has no person acting on his/her behalf, the facility shall be responsible for assisting such resident to arrange for a suitable transfer prior to the discontinuance of operation. Immediately upon discontinuance of operation of a licensed facility, the owner shall surrender the license to the Department.</w:t>
      </w:r>
    </w:p>
    <w:p w14:paraId="3F009D2A" w14:textId="77777777" w:rsidR="00145C3D" w:rsidRPr="00EB3294" w:rsidRDefault="00145C3D" w:rsidP="00BF7585">
      <w:pPr>
        <w:spacing w:line="240" w:lineRule="atLeast"/>
        <w:rPr>
          <w:rFonts w:ascii="Times New Roman" w:hAnsi="Times New Roman" w:cs="Times New Roman"/>
          <w:sz w:val="22"/>
          <w:szCs w:val="22"/>
        </w:rPr>
      </w:pPr>
    </w:p>
    <w:p w14:paraId="159A32AC" w14:textId="77777777" w:rsidR="00566CB2"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57969EDD" w14:textId="076B8433" w:rsidR="00566CB2" w:rsidRPr="00566CB2" w:rsidRDefault="00566CB2" w:rsidP="00566CB2">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566CB2">
        <w:rPr>
          <w:rFonts w:ascii="Times New Roman Bold" w:hAnsi="Times New Roman Bold" w:cs="Times New Roman"/>
          <w:b/>
          <w:caps/>
          <w:sz w:val="22"/>
          <w:szCs w:val="22"/>
        </w:rPr>
        <w:t>4 – Administration</w:t>
      </w:r>
    </w:p>
    <w:p w14:paraId="48596ED5" w14:textId="77777777" w:rsidR="00566CB2" w:rsidRDefault="00566CB2" w:rsidP="00BF7585">
      <w:pPr>
        <w:spacing w:line="240" w:lineRule="atLeast"/>
        <w:rPr>
          <w:rFonts w:ascii="Times New Roman" w:hAnsi="Times New Roman" w:cs="Times New Roman"/>
          <w:sz w:val="22"/>
          <w:szCs w:val="22"/>
        </w:rPr>
      </w:pPr>
    </w:p>
    <w:p w14:paraId="29FDC67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4.A.</w:t>
      </w:r>
      <w:r w:rsidRPr="00EB3294">
        <w:rPr>
          <w:rFonts w:ascii="Times New Roman" w:hAnsi="Times New Roman" w:cs="Times New Roman"/>
          <w:sz w:val="22"/>
          <w:szCs w:val="22"/>
        </w:rPr>
        <w:tab/>
      </w:r>
      <w:r w:rsidRPr="00EB3294">
        <w:rPr>
          <w:rFonts w:ascii="Times New Roman" w:hAnsi="Times New Roman" w:cs="Times New Roman"/>
          <w:b/>
          <w:sz w:val="22"/>
          <w:szCs w:val="22"/>
        </w:rPr>
        <w:t>Administrator</w:t>
      </w:r>
    </w:p>
    <w:p w14:paraId="07B3519F" w14:textId="77777777" w:rsidR="00145C3D" w:rsidRPr="00EB3294" w:rsidRDefault="00145C3D" w:rsidP="00BF7585">
      <w:pPr>
        <w:spacing w:line="240" w:lineRule="atLeast"/>
        <w:rPr>
          <w:rFonts w:ascii="Times New Roman" w:hAnsi="Times New Roman" w:cs="Times New Roman"/>
          <w:sz w:val="22"/>
          <w:szCs w:val="22"/>
        </w:rPr>
      </w:pPr>
    </w:p>
    <w:p w14:paraId="054EEF7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4.A.1.</w:t>
      </w:r>
      <w:r w:rsidRPr="00EB3294">
        <w:rPr>
          <w:rFonts w:ascii="Times New Roman" w:hAnsi="Times New Roman" w:cs="Times New Roman"/>
          <w:sz w:val="22"/>
          <w:szCs w:val="22"/>
        </w:rPr>
        <w:tab/>
      </w:r>
      <w:r w:rsidRPr="00EB3294">
        <w:rPr>
          <w:rFonts w:ascii="Times New Roman" w:hAnsi="Times New Roman" w:cs="Times New Roman"/>
          <w:b/>
          <w:sz w:val="22"/>
          <w:szCs w:val="22"/>
        </w:rPr>
        <w:t>Qualifications</w:t>
      </w:r>
    </w:p>
    <w:p w14:paraId="4044A21C" w14:textId="77777777" w:rsidR="00145C3D" w:rsidRPr="00EB3294" w:rsidRDefault="00145C3D" w:rsidP="00BF7585">
      <w:pPr>
        <w:spacing w:line="240" w:lineRule="atLeast"/>
        <w:rPr>
          <w:rFonts w:ascii="Times New Roman" w:hAnsi="Times New Roman" w:cs="Times New Roman"/>
          <w:sz w:val="22"/>
          <w:szCs w:val="22"/>
        </w:rPr>
      </w:pPr>
    </w:p>
    <w:p w14:paraId="240BE0C5"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administrator of a facility licensed pursuant to these regulations shall have a current administrator's license or a temporary permit issued by the Nursing Home Administrators Licensing Board. Hospital based facilities are not required to have a licensed nursing home administrator.</w:t>
      </w:r>
    </w:p>
    <w:p w14:paraId="76BA9BD0" w14:textId="77777777" w:rsidR="00145C3D" w:rsidRPr="00EB3294" w:rsidRDefault="00145C3D" w:rsidP="00BF7585">
      <w:pPr>
        <w:spacing w:line="240" w:lineRule="atLeast"/>
        <w:rPr>
          <w:rFonts w:ascii="Times New Roman" w:hAnsi="Times New Roman" w:cs="Times New Roman"/>
          <w:sz w:val="22"/>
          <w:szCs w:val="22"/>
        </w:rPr>
      </w:pPr>
    </w:p>
    <w:p w14:paraId="6FF867E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4.A.2.</w:t>
      </w:r>
      <w:r w:rsidRPr="00EB3294">
        <w:rPr>
          <w:rFonts w:ascii="Times New Roman" w:hAnsi="Times New Roman" w:cs="Times New Roman"/>
          <w:sz w:val="22"/>
          <w:szCs w:val="22"/>
        </w:rPr>
        <w:tab/>
      </w:r>
      <w:r w:rsidRPr="00EB3294">
        <w:rPr>
          <w:rFonts w:ascii="Times New Roman" w:hAnsi="Times New Roman" w:cs="Times New Roman"/>
          <w:b/>
          <w:sz w:val="22"/>
          <w:szCs w:val="22"/>
        </w:rPr>
        <w:t>Functions</w:t>
      </w:r>
    </w:p>
    <w:p w14:paraId="27B6238B" w14:textId="77777777" w:rsidR="00145C3D" w:rsidRPr="00EB3294" w:rsidRDefault="00145C3D" w:rsidP="00BF7585">
      <w:pPr>
        <w:spacing w:line="240" w:lineRule="atLeast"/>
        <w:rPr>
          <w:rFonts w:ascii="Times New Roman" w:hAnsi="Times New Roman" w:cs="Times New Roman"/>
          <w:sz w:val="22"/>
          <w:szCs w:val="22"/>
        </w:rPr>
      </w:pPr>
    </w:p>
    <w:p w14:paraId="117E484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The administrator designated on the license shall be responsible for:</w:t>
      </w:r>
    </w:p>
    <w:p w14:paraId="34A71818" w14:textId="77777777" w:rsidR="00145C3D" w:rsidRPr="00EB3294" w:rsidRDefault="00145C3D" w:rsidP="00BF7585">
      <w:pPr>
        <w:spacing w:line="240" w:lineRule="atLeast"/>
        <w:rPr>
          <w:rFonts w:ascii="Times New Roman" w:hAnsi="Times New Roman" w:cs="Times New Roman"/>
          <w:sz w:val="22"/>
          <w:szCs w:val="22"/>
        </w:rPr>
      </w:pPr>
    </w:p>
    <w:p w14:paraId="09541DD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Carrying out the policies of the facility;</w:t>
      </w:r>
    </w:p>
    <w:p w14:paraId="7B08D79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day-to-day operation and management;</w:t>
      </w:r>
    </w:p>
    <w:p w14:paraId="1D4438B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control, conservation and utilization of physical and financial resources;</w:t>
      </w:r>
    </w:p>
    <w:p w14:paraId="5D4185F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The hiring of an adequate number of qualified, competent personnel;</w:t>
      </w:r>
    </w:p>
    <w:p w14:paraId="35BE719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The discharge of such functions as the licensee may properly delegate to him/her;</w:t>
      </w:r>
    </w:p>
    <w:p w14:paraId="66185B2F" w14:textId="77777777" w:rsidR="00145C3D" w:rsidRPr="00EB3294" w:rsidRDefault="00145C3D" w:rsidP="00566CB2">
      <w:pPr>
        <w:pStyle w:val="BodyText2"/>
        <w:tabs>
          <w:tab w:val="clear" w:pos="540"/>
          <w:tab w:val="clear" w:pos="1166"/>
          <w:tab w:val="clear" w:pos="1440"/>
        </w:tabs>
        <w:ind w:left="1440" w:hanging="360"/>
        <w:rPr>
          <w:sz w:val="22"/>
          <w:szCs w:val="22"/>
        </w:rPr>
      </w:pPr>
      <w:r w:rsidRPr="00EB3294">
        <w:rPr>
          <w:sz w:val="22"/>
          <w:szCs w:val="22"/>
        </w:rPr>
        <w:t>f.</w:t>
      </w:r>
      <w:r w:rsidRPr="00EB3294">
        <w:rPr>
          <w:sz w:val="22"/>
          <w:szCs w:val="22"/>
        </w:rPr>
        <w:tab/>
        <w:t xml:space="preserve">Ensuring that the facility </w:t>
      </w:r>
      <w:proofErr w:type="gramStart"/>
      <w:r w:rsidRPr="00EB3294">
        <w:rPr>
          <w:sz w:val="22"/>
          <w:szCs w:val="22"/>
        </w:rPr>
        <w:t>is in compliance with</w:t>
      </w:r>
      <w:proofErr w:type="gramEnd"/>
      <w:r w:rsidRPr="00EB3294">
        <w:rPr>
          <w:sz w:val="22"/>
          <w:szCs w:val="22"/>
        </w:rPr>
        <w:t xml:space="preserve"> State licensing and Federal certification regulations.</w:t>
      </w:r>
    </w:p>
    <w:p w14:paraId="4F6F1628" w14:textId="77777777" w:rsidR="00145C3D" w:rsidRPr="00EB3294" w:rsidRDefault="00145C3D" w:rsidP="00BF7585">
      <w:pPr>
        <w:spacing w:line="240" w:lineRule="atLeast"/>
        <w:rPr>
          <w:rFonts w:ascii="Times New Roman" w:hAnsi="Times New Roman" w:cs="Times New Roman"/>
          <w:sz w:val="22"/>
          <w:szCs w:val="22"/>
        </w:rPr>
      </w:pPr>
    </w:p>
    <w:p w14:paraId="73B1CE9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4.A.3.</w:t>
      </w:r>
      <w:r w:rsidRPr="00EB3294">
        <w:rPr>
          <w:rFonts w:ascii="Times New Roman" w:hAnsi="Times New Roman" w:cs="Times New Roman"/>
          <w:sz w:val="22"/>
          <w:szCs w:val="22"/>
        </w:rPr>
        <w:tab/>
      </w:r>
      <w:r w:rsidRPr="00EB3294">
        <w:rPr>
          <w:rFonts w:ascii="Times New Roman" w:hAnsi="Times New Roman" w:cs="Times New Roman"/>
          <w:b/>
          <w:sz w:val="22"/>
          <w:szCs w:val="22"/>
        </w:rPr>
        <w:t>Non-Licensed Person to Act in Absence of Administrator</w:t>
      </w:r>
    </w:p>
    <w:p w14:paraId="074ED9A3" w14:textId="77777777" w:rsidR="00145C3D" w:rsidRPr="00EB3294" w:rsidRDefault="00145C3D" w:rsidP="00BF7585">
      <w:pPr>
        <w:spacing w:line="240" w:lineRule="atLeast"/>
        <w:rPr>
          <w:rFonts w:ascii="Times New Roman" w:hAnsi="Times New Roman" w:cs="Times New Roman"/>
          <w:sz w:val="22"/>
          <w:szCs w:val="22"/>
        </w:rPr>
      </w:pPr>
    </w:p>
    <w:p w14:paraId="76FFFBFB"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An individual, authorized to act in the absence of the administrator during the normal working day, shall be designated. Any planned absence of the administrator for a period longer than thirty (30) days shall be reported in writing to the Department.</w:t>
      </w:r>
    </w:p>
    <w:p w14:paraId="5572CE1C" w14:textId="77777777" w:rsidR="00145C3D" w:rsidRPr="00EB3294" w:rsidRDefault="00145C3D" w:rsidP="00BF7585">
      <w:pPr>
        <w:spacing w:line="240" w:lineRule="atLeast"/>
        <w:rPr>
          <w:rFonts w:ascii="Times New Roman" w:hAnsi="Times New Roman" w:cs="Times New Roman"/>
          <w:sz w:val="22"/>
          <w:szCs w:val="22"/>
        </w:rPr>
      </w:pPr>
    </w:p>
    <w:p w14:paraId="3059E0D0"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4.A.4.</w:t>
      </w:r>
      <w:r w:rsidRPr="00EB3294">
        <w:rPr>
          <w:rFonts w:ascii="Times New Roman" w:hAnsi="Times New Roman" w:cs="Times New Roman"/>
          <w:sz w:val="22"/>
          <w:szCs w:val="22"/>
        </w:rPr>
        <w:tab/>
      </w:r>
      <w:r w:rsidRPr="00EB3294">
        <w:rPr>
          <w:rFonts w:ascii="Times New Roman" w:hAnsi="Times New Roman" w:cs="Times New Roman"/>
          <w:b/>
          <w:sz w:val="22"/>
          <w:szCs w:val="22"/>
        </w:rPr>
        <w:t>Non-Licensed Acting Administrator for Emergency Conditions</w:t>
      </w:r>
    </w:p>
    <w:p w14:paraId="031260D6" w14:textId="77777777" w:rsidR="00145C3D" w:rsidRPr="00EB3294" w:rsidRDefault="00145C3D" w:rsidP="00BF7585">
      <w:pPr>
        <w:spacing w:line="240" w:lineRule="atLeast"/>
        <w:rPr>
          <w:rFonts w:ascii="Times New Roman" w:hAnsi="Times New Roman" w:cs="Times New Roman"/>
          <w:b/>
          <w:sz w:val="22"/>
          <w:szCs w:val="22"/>
        </w:rPr>
      </w:pPr>
    </w:p>
    <w:p w14:paraId="731999FA"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t xml:space="preserve">If the licensee of a licensed skilled nursing facility and/or a nursing facility is required to secure a new administrator as a result of an unexpected vacancy, he/she may, upon seventy-two (72) </w:t>
      </w:r>
      <w:proofErr w:type="spellStart"/>
      <w:r w:rsidRPr="00EB3294">
        <w:rPr>
          <w:sz w:val="22"/>
          <w:szCs w:val="22"/>
        </w:rPr>
        <w:t>hours notice</w:t>
      </w:r>
      <w:proofErr w:type="spellEnd"/>
      <w:r w:rsidRPr="00EB3294">
        <w:rPr>
          <w:sz w:val="22"/>
          <w:szCs w:val="22"/>
        </w:rPr>
        <w:t xml:space="preserve"> to the Department and in accordance with the rules and regulations thereof, place the facility in charge of an acting administrator qualified through current experience in administrative long term care responsibilities. This shall be for such limited time mutually agreed upon between the Department and the licensee, as may be necessary to permit the securing of a licensed administrator, but in no event to exceed sixty (60) days. When a licensed administrator has been secured, the provisions of Section 2.H.6., Change of Administrator, shall apply. If unable to secure a licensed administrator within sixty (60) days, the facility shall submit to the Department written evidence of action taken to secure an administrator.</w:t>
      </w:r>
    </w:p>
    <w:p w14:paraId="3834FA6B" w14:textId="77777777" w:rsidR="00145C3D" w:rsidRPr="00EB3294" w:rsidRDefault="00145C3D" w:rsidP="00BF7585">
      <w:pPr>
        <w:spacing w:line="240" w:lineRule="atLeast"/>
        <w:rPr>
          <w:rFonts w:ascii="Times New Roman" w:hAnsi="Times New Roman" w:cs="Times New Roman"/>
          <w:sz w:val="22"/>
          <w:szCs w:val="22"/>
        </w:rPr>
      </w:pPr>
    </w:p>
    <w:p w14:paraId="6377A95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4.A.5.</w:t>
      </w:r>
      <w:r w:rsidRPr="00EB3294">
        <w:rPr>
          <w:rFonts w:ascii="Times New Roman" w:hAnsi="Times New Roman" w:cs="Times New Roman"/>
          <w:sz w:val="22"/>
          <w:szCs w:val="22"/>
        </w:rPr>
        <w:tab/>
      </w:r>
      <w:r w:rsidRPr="00EB3294">
        <w:rPr>
          <w:rFonts w:ascii="Times New Roman" w:hAnsi="Times New Roman" w:cs="Times New Roman"/>
          <w:b/>
          <w:sz w:val="22"/>
          <w:szCs w:val="22"/>
        </w:rPr>
        <w:t>Full-Time Administrator</w:t>
      </w:r>
    </w:p>
    <w:p w14:paraId="00A78F73" w14:textId="77777777" w:rsidR="00145C3D" w:rsidRPr="00EB3294" w:rsidRDefault="00145C3D" w:rsidP="00BF7585">
      <w:pPr>
        <w:spacing w:line="240" w:lineRule="atLeast"/>
        <w:rPr>
          <w:rFonts w:ascii="Times New Roman" w:hAnsi="Times New Roman" w:cs="Times New Roman"/>
          <w:sz w:val="22"/>
          <w:szCs w:val="22"/>
        </w:rPr>
      </w:pPr>
    </w:p>
    <w:p w14:paraId="3736EE6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Each nursing facility larger than forty (40) beds in size shall have a full-time administrator.</w:t>
      </w:r>
    </w:p>
    <w:p w14:paraId="51645456" w14:textId="77777777" w:rsidR="00145C3D" w:rsidRPr="00EB3294" w:rsidRDefault="00145C3D" w:rsidP="00BF7585">
      <w:pPr>
        <w:spacing w:line="240" w:lineRule="atLeast"/>
        <w:rPr>
          <w:rFonts w:ascii="Times New Roman" w:hAnsi="Times New Roman" w:cs="Times New Roman"/>
          <w:sz w:val="22"/>
          <w:szCs w:val="22"/>
        </w:rPr>
      </w:pPr>
    </w:p>
    <w:p w14:paraId="11043CA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4.A.6.</w:t>
      </w:r>
      <w:r w:rsidRPr="00EB3294">
        <w:rPr>
          <w:rFonts w:ascii="Times New Roman" w:hAnsi="Times New Roman" w:cs="Times New Roman"/>
          <w:sz w:val="22"/>
          <w:szCs w:val="22"/>
        </w:rPr>
        <w:tab/>
      </w:r>
      <w:r w:rsidRPr="00EB3294">
        <w:rPr>
          <w:rFonts w:ascii="Times New Roman" w:hAnsi="Times New Roman" w:cs="Times New Roman"/>
          <w:b/>
          <w:sz w:val="22"/>
          <w:szCs w:val="22"/>
        </w:rPr>
        <w:t>Part-Time Administrator</w:t>
      </w:r>
    </w:p>
    <w:p w14:paraId="6A97FBEE" w14:textId="77777777" w:rsidR="00145C3D" w:rsidRPr="00EB3294" w:rsidRDefault="00145C3D" w:rsidP="00BF7585">
      <w:pPr>
        <w:spacing w:line="240" w:lineRule="atLeast"/>
        <w:rPr>
          <w:rFonts w:ascii="Times New Roman" w:hAnsi="Times New Roman" w:cs="Times New Roman"/>
          <w:sz w:val="22"/>
          <w:szCs w:val="22"/>
        </w:rPr>
      </w:pPr>
    </w:p>
    <w:p w14:paraId="63A8BFD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Each nursing facility of forty (40) beds or less in size, may have a part-time administrator.</w:t>
      </w:r>
    </w:p>
    <w:p w14:paraId="5BD36D0C" w14:textId="77777777" w:rsidR="00145C3D" w:rsidRPr="00EB3294" w:rsidRDefault="00145C3D" w:rsidP="00566CB2">
      <w:pPr>
        <w:pStyle w:val="BodyText2"/>
        <w:tabs>
          <w:tab w:val="clear" w:pos="540"/>
          <w:tab w:val="clear" w:pos="1166"/>
          <w:tab w:val="clear" w:pos="1440"/>
        </w:tabs>
        <w:ind w:left="1080" w:hanging="360"/>
        <w:rPr>
          <w:sz w:val="22"/>
          <w:szCs w:val="22"/>
        </w:rPr>
      </w:pPr>
      <w:r w:rsidRPr="00EB3294">
        <w:rPr>
          <w:sz w:val="22"/>
          <w:szCs w:val="22"/>
        </w:rPr>
        <w:t>b.</w:t>
      </w:r>
      <w:r w:rsidRPr="00EB3294">
        <w:rPr>
          <w:sz w:val="22"/>
          <w:szCs w:val="22"/>
        </w:rPr>
        <w:tab/>
        <w:t>All duties and schedules of working hours of part-time administrators of nursing facilities shall be outlined in the policies of the facility.</w:t>
      </w:r>
    </w:p>
    <w:p w14:paraId="1FCC35F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4.A.7.</w:t>
      </w:r>
      <w:r w:rsidRPr="00EB3294">
        <w:rPr>
          <w:rFonts w:ascii="Times New Roman" w:hAnsi="Times New Roman" w:cs="Times New Roman"/>
          <w:sz w:val="22"/>
          <w:szCs w:val="22"/>
        </w:rPr>
        <w:tab/>
      </w:r>
      <w:r w:rsidRPr="00EB3294">
        <w:rPr>
          <w:rFonts w:ascii="Times New Roman" w:hAnsi="Times New Roman" w:cs="Times New Roman"/>
          <w:b/>
          <w:sz w:val="22"/>
          <w:szCs w:val="22"/>
        </w:rPr>
        <w:t>Shared Administrator</w:t>
      </w:r>
    </w:p>
    <w:p w14:paraId="783F2A2E" w14:textId="77777777" w:rsidR="00145C3D" w:rsidRPr="00EB3294" w:rsidRDefault="00145C3D" w:rsidP="00BF7585">
      <w:pPr>
        <w:spacing w:line="240" w:lineRule="atLeast"/>
        <w:rPr>
          <w:rFonts w:ascii="Times New Roman" w:hAnsi="Times New Roman" w:cs="Times New Roman"/>
          <w:sz w:val="22"/>
          <w:szCs w:val="22"/>
        </w:rPr>
      </w:pPr>
    </w:p>
    <w:p w14:paraId="2A4224AB" w14:textId="77777777" w:rsidR="00145C3D" w:rsidRPr="00EB3294" w:rsidRDefault="00145C3D" w:rsidP="00566CB2">
      <w:pPr>
        <w:pStyle w:val="BodyText2"/>
        <w:tabs>
          <w:tab w:val="clear" w:pos="540"/>
          <w:tab w:val="clear" w:pos="1166"/>
          <w:tab w:val="clear" w:pos="1440"/>
        </w:tabs>
        <w:ind w:left="1080" w:hanging="360"/>
        <w:rPr>
          <w:sz w:val="22"/>
          <w:szCs w:val="22"/>
        </w:rPr>
      </w:pPr>
      <w:r w:rsidRPr="00EB3294">
        <w:rPr>
          <w:sz w:val="22"/>
          <w:szCs w:val="22"/>
        </w:rPr>
        <w:t>a.</w:t>
      </w:r>
      <w:r w:rsidRPr="00EB3294">
        <w:rPr>
          <w:sz w:val="22"/>
          <w:szCs w:val="22"/>
        </w:rPr>
        <w:tab/>
        <w:t xml:space="preserve">Separately licensed nursing facilities and/or assisted living facilities may share the same administrator </w:t>
      </w:r>
      <w:proofErr w:type="gramStart"/>
      <w:r w:rsidRPr="00EB3294">
        <w:rPr>
          <w:sz w:val="22"/>
          <w:szCs w:val="22"/>
        </w:rPr>
        <w:t>as long as</w:t>
      </w:r>
      <w:proofErr w:type="gramEnd"/>
      <w:r w:rsidRPr="00EB3294">
        <w:rPr>
          <w:sz w:val="22"/>
          <w:szCs w:val="22"/>
        </w:rPr>
        <w:t xml:space="preserve"> the number of beds for which the administrator is responsible does not exceed one hundred (100), subject to approval of the Department.</w:t>
      </w:r>
    </w:p>
    <w:p w14:paraId="468574A2" w14:textId="77777777" w:rsidR="00145C3D" w:rsidRPr="00EB3294" w:rsidRDefault="00145C3D" w:rsidP="00BF7585">
      <w:pPr>
        <w:spacing w:line="240" w:lineRule="atLeast"/>
        <w:rPr>
          <w:rFonts w:ascii="Times New Roman" w:hAnsi="Times New Roman" w:cs="Times New Roman"/>
          <w:sz w:val="22"/>
          <w:szCs w:val="22"/>
        </w:rPr>
      </w:pPr>
    </w:p>
    <w:p w14:paraId="08D853C1" w14:textId="77777777" w:rsidR="00145C3D" w:rsidRPr="00EB3294" w:rsidRDefault="00145C3D" w:rsidP="00566CB2">
      <w:pPr>
        <w:pStyle w:val="BodyText2"/>
        <w:tabs>
          <w:tab w:val="clear" w:pos="540"/>
          <w:tab w:val="clear" w:pos="1166"/>
          <w:tab w:val="clear" w:pos="1440"/>
        </w:tabs>
        <w:ind w:left="1080" w:hanging="360"/>
        <w:rPr>
          <w:sz w:val="22"/>
          <w:szCs w:val="22"/>
        </w:rPr>
      </w:pPr>
      <w:r w:rsidRPr="00EB3294">
        <w:rPr>
          <w:sz w:val="22"/>
          <w:szCs w:val="22"/>
        </w:rPr>
        <w:t>b.</w:t>
      </w:r>
      <w:r w:rsidRPr="00EB3294">
        <w:rPr>
          <w:sz w:val="22"/>
          <w:szCs w:val="22"/>
        </w:rPr>
        <w:tab/>
        <w:t xml:space="preserve">Requests to the Department for exceptions to (a) above may be made in writing when administrative functions for two (2) or more licensed facilities are carried out in a central office. Such requests shall define the functions being handled centrally. The Department shall indicate in writing </w:t>
      </w:r>
      <w:proofErr w:type="gramStart"/>
      <w:r w:rsidRPr="00EB3294">
        <w:rPr>
          <w:sz w:val="22"/>
          <w:szCs w:val="22"/>
        </w:rPr>
        <w:t>whether or not</w:t>
      </w:r>
      <w:proofErr w:type="gramEnd"/>
      <w:r w:rsidRPr="00EB3294">
        <w:rPr>
          <w:sz w:val="22"/>
          <w:szCs w:val="22"/>
        </w:rPr>
        <w:t xml:space="preserve"> the request for an exception is granted.</w:t>
      </w:r>
    </w:p>
    <w:p w14:paraId="6E11D1FA" w14:textId="77777777" w:rsidR="00145C3D" w:rsidRPr="00EB3294" w:rsidRDefault="00145C3D" w:rsidP="00BF7585">
      <w:pPr>
        <w:spacing w:line="240" w:lineRule="atLeast"/>
        <w:rPr>
          <w:rFonts w:ascii="Times New Roman" w:hAnsi="Times New Roman" w:cs="Times New Roman"/>
          <w:sz w:val="22"/>
          <w:szCs w:val="22"/>
        </w:rPr>
      </w:pPr>
    </w:p>
    <w:p w14:paraId="3CB14CDF" w14:textId="77777777" w:rsidR="00145C3D" w:rsidRPr="00EB3294" w:rsidRDefault="00145C3D" w:rsidP="00802CD9">
      <w:pPr>
        <w:pStyle w:val="BodyText2"/>
        <w:tabs>
          <w:tab w:val="clear" w:pos="540"/>
          <w:tab w:val="clear" w:pos="1166"/>
          <w:tab w:val="clear" w:pos="1440"/>
        </w:tabs>
        <w:ind w:left="1080" w:right="-90" w:hanging="360"/>
        <w:rPr>
          <w:sz w:val="22"/>
          <w:szCs w:val="22"/>
        </w:rPr>
      </w:pPr>
      <w:r w:rsidRPr="00EB3294">
        <w:rPr>
          <w:sz w:val="22"/>
          <w:szCs w:val="22"/>
        </w:rPr>
        <w:t>c.</w:t>
      </w:r>
      <w:r w:rsidRPr="00EB3294">
        <w:rPr>
          <w:sz w:val="22"/>
          <w:szCs w:val="22"/>
        </w:rPr>
        <w:tab/>
        <w:t>Any sharing of the same administrator shall be defined and the duties and schedule of working hours for each facility shall be outlined in the policy material of the facilities involved.</w:t>
      </w:r>
    </w:p>
    <w:p w14:paraId="78DED3F6" w14:textId="77777777" w:rsidR="00145C3D" w:rsidRPr="00EB3294" w:rsidRDefault="00145C3D" w:rsidP="00BF7585">
      <w:pPr>
        <w:spacing w:line="240" w:lineRule="atLeast"/>
        <w:rPr>
          <w:rFonts w:ascii="Times New Roman" w:hAnsi="Times New Roman" w:cs="Times New Roman"/>
          <w:sz w:val="22"/>
          <w:szCs w:val="22"/>
        </w:rPr>
      </w:pPr>
    </w:p>
    <w:p w14:paraId="1776731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4.A.8.</w:t>
      </w:r>
      <w:r w:rsidRPr="00EB3294">
        <w:rPr>
          <w:rFonts w:ascii="Times New Roman" w:hAnsi="Times New Roman" w:cs="Times New Roman"/>
          <w:sz w:val="22"/>
          <w:szCs w:val="22"/>
        </w:rPr>
        <w:tab/>
      </w:r>
      <w:r w:rsidRPr="00EB3294">
        <w:rPr>
          <w:rFonts w:ascii="Times New Roman" w:hAnsi="Times New Roman" w:cs="Times New Roman"/>
          <w:b/>
          <w:sz w:val="22"/>
          <w:szCs w:val="22"/>
        </w:rPr>
        <w:t>Administrator In Training</w:t>
      </w:r>
    </w:p>
    <w:p w14:paraId="362AE4FF" w14:textId="77777777" w:rsidR="00145C3D" w:rsidRPr="00EB3294" w:rsidRDefault="00145C3D" w:rsidP="00BF7585">
      <w:pPr>
        <w:spacing w:line="240" w:lineRule="atLeast"/>
        <w:rPr>
          <w:rFonts w:ascii="Times New Roman" w:hAnsi="Times New Roman" w:cs="Times New Roman"/>
          <w:sz w:val="22"/>
          <w:szCs w:val="22"/>
        </w:rPr>
      </w:pPr>
    </w:p>
    <w:p w14:paraId="269FCCBA"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t xml:space="preserve">Any facility that has an administrator in training (AIT) must ensure that a licensed administrator or </w:t>
      </w:r>
      <w:proofErr w:type="gramStart"/>
      <w:r w:rsidRPr="00EB3294">
        <w:rPr>
          <w:sz w:val="22"/>
          <w:szCs w:val="22"/>
        </w:rPr>
        <w:t>designee</w:t>
      </w:r>
      <w:proofErr w:type="gramEnd"/>
      <w:r w:rsidRPr="00EB3294">
        <w:rPr>
          <w:sz w:val="22"/>
          <w:szCs w:val="22"/>
        </w:rPr>
        <w:t xml:space="preserve"> other than the AIT </w:t>
      </w:r>
      <w:proofErr w:type="gramStart"/>
      <w:r w:rsidRPr="00EB3294">
        <w:rPr>
          <w:sz w:val="22"/>
          <w:szCs w:val="22"/>
        </w:rPr>
        <w:t>is in charge of</w:t>
      </w:r>
      <w:proofErr w:type="gramEnd"/>
      <w:r w:rsidRPr="00EB3294">
        <w:rPr>
          <w:sz w:val="22"/>
          <w:szCs w:val="22"/>
        </w:rPr>
        <w:t xml:space="preserve"> the facility. No AIT is to be listed on any facility license as the administrator.</w:t>
      </w:r>
    </w:p>
    <w:p w14:paraId="5B7DB6FD" w14:textId="77777777" w:rsidR="00145C3D" w:rsidRPr="00EB3294" w:rsidRDefault="00145C3D" w:rsidP="00BF7585">
      <w:pPr>
        <w:spacing w:line="240" w:lineRule="atLeast"/>
        <w:rPr>
          <w:rFonts w:ascii="Times New Roman" w:hAnsi="Times New Roman" w:cs="Times New Roman"/>
          <w:sz w:val="22"/>
          <w:szCs w:val="22"/>
        </w:rPr>
      </w:pPr>
    </w:p>
    <w:p w14:paraId="00E1E35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4.B.</w:t>
      </w:r>
      <w:r w:rsidRPr="00EB3294">
        <w:rPr>
          <w:rFonts w:ascii="Times New Roman" w:hAnsi="Times New Roman" w:cs="Times New Roman"/>
          <w:sz w:val="22"/>
          <w:szCs w:val="22"/>
        </w:rPr>
        <w:tab/>
      </w:r>
      <w:r w:rsidRPr="00EB3294">
        <w:rPr>
          <w:rFonts w:ascii="Times New Roman" w:hAnsi="Times New Roman" w:cs="Times New Roman"/>
          <w:b/>
          <w:sz w:val="22"/>
          <w:szCs w:val="22"/>
        </w:rPr>
        <w:t>Register</w:t>
      </w:r>
    </w:p>
    <w:p w14:paraId="74DAB1B4" w14:textId="77777777" w:rsidR="00145C3D" w:rsidRPr="00EB3294" w:rsidRDefault="00145C3D" w:rsidP="00BF7585">
      <w:pPr>
        <w:spacing w:line="240" w:lineRule="atLeast"/>
        <w:rPr>
          <w:rFonts w:ascii="Times New Roman" w:hAnsi="Times New Roman" w:cs="Times New Roman"/>
          <w:sz w:val="22"/>
          <w:szCs w:val="22"/>
        </w:rPr>
      </w:pPr>
    </w:p>
    <w:p w14:paraId="04E03C55" w14:textId="62FFEB01" w:rsidR="00145C3D" w:rsidRPr="00EB3294" w:rsidRDefault="00145C3D" w:rsidP="00566CB2">
      <w:pPr>
        <w:pStyle w:val="BodyTextIndent2"/>
        <w:tabs>
          <w:tab w:val="clear" w:pos="547"/>
          <w:tab w:val="clear" w:pos="864"/>
          <w:tab w:val="clear" w:pos="1166"/>
          <w:tab w:val="clear" w:pos="1440"/>
          <w:tab w:val="clear" w:pos="2160"/>
          <w:tab w:val="clear" w:pos="2880"/>
        </w:tabs>
        <w:ind w:left="1080" w:hanging="720"/>
        <w:rPr>
          <w:sz w:val="22"/>
          <w:szCs w:val="22"/>
        </w:rPr>
      </w:pPr>
      <w:r w:rsidRPr="00EB3294">
        <w:rPr>
          <w:sz w:val="22"/>
          <w:szCs w:val="22"/>
        </w:rPr>
        <w:t>4.B.1.</w:t>
      </w:r>
      <w:r w:rsidRPr="00EB3294">
        <w:rPr>
          <w:sz w:val="22"/>
          <w:szCs w:val="22"/>
        </w:rPr>
        <w:tab/>
        <w:t>There shall be a waiting list for facility admissions which shall be maintained in a bound book</w:t>
      </w:r>
      <w:r w:rsidR="00FB01DC">
        <w:rPr>
          <w:sz w:val="22"/>
          <w:szCs w:val="22"/>
        </w:rPr>
        <w:t xml:space="preserve"> </w:t>
      </w:r>
      <w:r w:rsidR="00FB01DC" w:rsidRPr="00005330">
        <w:rPr>
          <w:sz w:val="22"/>
          <w:szCs w:val="22"/>
        </w:rPr>
        <w:t>or on a computer</w:t>
      </w:r>
      <w:r w:rsidRPr="00005330">
        <w:rPr>
          <w:sz w:val="22"/>
          <w:szCs w:val="22"/>
        </w:rPr>
        <w:t xml:space="preserve">, </w:t>
      </w:r>
      <w:r w:rsidRPr="00EB3294">
        <w:rPr>
          <w:sz w:val="22"/>
          <w:szCs w:val="22"/>
        </w:rPr>
        <w:t>updated as necessary</w:t>
      </w:r>
      <w:r w:rsidR="00005330">
        <w:t>.</w:t>
      </w:r>
    </w:p>
    <w:p w14:paraId="29774426" w14:textId="77777777" w:rsidR="00145C3D" w:rsidRPr="00EB3294" w:rsidRDefault="00145C3D" w:rsidP="00BF7585">
      <w:pPr>
        <w:spacing w:line="240" w:lineRule="atLeast"/>
        <w:rPr>
          <w:rFonts w:ascii="Times New Roman" w:hAnsi="Times New Roman" w:cs="Times New Roman"/>
          <w:sz w:val="22"/>
          <w:szCs w:val="22"/>
        </w:rPr>
      </w:pPr>
    </w:p>
    <w:p w14:paraId="5F7E3347" w14:textId="77777777" w:rsidR="00145C3D" w:rsidRPr="00EB3294" w:rsidRDefault="00145C3D" w:rsidP="00566CB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4.B.2.</w:t>
      </w:r>
      <w:r w:rsidRPr="00EB3294">
        <w:rPr>
          <w:rFonts w:ascii="Times New Roman" w:hAnsi="Times New Roman" w:cs="Times New Roman"/>
          <w:sz w:val="22"/>
          <w:szCs w:val="22"/>
        </w:rPr>
        <w:tab/>
        <w:t>There shall be a resident admission and discharge register in a bound book or on a computer identifying each resident and the date admitted to and discharged from the facility.</w:t>
      </w:r>
    </w:p>
    <w:p w14:paraId="078223F5" w14:textId="77777777" w:rsidR="00145C3D" w:rsidRPr="00EB3294" w:rsidRDefault="00145C3D" w:rsidP="00BF7585">
      <w:pPr>
        <w:spacing w:line="240" w:lineRule="atLeast"/>
        <w:rPr>
          <w:rFonts w:ascii="Times New Roman" w:hAnsi="Times New Roman" w:cs="Times New Roman"/>
          <w:sz w:val="22"/>
          <w:szCs w:val="22"/>
        </w:rPr>
      </w:pPr>
    </w:p>
    <w:p w14:paraId="26AA167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4.C.</w:t>
      </w:r>
      <w:r w:rsidRPr="00EB3294">
        <w:rPr>
          <w:rFonts w:ascii="Times New Roman" w:hAnsi="Times New Roman" w:cs="Times New Roman"/>
          <w:sz w:val="22"/>
          <w:szCs w:val="22"/>
        </w:rPr>
        <w:tab/>
      </w:r>
      <w:r w:rsidRPr="00EB3294">
        <w:rPr>
          <w:rFonts w:ascii="Times New Roman" w:hAnsi="Times New Roman" w:cs="Times New Roman"/>
          <w:b/>
          <w:sz w:val="22"/>
          <w:szCs w:val="22"/>
        </w:rPr>
        <w:t>Daily Census</w:t>
      </w:r>
    </w:p>
    <w:p w14:paraId="662CB05D" w14:textId="77777777" w:rsidR="00145C3D" w:rsidRPr="00EB3294" w:rsidRDefault="00145C3D" w:rsidP="00BF7585">
      <w:pPr>
        <w:spacing w:line="240" w:lineRule="atLeast"/>
        <w:rPr>
          <w:rFonts w:ascii="Times New Roman" w:hAnsi="Times New Roman" w:cs="Times New Roman"/>
          <w:sz w:val="22"/>
          <w:szCs w:val="22"/>
        </w:rPr>
      </w:pPr>
    </w:p>
    <w:p w14:paraId="5B76D78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Each facility shall maintain a daily census of residents, including the following:</w:t>
      </w:r>
    </w:p>
    <w:p w14:paraId="7936ED31" w14:textId="77777777" w:rsidR="00145C3D" w:rsidRPr="00EB3294" w:rsidRDefault="00145C3D" w:rsidP="00BF7585">
      <w:pPr>
        <w:spacing w:line="240" w:lineRule="atLeast"/>
        <w:rPr>
          <w:rFonts w:ascii="Times New Roman" w:hAnsi="Times New Roman" w:cs="Times New Roman"/>
          <w:sz w:val="22"/>
          <w:szCs w:val="22"/>
        </w:rPr>
      </w:pPr>
    </w:p>
    <w:p w14:paraId="4B3675E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4.C.1.</w:t>
      </w:r>
      <w:r w:rsidRPr="00EB3294">
        <w:rPr>
          <w:rFonts w:ascii="Times New Roman" w:hAnsi="Times New Roman" w:cs="Times New Roman"/>
          <w:sz w:val="22"/>
          <w:szCs w:val="22"/>
        </w:rPr>
        <w:tab/>
        <w:t>Admissions;</w:t>
      </w:r>
    </w:p>
    <w:p w14:paraId="0354DCA2" w14:textId="77777777" w:rsidR="00145C3D" w:rsidRPr="00EB3294" w:rsidRDefault="00145C3D" w:rsidP="00BF7585">
      <w:pPr>
        <w:spacing w:line="240" w:lineRule="atLeast"/>
        <w:rPr>
          <w:rFonts w:ascii="Times New Roman" w:hAnsi="Times New Roman" w:cs="Times New Roman"/>
          <w:sz w:val="22"/>
          <w:szCs w:val="22"/>
        </w:rPr>
      </w:pPr>
    </w:p>
    <w:p w14:paraId="69A0E68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4.C.2.</w:t>
      </w:r>
      <w:r w:rsidRPr="00EB3294">
        <w:rPr>
          <w:rFonts w:ascii="Times New Roman" w:hAnsi="Times New Roman" w:cs="Times New Roman"/>
          <w:sz w:val="22"/>
          <w:szCs w:val="22"/>
        </w:rPr>
        <w:tab/>
        <w:t>Discharges;</w:t>
      </w:r>
    </w:p>
    <w:p w14:paraId="5CB995CD" w14:textId="77777777" w:rsidR="00145C3D" w:rsidRPr="00EB3294" w:rsidRDefault="00145C3D" w:rsidP="00BF7585">
      <w:pPr>
        <w:spacing w:line="240" w:lineRule="atLeast"/>
        <w:rPr>
          <w:rFonts w:ascii="Times New Roman" w:hAnsi="Times New Roman" w:cs="Times New Roman"/>
          <w:sz w:val="22"/>
          <w:szCs w:val="22"/>
        </w:rPr>
      </w:pPr>
    </w:p>
    <w:p w14:paraId="56B4BD80" w14:textId="77777777" w:rsidR="00145C3D" w:rsidRPr="00EB3294" w:rsidRDefault="00145C3D" w:rsidP="00BF7585">
      <w:pPr>
        <w:pStyle w:val="BodyText2"/>
        <w:tabs>
          <w:tab w:val="clear" w:pos="540"/>
          <w:tab w:val="clear" w:pos="1166"/>
          <w:tab w:val="clear" w:pos="1440"/>
        </w:tabs>
        <w:ind w:left="0"/>
        <w:rPr>
          <w:sz w:val="22"/>
          <w:szCs w:val="22"/>
        </w:rPr>
      </w:pPr>
      <w:r w:rsidRPr="00EB3294">
        <w:rPr>
          <w:sz w:val="22"/>
          <w:szCs w:val="22"/>
        </w:rPr>
        <w:tab/>
        <w:t>4.C.3.</w:t>
      </w:r>
      <w:r w:rsidRPr="00EB3294">
        <w:rPr>
          <w:sz w:val="22"/>
          <w:szCs w:val="22"/>
        </w:rPr>
        <w:tab/>
        <w:t xml:space="preserve">The number and bed locations of each resident in the facility as of </w:t>
      </w:r>
      <w:smartTag w:uri="urn:schemas-microsoft-com:office:smarttags" w:element="time">
        <w:smartTagPr>
          <w:attr w:name="Minute" w:val="0"/>
          <w:attr w:name="Hour" w:val="0"/>
        </w:smartTagPr>
        <w:r w:rsidRPr="00EB3294">
          <w:rPr>
            <w:sz w:val="22"/>
            <w:szCs w:val="22"/>
          </w:rPr>
          <w:t>midnight</w:t>
        </w:r>
      </w:smartTag>
      <w:r w:rsidRPr="00EB3294">
        <w:rPr>
          <w:sz w:val="22"/>
          <w:szCs w:val="22"/>
        </w:rPr>
        <w:t xml:space="preserve"> each day.</w:t>
      </w:r>
    </w:p>
    <w:p w14:paraId="6ED6C425" w14:textId="77777777" w:rsidR="00145C3D" w:rsidRPr="00EB3294" w:rsidRDefault="00145C3D" w:rsidP="00BF7585">
      <w:pPr>
        <w:spacing w:line="240" w:lineRule="atLeast"/>
        <w:rPr>
          <w:rFonts w:ascii="Times New Roman" w:hAnsi="Times New Roman" w:cs="Times New Roman"/>
          <w:sz w:val="22"/>
          <w:szCs w:val="22"/>
        </w:rPr>
      </w:pPr>
    </w:p>
    <w:p w14:paraId="402FA7D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4.D.</w:t>
      </w:r>
      <w:r w:rsidRPr="00EB3294">
        <w:rPr>
          <w:rFonts w:ascii="Times New Roman" w:hAnsi="Times New Roman" w:cs="Times New Roman"/>
          <w:sz w:val="22"/>
          <w:szCs w:val="22"/>
        </w:rPr>
        <w:tab/>
      </w:r>
      <w:r w:rsidRPr="00EB3294">
        <w:rPr>
          <w:rFonts w:ascii="Times New Roman" w:hAnsi="Times New Roman" w:cs="Times New Roman"/>
          <w:b/>
          <w:sz w:val="22"/>
          <w:szCs w:val="22"/>
        </w:rPr>
        <w:t>Transfer Agreement</w:t>
      </w:r>
    </w:p>
    <w:p w14:paraId="7F45D7CF" w14:textId="77777777" w:rsidR="00145C3D" w:rsidRPr="00EB3294" w:rsidRDefault="00145C3D" w:rsidP="00BF7585">
      <w:pPr>
        <w:spacing w:line="240" w:lineRule="atLeast"/>
        <w:rPr>
          <w:rFonts w:ascii="Times New Roman" w:hAnsi="Times New Roman" w:cs="Times New Roman"/>
          <w:sz w:val="22"/>
          <w:szCs w:val="22"/>
        </w:rPr>
      </w:pPr>
    </w:p>
    <w:p w14:paraId="35752D1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4.D.1.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6B4EAB3B" w14:textId="77777777" w:rsidR="00145C3D" w:rsidRPr="00EB3294" w:rsidRDefault="00145C3D" w:rsidP="00BF7585">
      <w:pPr>
        <w:spacing w:line="240" w:lineRule="atLeast"/>
        <w:rPr>
          <w:rFonts w:ascii="Times New Roman" w:hAnsi="Times New Roman" w:cs="Times New Roman"/>
          <w:sz w:val="22"/>
          <w:szCs w:val="22"/>
        </w:rPr>
      </w:pPr>
    </w:p>
    <w:p w14:paraId="440BF044" w14:textId="77777777" w:rsidR="00953B72"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facility shall have in effect a written agreement with a hospital sufficiently close to the facility to make feasible the transfer between them of residents and their records, which provides the basis for effective working arrangements under which inpatient hospital care or other hospital services are available promptly to the facility's residents when needed.</w:t>
      </w:r>
    </w:p>
    <w:p w14:paraId="190D4808" w14:textId="77777777" w:rsidR="00953B72" w:rsidRPr="00EB3294" w:rsidRDefault="00953B72" w:rsidP="00BF7585">
      <w:pPr>
        <w:spacing w:line="240" w:lineRule="atLeast"/>
        <w:rPr>
          <w:rFonts w:ascii="Times New Roman" w:hAnsi="Times New Roman" w:cs="Times New Roman"/>
          <w:sz w:val="22"/>
          <w:szCs w:val="22"/>
        </w:rPr>
      </w:pPr>
    </w:p>
    <w:p w14:paraId="2D9120E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4.D.2.</w:t>
      </w:r>
      <w:r w:rsidRPr="00EB3294">
        <w:rPr>
          <w:rFonts w:ascii="Times New Roman" w:hAnsi="Times New Roman" w:cs="Times New Roman"/>
          <w:sz w:val="22"/>
          <w:szCs w:val="22"/>
        </w:rPr>
        <w:tab/>
      </w:r>
      <w:r w:rsidRPr="00EB3294">
        <w:rPr>
          <w:rFonts w:ascii="Times New Roman" w:hAnsi="Times New Roman" w:cs="Times New Roman"/>
          <w:b/>
          <w:sz w:val="22"/>
          <w:szCs w:val="22"/>
        </w:rPr>
        <w:t>Content</w:t>
      </w:r>
    </w:p>
    <w:p w14:paraId="33A79755" w14:textId="77777777" w:rsidR="00145C3D" w:rsidRPr="00EB3294" w:rsidRDefault="00145C3D" w:rsidP="00BF7585">
      <w:pPr>
        <w:spacing w:line="240" w:lineRule="atLeast"/>
        <w:rPr>
          <w:rFonts w:ascii="Times New Roman" w:hAnsi="Times New Roman" w:cs="Times New Roman"/>
          <w:sz w:val="22"/>
          <w:szCs w:val="22"/>
        </w:rPr>
      </w:pPr>
    </w:p>
    <w:p w14:paraId="3F655CD0" w14:textId="77777777" w:rsidR="00145C3D" w:rsidRPr="00EB3294" w:rsidRDefault="00145C3D" w:rsidP="00566CB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transfer agreement shall provide for the transfer of written information pertaining to the care which the resident has been receiving.</w:t>
      </w:r>
    </w:p>
    <w:p w14:paraId="2EA67599" w14:textId="77777777" w:rsidR="00145C3D" w:rsidRPr="00EB3294" w:rsidRDefault="00145C3D" w:rsidP="00BF7585">
      <w:pPr>
        <w:spacing w:line="240" w:lineRule="atLeast"/>
        <w:rPr>
          <w:rFonts w:ascii="Times New Roman" w:hAnsi="Times New Roman" w:cs="Times New Roman"/>
          <w:sz w:val="22"/>
          <w:szCs w:val="22"/>
        </w:rPr>
      </w:pPr>
    </w:p>
    <w:p w14:paraId="42FA46D9" w14:textId="77777777" w:rsidR="00145C3D" w:rsidRPr="00EB3294" w:rsidRDefault="00145C3D" w:rsidP="00566CB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transfer agreement shall provide for the transfer of written information relative to personal effects of significant value.</w:t>
      </w:r>
    </w:p>
    <w:p w14:paraId="167CCBA0" w14:textId="77777777" w:rsidR="00145C3D" w:rsidRPr="00EB3294" w:rsidRDefault="00145C3D" w:rsidP="00BF7585">
      <w:pPr>
        <w:spacing w:line="240" w:lineRule="atLeast"/>
        <w:rPr>
          <w:rFonts w:ascii="Times New Roman" w:hAnsi="Times New Roman" w:cs="Times New Roman"/>
          <w:sz w:val="22"/>
          <w:szCs w:val="22"/>
        </w:rPr>
      </w:pPr>
    </w:p>
    <w:p w14:paraId="4C9C75F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4.D.3.</w:t>
      </w:r>
      <w:r w:rsidRPr="00EB3294">
        <w:rPr>
          <w:rFonts w:ascii="Times New Roman" w:hAnsi="Times New Roman" w:cs="Times New Roman"/>
          <w:sz w:val="22"/>
          <w:szCs w:val="22"/>
        </w:rPr>
        <w:tab/>
      </w:r>
      <w:r w:rsidRPr="00EB3294">
        <w:rPr>
          <w:rFonts w:ascii="Times New Roman" w:hAnsi="Times New Roman" w:cs="Times New Roman"/>
          <w:b/>
          <w:sz w:val="22"/>
          <w:szCs w:val="22"/>
        </w:rPr>
        <w:t>Execution</w:t>
      </w:r>
    </w:p>
    <w:p w14:paraId="29667174" w14:textId="77777777" w:rsidR="00145C3D" w:rsidRPr="00EB3294" w:rsidRDefault="00145C3D" w:rsidP="00BF7585">
      <w:pPr>
        <w:spacing w:line="240" w:lineRule="atLeast"/>
        <w:rPr>
          <w:rFonts w:ascii="Times New Roman" w:hAnsi="Times New Roman" w:cs="Times New Roman"/>
          <w:sz w:val="22"/>
          <w:szCs w:val="22"/>
        </w:rPr>
      </w:pPr>
    </w:p>
    <w:p w14:paraId="5A1B381F"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transfer agreement shall be signed by the administrator or authorized representative of each facility participating in the agreement.</w:t>
      </w:r>
    </w:p>
    <w:p w14:paraId="6144D3F4" w14:textId="77777777" w:rsidR="00145C3D" w:rsidRPr="00EB3294" w:rsidRDefault="00145C3D" w:rsidP="00BF7585">
      <w:pPr>
        <w:spacing w:line="240" w:lineRule="atLeast"/>
        <w:rPr>
          <w:rFonts w:ascii="Times New Roman" w:hAnsi="Times New Roman" w:cs="Times New Roman"/>
          <w:sz w:val="22"/>
          <w:szCs w:val="22"/>
        </w:rPr>
      </w:pPr>
    </w:p>
    <w:p w14:paraId="2884178D" w14:textId="77777777" w:rsidR="00145C3D" w:rsidRPr="00EB3294" w:rsidRDefault="00145C3D" w:rsidP="00BF7585">
      <w:pPr>
        <w:spacing w:line="240" w:lineRule="atLeast"/>
        <w:rPr>
          <w:rFonts w:ascii="Times New Roman" w:hAnsi="Times New Roman" w:cs="Times New Roman"/>
          <w:sz w:val="22"/>
          <w:szCs w:val="22"/>
        </w:rPr>
      </w:pPr>
      <w:r w:rsidRPr="00566CB2">
        <w:rPr>
          <w:rFonts w:ascii="Times New Roman" w:hAnsi="Times New Roman" w:cs="Times New Roman"/>
          <w:sz w:val="22"/>
          <w:szCs w:val="22"/>
        </w:rPr>
        <w:t>4.E.</w:t>
      </w:r>
      <w:r w:rsidR="00566CB2">
        <w:rPr>
          <w:rFonts w:ascii="Times New Roman" w:hAnsi="Times New Roman" w:cs="Times New Roman"/>
          <w:sz w:val="22"/>
          <w:szCs w:val="22"/>
        </w:rPr>
        <w:tab/>
      </w:r>
      <w:r w:rsidR="00566CB2" w:rsidRPr="00566CB2">
        <w:rPr>
          <w:rFonts w:ascii="Times New Roman" w:hAnsi="Times New Roman" w:cs="Times New Roman"/>
          <w:sz w:val="22"/>
          <w:szCs w:val="22"/>
        </w:rPr>
        <w:tab/>
      </w:r>
      <w:r w:rsidRPr="00EB3294">
        <w:rPr>
          <w:rFonts w:ascii="Times New Roman" w:hAnsi="Times New Roman" w:cs="Times New Roman"/>
          <w:b/>
          <w:sz w:val="22"/>
          <w:szCs w:val="22"/>
        </w:rPr>
        <w:t>Outside Resources</w:t>
      </w:r>
    </w:p>
    <w:p w14:paraId="6E8842E1" w14:textId="77777777" w:rsidR="00145C3D" w:rsidRPr="00EB3294" w:rsidRDefault="00145C3D" w:rsidP="00BF7585">
      <w:pPr>
        <w:spacing w:line="240" w:lineRule="atLeast"/>
        <w:rPr>
          <w:rFonts w:ascii="Times New Roman" w:hAnsi="Times New Roman" w:cs="Times New Roman"/>
          <w:sz w:val="22"/>
          <w:szCs w:val="22"/>
        </w:rPr>
      </w:pPr>
    </w:p>
    <w:p w14:paraId="7C7A969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4.E.1.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05F00B95" w14:textId="77777777" w:rsidR="00145C3D" w:rsidRPr="00EB3294" w:rsidRDefault="00145C3D" w:rsidP="00BF7585">
      <w:pPr>
        <w:spacing w:line="240" w:lineRule="atLeast"/>
        <w:rPr>
          <w:rFonts w:ascii="Times New Roman" w:hAnsi="Times New Roman" w:cs="Times New Roman"/>
          <w:sz w:val="22"/>
          <w:szCs w:val="22"/>
        </w:rPr>
      </w:pPr>
    </w:p>
    <w:p w14:paraId="64F8F5D2"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If the facility does not employ a qualified professional person such as a physical therapist, occupational therapist or speech therapist to render a specific service to be provided by the facility, there shall be arrangements for such a service through a written agreement with an outside resource, a person or agency, that will render direct service to residents or act as a consultant.</w:t>
      </w:r>
    </w:p>
    <w:p w14:paraId="3DFB56F3" w14:textId="77777777" w:rsidR="00145C3D" w:rsidRPr="00EB3294" w:rsidRDefault="00145C3D" w:rsidP="00BF7585">
      <w:pPr>
        <w:spacing w:line="240" w:lineRule="atLeast"/>
        <w:rPr>
          <w:rFonts w:ascii="Times New Roman" w:hAnsi="Times New Roman" w:cs="Times New Roman"/>
          <w:sz w:val="22"/>
          <w:szCs w:val="22"/>
        </w:rPr>
      </w:pPr>
    </w:p>
    <w:p w14:paraId="6E43841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4.E.2.</w:t>
      </w:r>
      <w:r w:rsidRPr="00EB3294">
        <w:rPr>
          <w:rFonts w:ascii="Times New Roman" w:hAnsi="Times New Roman" w:cs="Times New Roman"/>
          <w:sz w:val="22"/>
          <w:szCs w:val="22"/>
        </w:rPr>
        <w:tab/>
      </w:r>
      <w:r w:rsidRPr="00EB3294">
        <w:rPr>
          <w:rFonts w:ascii="Times New Roman" w:hAnsi="Times New Roman" w:cs="Times New Roman"/>
          <w:b/>
          <w:sz w:val="22"/>
          <w:szCs w:val="22"/>
        </w:rPr>
        <w:t>Contents of Agreement</w:t>
      </w:r>
    </w:p>
    <w:p w14:paraId="2F2E4736" w14:textId="77777777" w:rsidR="00145C3D" w:rsidRPr="00EB3294" w:rsidRDefault="00145C3D" w:rsidP="00BF7585">
      <w:pPr>
        <w:pStyle w:val="BodyTextIndent3"/>
        <w:tabs>
          <w:tab w:val="clear" w:pos="547"/>
          <w:tab w:val="clear" w:pos="864"/>
          <w:tab w:val="clear" w:pos="1166"/>
          <w:tab w:val="clear" w:pos="1440"/>
          <w:tab w:val="clear" w:pos="2160"/>
          <w:tab w:val="clear" w:pos="2880"/>
        </w:tabs>
        <w:ind w:left="0" w:firstLine="0"/>
        <w:rPr>
          <w:sz w:val="22"/>
          <w:szCs w:val="22"/>
        </w:rPr>
      </w:pPr>
    </w:p>
    <w:p w14:paraId="1D6E9D97" w14:textId="77777777" w:rsidR="00145C3D" w:rsidRPr="00EB3294" w:rsidRDefault="00145C3D" w:rsidP="00566CB2">
      <w:pPr>
        <w:pStyle w:val="BodyTextIndent3"/>
        <w:tabs>
          <w:tab w:val="clear" w:pos="547"/>
          <w:tab w:val="clear" w:pos="864"/>
          <w:tab w:val="clear" w:pos="1166"/>
          <w:tab w:val="clear" w:pos="1440"/>
          <w:tab w:val="clear" w:pos="2160"/>
          <w:tab w:val="clear" w:pos="2880"/>
          <w:tab w:val="left" w:pos="990"/>
        </w:tabs>
        <w:ind w:left="1080" w:hanging="360"/>
        <w:rPr>
          <w:sz w:val="22"/>
          <w:szCs w:val="22"/>
        </w:rPr>
      </w:pPr>
      <w:r w:rsidRPr="00EB3294">
        <w:rPr>
          <w:sz w:val="22"/>
          <w:szCs w:val="22"/>
        </w:rPr>
        <w:t>a.</w:t>
      </w:r>
      <w:r w:rsidR="00566CB2">
        <w:rPr>
          <w:sz w:val="22"/>
          <w:szCs w:val="22"/>
        </w:rPr>
        <w:tab/>
      </w:r>
      <w:r w:rsidRPr="00EB3294">
        <w:rPr>
          <w:sz w:val="22"/>
          <w:szCs w:val="22"/>
        </w:rPr>
        <w:t>The responsibilities, functions, objectives, and terms of the agreement, including financial arrangements and charges, of each such outside resource shall be delineated in writing</w:t>
      </w:r>
    </w:p>
    <w:p w14:paraId="37A05B75" w14:textId="77777777" w:rsidR="00566CB2" w:rsidRDefault="00145C3D" w:rsidP="00566CB2">
      <w:pPr>
        <w:pStyle w:val="BodyText2"/>
        <w:tabs>
          <w:tab w:val="clear" w:pos="540"/>
          <w:tab w:val="clear" w:pos="1166"/>
          <w:tab w:val="clear" w:pos="1440"/>
          <w:tab w:val="left" w:pos="990"/>
        </w:tabs>
        <w:ind w:left="0" w:hanging="360"/>
        <w:rPr>
          <w:sz w:val="22"/>
          <w:szCs w:val="22"/>
        </w:rPr>
      </w:pPr>
      <w:r w:rsidRPr="00EB3294">
        <w:rPr>
          <w:sz w:val="22"/>
          <w:szCs w:val="22"/>
        </w:rPr>
        <w:tab/>
      </w:r>
    </w:p>
    <w:p w14:paraId="1DE17AC9" w14:textId="77777777" w:rsidR="00145C3D" w:rsidRPr="00EB3294" w:rsidRDefault="00145C3D" w:rsidP="00566CB2">
      <w:pPr>
        <w:pStyle w:val="BodyText2"/>
        <w:tabs>
          <w:tab w:val="clear" w:pos="540"/>
          <w:tab w:val="clear" w:pos="1166"/>
          <w:tab w:val="clear" w:pos="1440"/>
          <w:tab w:val="left" w:pos="990"/>
        </w:tabs>
        <w:ind w:left="990" w:hanging="270"/>
        <w:rPr>
          <w:sz w:val="22"/>
          <w:szCs w:val="22"/>
        </w:rPr>
      </w:pPr>
      <w:r w:rsidRPr="00EB3294">
        <w:rPr>
          <w:sz w:val="22"/>
          <w:szCs w:val="22"/>
        </w:rPr>
        <w:t>b.</w:t>
      </w:r>
      <w:r w:rsidRPr="00EB3294">
        <w:rPr>
          <w:sz w:val="22"/>
          <w:szCs w:val="22"/>
        </w:rPr>
        <w:tab/>
        <w:t>The agreement shall specify that the facility retains administrative responsibility for the services rendered.</w:t>
      </w:r>
    </w:p>
    <w:p w14:paraId="6E303E58" w14:textId="77777777" w:rsidR="00145C3D" w:rsidRPr="00EB3294" w:rsidRDefault="00145C3D" w:rsidP="00566CB2">
      <w:pPr>
        <w:tabs>
          <w:tab w:val="left" w:pos="990"/>
        </w:tabs>
        <w:spacing w:line="240" w:lineRule="atLeast"/>
        <w:ind w:left="990" w:hanging="270"/>
        <w:rPr>
          <w:rFonts w:ascii="Times New Roman" w:hAnsi="Times New Roman" w:cs="Times New Roman"/>
          <w:sz w:val="22"/>
          <w:szCs w:val="22"/>
        </w:rPr>
      </w:pPr>
    </w:p>
    <w:p w14:paraId="4BD4A131" w14:textId="77777777" w:rsidR="00145C3D" w:rsidRPr="00EB3294" w:rsidRDefault="00145C3D" w:rsidP="00566CB2">
      <w:pPr>
        <w:pStyle w:val="BodyText2"/>
        <w:tabs>
          <w:tab w:val="clear" w:pos="540"/>
          <w:tab w:val="clear" w:pos="1166"/>
          <w:tab w:val="clear" w:pos="1440"/>
          <w:tab w:val="left" w:pos="990"/>
        </w:tabs>
        <w:ind w:left="990" w:hanging="270"/>
        <w:rPr>
          <w:sz w:val="22"/>
          <w:szCs w:val="22"/>
        </w:rPr>
      </w:pPr>
      <w:r w:rsidRPr="00EB3294">
        <w:rPr>
          <w:sz w:val="22"/>
          <w:szCs w:val="22"/>
        </w:rPr>
        <w:t>c.</w:t>
      </w:r>
      <w:r w:rsidRPr="00EB3294">
        <w:rPr>
          <w:sz w:val="22"/>
          <w:szCs w:val="22"/>
        </w:rPr>
        <w:tab/>
        <w:t>When the agreement is with a consultant, there shall be provision for dated, signed reports to the administrator of assessments and/or recommendations. These shall be retained by the administrator for follow-up action and evaluation of performance.</w:t>
      </w:r>
    </w:p>
    <w:p w14:paraId="3738ABF1" w14:textId="77777777" w:rsidR="00145C3D" w:rsidRPr="00EB3294" w:rsidRDefault="00145C3D" w:rsidP="00BF7585">
      <w:pPr>
        <w:spacing w:line="240" w:lineRule="atLeast"/>
        <w:rPr>
          <w:rFonts w:ascii="Times New Roman" w:hAnsi="Times New Roman" w:cs="Times New Roman"/>
          <w:sz w:val="22"/>
          <w:szCs w:val="22"/>
        </w:rPr>
      </w:pPr>
    </w:p>
    <w:p w14:paraId="14291FE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4.E.3.</w:t>
      </w:r>
      <w:r w:rsidRPr="00EB3294">
        <w:rPr>
          <w:rFonts w:ascii="Times New Roman" w:hAnsi="Times New Roman" w:cs="Times New Roman"/>
          <w:sz w:val="22"/>
          <w:szCs w:val="22"/>
        </w:rPr>
        <w:tab/>
      </w:r>
      <w:r w:rsidRPr="00EB3294">
        <w:rPr>
          <w:rFonts w:ascii="Times New Roman" w:hAnsi="Times New Roman" w:cs="Times New Roman"/>
          <w:b/>
          <w:sz w:val="22"/>
          <w:szCs w:val="22"/>
        </w:rPr>
        <w:t>Execution</w:t>
      </w:r>
    </w:p>
    <w:p w14:paraId="08B9DB94" w14:textId="77777777" w:rsidR="00145C3D" w:rsidRPr="00EB3294" w:rsidRDefault="00145C3D" w:rsidP="00BF7585">
      <w:pPr>
        <w:spacing w:line="240" w:lineRule="atLeast"/>
        <w:rPr>
          <w:rFonts w:ascii="Times New Roman" w:hAnsi="Times New Roman" w:cs="Times New Roman"/>
          <w:sz w:val="22"/>
          <w:szCs w:val="22"/>
        </w:rPr>
      </w:pPr>
    </w:p>
    <w:p w14:paraId="5D297D81"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t>The agreement shall be signed by the administrator or authorized representative and the person or agency providing the service.</w:t>
      </w:r>
    </w:p>
    <w:p w14:paraId="1BC0954F" w14:textId="77777777" w:rsidR="00145C3D" w:rsidRPr="00EB3294" w:rsidRDefault="00145C3D" w:rsidP="00BF7585">
      <w:pPr>
        <w:spacing w:line="240" w:lineRule="atLeast"/>
        <w:rPr>
          <w:rFonts w:ascii="Times New Roman" w:hAnsi="Times New Roman" w:cs="Times New Roman"/>
          <w:sz w:val="22"/>
          <w:szCs w:val="22"/>
        </w:rPr>
      </w:pPr>
    </w:p>
    <w:p w14:paraId="462CAA33" w14:textId="77777777" w:rsidR="00145C3D" w:rsidRPr="00EB3294" w:rsidRDefault="00145C3D" w:rsidP="00BF7585">
      <w:pPr>
        <w:spacing w:line="240" w:lineRule="atLeast"/>
        <w:rPr>
          <w:rFonts w:ascii="Times New Roman" w:hAnsi="Times New Roman" w:cs="Times New Roman"/>
          <w:sz w:val="22"/>
          <w:szCs w:val="22"/>
        </w:rPr>
      </w:pPr>
      <w:r w:rsidRPr="00566CB2">
        <w:rPr>
          <w:rFonts w:ascii="Times New Roman" w:hAnsi="Times New Roman" w:cs="Times New Roman"/>
          <w:sz w:val="22"/>
          <w:szCs w:val="22"/>
        </w:rPr>
        <w:t>4.F.</w:t>
      </w:r>
      <w:r w:rsidR="00566CB2" w:rsidRPr="00566CB2">
        <w:rPr>
          <w:rFonts w:ascii="Times New Roman" w:hAnsi="Times New Roman" w:cs="Times New Roman"/>
          <w:sz w:val="22"/>
          <w:szCs w:val="22"/>
        </w:rPr>
        <w:tab/>
      </w:r>
      <w:r w:rsidRPr="00566CB2">
        <w:rPr>
          <w:rFonts w:ascii="Times New Roman" w:hAnsi="Times New Roman" w:cs="Times New Roman"/>
          <w:sz w:val="22"/>
          <w:szCs w:val="22"/>
        </w:rPr>
        <w:tab/>
      </w:r>
      <w:r w:rsidRPr="00EB3294">
        <w:rPr>
          <w:rFonts w:ascii="Times New Roman" w:hAnsi="Times New Roman" w:cs="Times New Roman"/>
          <w:b/>
          <w:sz w:val="22"/>
          <w:szCs w:val="22"/>
        </w:rPr>
        <w:t>Rebating Prohibited</w:t>
      </w:r>
    </w:p>
    <w:p w14:paraId="3A8A50B4" w14:textId="77777777" w:rsidR="00145C3D" w:rsidRPr="00EB3294" w:rsidRDefault="00145C3D" w:rsidP="00BF7585">
      <w:pPr>
        <w:spacing w:line="240" w:lineRule="atLeast"/>
        <w:rPr>
          <w:rFonts w:ascii="Times New Roman" w:hAnsi="Times New Roman" w:cs="Times New Roman"/>
          <w:sz w:val="22"/>
          <w:szCs w:val="22"/>
        </w:rPr>
      </w:pPr>
    </w:p>
    <w:p w14:paraId="6746CBA0" w14:textId="77777777"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No owner, administrator, employee or representative of a licensed facility shall directly or indirectly pay any commission, bonus, or gratuity in any form whatsoever to any physician, organization, agency or person for residents referred.</w:t>
      </w:r>
    </w:p>
    <w:p w14:paraId="21FEA8D8" w14:textId="77777777" w:rsidR="00145C3D" w:rsidRPr="00EB3294" w:rsidRDefault="00145C3D" w:rsidP="00BF7585">
      <w:pPr>
        <w:spacing w:line="240" w:lineRule="atLeast"/>
        <w:rPr>
          <w:rFonts w:ascii="Times New Roman" w:hAnsi="Times New Roman" w:cs="Times New Roman"/>
          <w:sz w:val="22"/>
          <w:szCs w:val="22"/>
        </w:rPr>
      </w:pPr>
    </w:p>
    <w:p w14:paraId="41A039A4"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4.G.</w:t>
      </w:r>
      <w:r w:rsidRPr="00EB3294">
        <w:rPr>
          <w:rFonts w:ascii="Times New Roman" w:hAnsi="Times New Roman" w:cs="Times New Roman"/>
          <w:sz w:val="22"/>
          <w:szCs w:val="22"/>
        </w:rPr>
        <w:tab/>
      </w:r>
      <w:r w:rsidRPr="00EB3294">
        <w:rPr>
          <w:rFonts w:ascii="Times New Roman" w:hAnsi="Times New Roman" w:cs="Times New Roman"/>
          <w:b/>
          <w:sz w:val="22"/>
          <w:szCs w:val="22"/>
        </w:rPr>
        <w:t>Admissions</w:t>
      </w:r>
    </w:p>
    <w:p w14:paraId="3AD013E2" w14:textId="77777777" w:rsidR="00145C3D" w:rsidRPr="00EB3294" w:rsidRDefault="00145C3D" w:rsidP="00BF7585">
      <w:pPr>
        <w:spacing w:line="240" w:lineRule="atLeast"/>
        <w:rPr>
          <w:rFonts w:ascii="Times New Roman" w:hAnsi="Times New Roman" w:cs="Times New Roman"/>
          <w:sz w:val="22"/>
          <w:szCs w:val="22"/>
        </w:rPr>
      </w:pPr>
    </w:p>
    <w:p w14:paraId="5B978DA1" w14:textId="77777777"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A facility must establish identical practices for admissions, transfers and discharges for all individuals regardless of source of payment, as addressed below.</w:t>
      </w:r>
    </w:p>
    <w:p w14:paraId="60215318" w14:textId="77777777" w:rsidR="00145C3D" w:rsidRPr="00EB3294" w:rsidRDefault="00145C3D" w:rsidP="00BF7585">
      <w:pPr>
        <w:spacing w:line="240" w:lineRule="atLeast"/>
        <w:rPr>
          <w:rFonts w:ascii="Times New Roman" w:hAnsi="Times New Roman" w:cs="Times New Roman"/>
          <w:sz w:val="22"/>
          <w:szCs w:val="22"/>
        </w:rPr>
      </w:pPr>
    </w:p>
    <w:p w14:paraId="797DB85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4.G.1.</w:t>
      </w:r>
      <w:r w:rsidRPr="00EB3294">
        <w:rPr>
          <w:rFonts w:ascii="Times New Roman" w:hAnsi="Times New Roman" w:cs="Times New Roman"/>
          <w:sz w:val="22"/>
          <w:szCs w:val="22"/>
        </w:rPr>
        <w:tab/>
      </w:r>
      <w:r w:rsidRPr="00EB3294">
        <w:rPr>
          <w:rFonts w:ascii="Times New Roman" w:hAnsi="Times New Roman" w:cs="Times New Roman"/>
          <w:b/>
          <w:sz w:val="22"/>
          <w:szCs w:val="22"/>
        </w:rPr>
        <w:t>Admissions</w:t>
      </w:r>
    </w:p>
    <w:p w14:paraId="67163F77" w14:textId="77777777" w:rsidR="00145C3D" w:rsidRPr="00EB3294" w:rsidRDefault="00145C3D" w:rsidP="00BF7585">
      <w:pPr>
        <w:spacing w:line="240" w:lineRule="atLeast"/>
        <w:rPr>
          <w:rFonts w:ascii="Times New Roman" w:hAnsi="Times New Roman" w:cs="Times New Roman"/>
          <w:sz w:val="22"/>
          <w:szCs w:val="22"/>
        </w:rPr>
      </w:pPr>
    </w:p>
    <w:p w14:paraId="5B8DB24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facility must not:</w:t>
      </w:r>
    </w:p>
    <w:p w14:paraId="65FD9699" w14:textId="77777777" w:rsidR="00145C3D" w:rsidRPr="00EB3294" w:rsidRDefault="00145C3D" w:rsidP="00BF7585">
      <w:pPr>
        <w:spacing w:line="240" w:lineRule="atLeast"/>
        <w:rPr>
          <w:rFonts w:ascii="Times New Roman" w:hAnsi="Times New Roman" w:cs="Times New Roman"/>
          <w:sz w:val="22"/>
          <w:szCs w:val="22"/>
        </w:rPr>
      </w:pPr>
    </w:p>
    <w:p w14:paraId="4C8763FE"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lastRenderedPageBreak/>
        <w:t>1.</w:t>
      </w:r>
      <w:r w:rsidRPr="00EB3294">
        <w:rPr>
          <w:rFonts w:ascii="Times New Roman" w:hAnsi="Times New Roman" w:cs="Times New Roman"/>
          <w:sz w:val="22"/>
          <w:szCs w:val="22"/>
        </w:rPr>
        <w:tab/>
        <w:t xml:space="preserve">Require a </w:t>
      </w:r>
      <w:proofErr w:type="gramStart"/>
      <w:r w:rsidRPr="00EB3294">
        <w:rPr>
          <w:rFonts w:ascii="Times New Roman" w:hAnsi="Times New Roman" w:cs="Times New Roman"/>
          <w:sz w:val="22"/>
          <w:szCs w:val="22"/>
        </w:rPr>
        <w:t>third party</w:t>
      </w:r>
      <w:proofErr w:type="gramEnd"/>
      <w:r w:rsidRPr="00EB3294">
        <w:rPr>
          <w:rFonts w:ascii="Times New Roman" w:hAnsi="Times New Roman" w:cs="Times New Roman"/>
          <w:sz w:val="22"/>
          <w:szCs w:val="22"/>
        </w:rPr>
        <w:t xml:space="preserve"> guarantee of payment to the facility as a condition of admission, or to expedite admission, or continued stay in the facility;</w:t>
      </w:r>
    </w:p>
    <w:p w14:paraId="0113DD25" w14:textId="77777777" w:rsidR="00145C3D" w:rsidRPr="00EB3294" w:rsidRDefault="00145C3D" w:rsidP="00566CB2">
      <w:pPr>
        <w:spacing w:line="240" w:lineRule="atLeast"/>
        <w:ind w:left="1440" w:hanging="360"/>
        <w:rPr>
          <w:rFonts w:ascii="Times New Roman" w:hAnsi="Times New Roman" w:cs="Times New Roman"/>
          <w:sz w:val="22"/>
          <w:szCs w:val="22"/>
        </w:rPr>
      </w:pPr>
    </w:p>
    <w:p w14:paraId="72178E0F"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Charge, solicit, accept, or receive, in addition to any amount otherwise required to be paid under the State plan, any gift, money, donation, or other consideration as a precondition of admission, expedited admission or continued stay in the facility;</w:t>
      </w:r>
    </w:p>
    <w:p w14:paraId="0CB1C971" w14:textId="77777777" w:rsidR="00145C3D" w:rsidRPr="00EB3294" w:rsidRDefault="00145C3D" w:rsidP="00566CB2">
      <w:pPr>
        <w:spacing w:line="240" w:lineRule="atLeast"/>
        <w:ind w:left="1440" w:hanging="360"/>
        <w:rPr>
          <w:rFonts w:ascii="Times New Roman" w:hAnsi="Times New Roman" w:cs="Times New Roman"/>
          <w:sz w:val="22"/>
          <w:szCs w:val="22"/>
        </w:rPr>
      </w:pPr>
    </w:p>
    <w:p w14:paraId="1B89B9F6"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Require residents or potential residents to waive their rights to Medicare or Medicaid;</w:t>
      </w:r>
    </w:p>
    <w:p w14:paraId="0DAFD7E7" w14:textId="77777777" w:rsidR="00145C3D" w:rsidRPr="00EB3294" w:rsidRDefault="00145C3D" w:rsidP="00566CB2">
      <w:pPr>
        <w:spacing w:line="240" w:lineRule="atLeast"/>
        <w:ind w:left="1440" w:hanging="360"/>
        <w:rPr>
          <w:rFonts w:ascii="Times New Roman" w:hAnsi="Times New Roman" w:cs="Times New Roman"/>
          <w:sz w:val="22"/>
          <w:szCs w:val="22"/>
        </w:rPr>
      </w:pPr>
    </w:p>
    <w:p w14:paraId="2DFA81F9"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4.</w:t>
      </w:r>
      <w:r w:rsidRPr="00EB3294">
        <w:rPr>
          <w:rFonts w:ascii="Times New Roman" w:hAnsi="Times New Roman" w:cs="Times New Roman"/>
          <w:sz w:val="22"/>
          <w:szCs w:val="22"/>
        </w:rPr>
        <w:tab/>
        <w:t>Require oral or written assurance that residents or potential residents are not eligible for, or will not apply for, Medicare or Medicaid benefits.</w:t>
      </w:r>
    </w:p>
    <w:p w14:paraId="7E590B1D" w14:textId="77777777" w:rsidR="00145C3D" w:rsidRPr="00EB3294" w:rsidRDefault="00145C3D" w:rsidP="00BF7585">
      <w:pPr>
        <w:spacing w:line="240" w:lineRule="atLeast"/>
        <w:rPr>
          <w:rFonts w:ascii="Times New Roman" w:hAnsi="Times New Roman" w:cs="Times New Roman"/>
          <w:sz w:val="22"/>
          <w:szCs w:val="22"/>
        </w:rPr>
      </w:pPr>
    </w:p>
    <w:p w14:paraId="390C59B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 facility may:</w:t>
      </w:r>
    </w:p>
    <w:p w14:paraId="29D97C0C" w14:textId="77777777" w:rsidR="00145C3D" w:rsidRPr="00EB3294" w:rsidRDefault="00145C3D" w:rsidP="00BF7585">
      <w:pPr>
        <w:spacing w:line="240" w:lineRule="atLeast"/>
        <w:rPr>
          <w:rFonts w:ascii="Times New Roman" w:hAnsi="Times New Roman" w:cs="Times New Roman"/>
          <w:sz w:val="22"/>
          <w:szCs w:val="22"/>
        </w:rPr>
      </w:pPr>
    </w:p>
    <w:p w14:paraId="17789A4D"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Charge any amount for services furnished to non-Medicaid residents consistent with the requirement in 4.G.1.a.</w:t>
      </w:r>
    </w:p>
    <w:p w14:paraId="08C42975" w14:textId="77777777" w:rsidR="00145C3D" w:rsidRPr="00EB3294" w:rsidRDefault="00145C3D" w:rsidP="00BF7585">
      <w:pPr>
        <w:spacing w:line="240" w:lineRule="atLeast"/>
        <w:rPr>
          <w:rFonts w:ascii="Times New Roman" w:hAnsi="Times New Roman" w:cs="Times New Roman"/>
          <w:sz w:val="22"/>
          <w:szCs w:val="22"/>
        </w:rPr>
      </w:pPr>
    </w:p>
    <w:p w14:paraId="68772ACB"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Require an individual who has legal access to a resident's income or resources available to pay for facility care, to sign a contract, or to provide facility payment from the resident's income or resources, without incurring personal financial liability.</w:t>
      </w:r>
    </w:p>
    <w:p w14:paraId="3EB19DEA" w14:textId="77777777" w:rsidR="00145C3D" w:rsidRPr="00EB3294" w:rsidRDefault="00145C3D" w:rsidP="00BF7585">
      <w:pPr>
        <w:spacing w:line="240" w:lineRule="atLeast"/>
        <w:rPr>
          <w:rFonts w:ascii="Times New Roman" w:hAnsi="Times New Roman" w:cs="Times New Roman"/>
          <w:sz w:val="22"/>
          <w:szCs w:val="22"/>
        </w:rPr>
      </w:pPr>
    </w:p>
    <w:p w14:paraId="3F03F0A0"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Charge a resident who is eligible for Medicaid for items and services the resident has requested and received, and that are not specified in the Maine Medical Assistance Manual as included in the term "nursing facility services".</w:t>
      </w:r>
    </w:p>
    <w:p w14:paraId="15330311" w14:textId="77777777" w:rsidR="00145C3D" w:rsidRPr="00EB3294" w:rsidRDefault="00145C3D" w:rsidP="00BF7585">
      <w:pPr>
        <w:spacing w:line="240" w:lineRule="atLeast"/>
        <w:rPr>
          <w:rFonts w:ascii="Times New Roman" w:hAnsi="Times New Roman" w:cs="Times New Roman"/>
          <w:sz w:val="22"/>
          <w:szCs w:val="22"/>
        </w:rPr>
      </w:pPr>
    </w:p>
    <w:p w14:paraId="61096DF4"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4.</w:t>
      </w:r>
      <w:r w:rsidRPr="00EB3294">
        <w:rPr>
          <w:rFonts w:ascii="Times New Roman" w:hAnsi="Times New Roman" w:cs="Times New Roman"/>
          <w:sz w:val="22"/>
          <w:szCs w:val="22"/>
        </w:rPr>
        <w:tab/>
        <w:t>Solicit, accept or receive a charitable, religious, or philanthropic contribution from an organization or from a person unrelated to the resident, or potential resident, but only to the extent that the contribution is not a condition of admission, expedited admission, or continued stay in the facility.</w:t>
      </w:r>
    </w:p>
    <w:p w14:paraId="41CC0E1F" w14:textId="26BDF644" w:rsidR="00145C3D" w:rsidRPr="00EB3294" w:rsidRDefault="00145C3D" w:rsidP="00BF7585">
      <w:pPr>
        <w:spacing w:line="240" w:lineRule="atLeast"/>
        <w:rPr>
          <w:rFonts w:ascii="Times New Roman" w:hAnsi="Times New Roman" w:cs="Times New Roman"/>
          <w:sz w:val="22"/>
          <w:szCs w:val="22"/>
        </w:rPr>
      </w:pPr>
    </w:p>
    <w:p w14:paraId="4C4684FE" w14:textId="5F6CA658" w:rsidR="00145C3D" w:rsidRPr="00EB3294" w:rsidRDefault="00DB151C" w:rsidP="00DB151C">
      <w:pPr>
        <w:pStyle w:val="Footer"/>
        <w:tabs>
          <w:tab w:val="clear" w:pos="4320"/>
          <w:tab w:val="clear" w:pos="8640"/>
        </w:tabs>
        <w:spacing w:line="240" w:lineRule="atLeast"/>
        <w:ind w:left="1440" w:hanging="360"/>
        <w:rPr>
          <w:rFonts w:ascii="Times New Roman" w:hAnsi="Times New Roman" w:cs="Times New Roman"/>
          <w:sz w:val="22"/>
          <w:szCs w:val="22"/>
        </w:rPr>
      </w:pPr>
      <w:r>
        <w:rPr>
          <w:rFonts w:ascii="Times New Roman" w:hAnsi="Times New Roman" w:cs="Times New Roman"/>
          <w:sz w:val="22"/>
          <w:szCs w:val="22"/>
        </w:rPr>
        <w:t>5</w:t>
      </w:r>
      <w:r w:rsidR="00145C3D" w:rsidRPr="00EB3294">
        <w:rPr>
          <w:rFonts w:ascii="Times New Roman" w:hAnsi="Times New Roman" w:cs="Times New Roman"/>
          <w:sz w:val="22"/>
          <w:szCs w:val="22"/>
        </w:rPr>
        <w:t>.</w:t>
      </w:r>
      <w:r w:rsidR="00145C3D" w:rsidRPr="00EB3294">
        <w:rPr>
          <w:rFonts w:ascii="Times New Roman" w:hAnsi="Times New Roman" w:cs="Times New Roman"/>
          <w:sz w:val="22"/>
          <w:szCs w:val="22"/>
        </w:rPr>
        <w:tab/>
        <w:t>A nursing facility may decline to admit a prospective resident after an evaluation of the person’s clinical condition and related care needs and a determination that the facility lacks qualified staff to meet the level of care required for that person. A nursing facility is not subject to penalty or sanction for declining to admit a prospective resident for whom the facility lacks sufficient staff to meet the resident’s level of care.</w:t>
      </w:r>
    </w:p>
    <w:p w14:paraId="4868D3EC" w14:textId="77777777" w:rsidR="00953B72" w:rsidRPr="00EB3294" w:rsidRDefault="00953B72" w:rsidP="00BF7585">
      <w:pPr>
        <w:spacing w:line="240" w:lineRule="atLeast"/>
        <w:rPr>
          <w:rFonts w:ascii="Times New Roman" w:hAnsi="Times New Roman" w:cs="Times New Roman"/>
          <w:sz w:val="22"/>
          <w:szCs w:val="22"/>
        </w:rPr>
      </w:pPr>
    </w:p>
    <w:p w14:paraId="7896E1CB" w14:textId="77777777" w:rsidR="00145C3D" w:rsidRPr="00EB3294" w:rsidRDefault="00145C3D" w:rsidP="00566CB2">
      <w:pPr>
        <w:spacing w:line="240" w:lineRule="atLeast"/>
        <w:ind w:firstLine="360"/>
        <w:rPr>
          <w:rFonts w:ascii="Times New Roman" w:hAnsi="Times New Roman" w:cs="Times New Roman"/>
          <w:sz w:val="22"/>
          <w:szCs w:val="22"/>
        </w:rPr>
      </w:pPr>
      <w:r w:rsidRPr="00EB3294">
        <w:rPr>
          <w:rFonts w:ascii="Times New Roman" w:hAnsi="Times New Roman" w:cs="Times New Roman"/>
          <w:sz w:val="22"/>
          <w:szCs w:val="22"/>
        </w:rPr>
        <w:t>4.G.2.</w:t>
      </w:r>
      <w:r w:rsidRPr="00EB3294">
        <w:rPr>
          <w:rFonts w:ascii="Times New Roman" w:hAnsi="Times New Roman" w:cs="Times New Roman"/>
          <w:sz w:val="22"/>
          <w:szCs w:val="22"/>
        </w:rPr>
        <w:tab/>
      </w:r>
      <w:r w:rsidRPr="00EB3294">
        <w:rPr>
          <w:rFonts w:ascii="Times New Roman" w:hAnsi="Times New Roman" w:cs="Times New Roman"/>
          <w:b/>
          <w:sz w:val="22"/>
          <w:szCs w:val="22"/>
        </w:rPr>
        <w:t>Deceased Residents</w:t>
      </w:r>
    </w:p>
    <w:p w14:paraId="4F611983" w14:textId="77777777" w:rsidR="00145C3D" w:rsidRPr="00EB3294" w:rsidRDefault="00145C3D" w:rsidP="00BF7585">
      <w:pPr>
        <w:spacing w:line="240" w:lineRule="atLeast"/>
        <w:rPr>
          <w:rFonts w:ascii="Times New Roman" w:hAnsi="Times New Roman" w:cs="Times New Roman"/>
          <w:sz w:val="22"/>
          <w:szCs w:val="22"/>
        </w:rPr>
      </w:pPr>
    </w:p>
    <w:p w14:paraId="5B1C9EAA"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 facility shall comply with all appropriate Maine statutes and regulations pertinent to deceased residents.</w:t>
      </w:r>
    </w:p>
    <w:p w14:paraId="73FFC50F" w14:textId="77777777" w:rsidR="00145C3D" w:rsidRPr="00EB3294" w:rsidRDefault="00145C3D" w:rsidP="00BF7585">
      <w:pPr>
        <w:spacing w:line="240" w:lineRule="atLeast"/>
        <w:rPr>
          <w:rFonts w:ascii="Times New Roman" w:hAnsi="Times New Roman" w:cs="Times New Roman"/>
          <w:sz w:val="22"/>
          <w:szCs w:val="22"/>
        </w:rPr>
      </w:pPr>
    </w:p>
    <w:p w14:paraId="3637C07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4.H.</w:t>
      </w:r>
      <w:r w:rsidRPr="00EB3294">
        <w:rPr>
          <w:rFonts w:ascii="Times New Roman" w:hAnsi="Times New Roman" w:cs="Times New Roman"/>
          <w:sz w:val="22"/>
          <w:szCs w:val="22"/>
        </w:rPr>
        <w:tab/>
      </w:r>
      <w:r w:rsidRPr="00EB3294">
        <w:rPr>
          <w:rFonts w:ascii="Times New Roman" w:hAnsi="Times New Roman" w:cs="Times New Roman"/>
          <w:b/>
          <w:sz w:val="22"/>
          <w:szCs w:val="22"/>
        </w:rPr>
        <w:t>Quality Assurance Committee</w:t>
      </w:r>
    </w:p>
    <w:p w14:paraId="13DF845A" w14:textId="77777777" w:rsidR="00145C3D" w:rsidRPr="00EB3294" w:rsidRDefault="00145C3D" w:rsidP="00BF7585">
      <w:pPr>
        <w:spacing w:line="240" w:lineRule="atLeast"/>
        <w:rPr>
          <w:rFonts w:ascii="Times New Roman" w:hAnsi="Times New Roman" w:cs="Times New Roman"/>
          <w:sz w:val="22"/>
          <w:szCs w:val="22"/>
        </w:rPr>
      </w:pPr>
    </w:p>
    <w:p w14:paraId="00E5327D" w14:textId="77777777" w:rsidR="00145C3D" w:rsidRPr="00EB3294" w:rsidRDefault="00145C3D" w:rsidP="00566CB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All nursing facilities must maintain a quality assurance committee, which may act as a committee of the whole, and which reports to the administrator or the Governing Body.</w:t>
      </w:r>
    </w:p>
    <w:p w14:paraId="73CE84F4" w14:textId="77777777" w:rsidR="00145C3D" w:rsidRPr="00EB3294" w:rsidRDefault="00145C3D" w:rsidP="00BF7585">
      <w:pPr>
        <w:spacing w:line="240" w:lineRule="atLeast"/>
        <w:rPr>
          <w:rFonts w:ascii="Times New Roman" w:hAnsi="Times New Roman" w:cs="Times New Roman"/>
          <w:sz w:val="22"/>
          <w:szCs w:val="22"/>
        </w:rPr>
      </w:pPr>
    </w:p>
    <w:p w14:paraId="54CF708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4.H.1.</w:t>
      </w:r>
      <w:r w:rsidRPr="00EB3294">
        <w:rPr>
          <w:rFonts w:ascii="Times New Roman" w:hAnsi="Times New Roman" w:cs="Times New Roman"/>
          <w:sz w:val="22"/>
          <w:szCs w:val="22"/>
        </w:rPr>
        <w:tab/>
      </w:r>
      <w:r w:rsidRPr="00EB3294">
        <w:rPr>
          <w:rFonts w:ascii="Times New Roman" w:hAnsi="Times New Roman" w:cs="Times New Roman"/>
          <w:b/>
          <w:sz w:val="22"/>
          <w:szCs w:val="22"/>
        </w:rPr>
        <w:t>Composition of Committee</w:t>
      </w:r>
    </w:p>
    <w:p w14:paraId="351D32BA" w14:textId="77777777" w:rsidR="00145C3D" w:rsidRPr="00EB3294" w:rsidRDefault="00145C3D" w:rsidP="00BF7585">
      <w:pPr>
        <w:spacing w:line="240" w:lineRule="atLeast"/>
        <w:rPr>
          <w:rFonts w:ascii="Times New Roman" w:hAnsi="Times New Roman" w:cs="Times New Roman"/>
          <w:sz w:val="22"/>
          <w:szCs w:val="22"/>
        </w:rPr>
      </w:pPr>
    </w:p>
    <w:p w14:paraId="3C2FE62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The Director</w:t>
      </w:r>
      <w:proofErr w:type="gramEnd"/>
      <w:r w:rsidRPr="00EB3294">
        <w:rPr>
          <w:rFonts w:ascii="Times New Roman" w:hAnsi="Times New Roman" w:cs="Times New Roman"/>
          <w:sz w:val="22"/>
          <w:szCs w:val="22"/>
        </w:rPr>
        <w:t xml:space="preserve"> of Nursing Services;</w:t>
      </w:r>
    </w:p>
    <w:p w14:paraId="149E600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Medical Director;</w:t>
      </w:r>
    </w:p>
    <w:p w14:paraId="1AD6ED46" w14:textId="77777777" w:rsidR="00145C3D" w:rsidRPr="00EB3294" w:rsidRDefault="00145C3D" w:rsidP="00802CD9">
      <w:pPr>
        <w:keepNext/>
        <w:keepLines/>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A Pharmacist;</w:t>
      </w:r>
    </w:p>
    <w:p w14:paraId="42594C27" w14:textId="77777777" w:rsidR="00145C3D" w:rsidRPr="00EB3294" w:rsidRDefault="00145C3D" w:rsidP="00802CD9">
      <w:pPr>
        <w:keepNext/>
        <w:keepLines/>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At least three (3) other members of the facility staff.</w:t>
      </w:r>
    </w:p>
    <w:p w14:paraId="76CB5712" w14:textId="77777777" w:rsidR="00145C3D" w:rsidRPr="00EB3294" w:rsidRDefault="00145C3D" w:rsidP="00BF7585">
      <w:pPr>
        <w:spacing w:line="240" w:lineRule="atLeast"/>
        <w:rPr>
          <w:rFonts w:ascii="Times New Roman" w:hAnsi="Times New Roman" w:cs="Times New Roman"/>
          <w:sz w:val="22"/>
          <w:szCs w:val="22"/>
        </w:rPr>
      </w:pPr>
    </w:p>
    <w:p w14:paraId="71D844B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4.H.2.</w:t>
      </w:r>
      <w:r w:rsidRPr="00EB3294">
        <w:rPr>
          <w:rFonts w:ascii="Times New Roman" w:hAnsi="Times New Roman" w:cs="Times New Roman"/>
          <w:sz w:val="22"/>
          <w:szCs w:val="22"/>
        </w:rPr>
        <w:tab/>
      </w:r>
      <w:r w:rsidRPr="00EB3294">
        <w:rPr>
          <w:rFonts w:ascii="Times New Roman" w:hAnsi="Times New Roman" w:cs="Times New Roman"/>
          <w:b/>
          <w:sz w:val="22"/>
          <w:szCs w:val="22"/>
        </w:rPr>
        <w:t>Responsibilities of the Committee</w:t>
      </w:r>
    </w:p>
    <w:p w14:paraId="10D2534B" w14:textId="77777777" w:rsidR="00145C3D" w:rsidRPr="00EB3294" w:rsidRDefault="00145C3D" w:rsidP="00BF7585">
      <w:pPr>
        <w:spacing w:line="240" w:lineRule="atLeast"/>
        <w:rPr>
          <w:rFonts w:ascii="Times New Roman" w:hAnsi="Times New Roman" w:cs="Times New Roman"/>
          <w:sz w:val="22"/>
          <w:szCs w:val="22"/>
        </w:rPr>
      </w:pPr>
    </w:p>
    <w:p w14:paraId="6FD21A1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Meet at least quarterly;</w:t>
      </w:r>
    </w:p>
    <w:p w14:paraId="6A40E1BD" w14:textId="77777777" w:rsidR="00145C3D" w:rsidRPr="00EB3294" w:rsidRDefault="00145C3D" w:rsidP="00802CD9">
      <w:pPr>
        <w:spacing w:line="240" w:lineRule="atLeast"/>
        <w:ind w:left="1080" w:right="36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Monitor the quality, quantity and necessity of services. Identify and document problems or deficiencies.</w:t>
      </w:r>
    </w:p>
    <w:p w14:paraId="5620FEC7" w14:textId="77777777" w:rsidR="00145C3D" w:rsidRPr="00EB3294" w:rsidRDefault="00145C3D" w:rsidP="00566CB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Develop and implement appropriate plans of action to correct identified problems or deficiencies which shall be available for review upon request of the Department.</w:t>
      </w:r>
    </w:p>
    <w:p w14:paraId="4ADB0071" w14:textId="77777777" w:rsidR="00145C3D" w:rsidRPr="00EB3294" w:rsidRDefault="00145C3D" w:rsidP="00BF7585">
      <w:pPr>
        <w:spacing w:line="240" w:lineRule="atLeast"/>
        <w:rPr>
          <w:rFonts w:ascii="Times New Roman" w:hAnsi="Times New Roman" w:cs="Times New Roman"/>
          <w:sz w:val="22"/>
          <w:szCs w:val="22"/>
        </w:rPr>
      </w:pPr>
    </w:p>
    <w:p w14:paraId="4EACDB5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4.H.3.</w:t>
      </w:r>
      <w:r w:rsidRPr="00EB3294">
        <w:rPr>
          <w:rFonts w:ascii="Times New Roman" w:hAnsi="Times New Roman" w:cs="Times New Roman"/>
          <w:sz w:val="22"/>
          <w:szCs w:val="22"/>
        </w:rPr>
        <w:tab/>
      </w:r>
      <w:r w:rsidRPr="00EB3294">
        <w:rPr>
          <w:rFonts w:ascii="Times New Roman" w:hAnsi="Times New Roman" w:cs="Times New Roman"/>
          <w:b/>
          <w:sz w:val="22"/>
          <w:szCs w:val="22"/>
        </w:rPr>
        <w:t>Components and Functions of the Committee</w:t>
      </w:r>
    </w:p>
    <w:p w14:paraId="5866C4AF" w14:textId="77777777" w:rsidR="00145C3D" w:rsidRPr="00EB3294" w:rsidRDefault="00145C3D" w:rsidP="00BF7585">
      <w:pPr>
        <w:spacing w:line="240" w:lineRule="atLeast"/>
        <w:rPr>
          <w:rFonts w:ascii="Times New Roman" w:hAnsi="Times New Roman" w:cs="Times New Roman"/>
          <w:sz w:val="22"/>
          <w:szCs w:val="22"/>
        </w:rPr>
      </w:pPr>
    </w:p>
    <w:p w14:paraId="79945CF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Infection Control</w:t>
      </w:r>
    </w:p>
    <w:p w14:paraId="4BC059EF" w14:textId="77777777" w:rsidR="00145C3D" w:rsidRPr="00EB3294" w:rsidRDefault="00145C3D" w:rsidP="00BF7585">
      <w:pPr>
        <w:spacing w:line="240" w:lineRule="atLeast"/>
        <w:rPr>
          <w:rFonts w:ascii="Times New Roman" w:hAnsi="Times New Roman" w:cs="Times New Roman"/>
          <w:sz w:val="22"/>
          <w:szCs w:val="22"/>
        </w:rPr>
      </w:pPr>
    </w:p>
    <w:p w14:paraId="2D4701C3"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Assure policies and procedures are based upon current standards and Centers for Disease Control guidelines for:</w:t>
      </w:r>
    </w:p>
    <w:p w14:paraId="181B6AD0" w14:textId="77777777" w:rsidR="00145C3D" w:rsidRPr="00EB3294" w:rsidRDefault="00145C3D" w:rsidP="00BF7585">
      <w:pPr>
        <w:spacing w:line="240" w:lineRule="atLeast"/>
        <w:rPr>
          <w:rFonts w:ascii="Times New Roman" w:hAnsi="Times New Roman" w:cs="Times New Roman"/>
          <w:sz w:val="22"/>
          <w:szCs w:val="22"/>
        </w:rPr>
      </w:pPr>
    </w:p>
    <w:p w14:paraId="6EDD604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Prevention of infection;</w:t>
      </w:r>
    </w:p>
    <w:p w14:paraId="3DC3CF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Universal precautions;</w:t>
      </w:r>
    </w:p>
    <w:p w14:paraId="1BFFFCD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Employee and resident infections;</w:t>
      </w:r>
    </w:p>
    <w:p w14:paraId="4692CEC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Linen handling;</w:t>
      </w:r>
    </w:p>
    <w:p w14:paraId="0913242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Food handling;</w:t>
      </w:r>
    </w:p>
    <w:p w14:paraId="3E5F8633" w14:textId="77777777" w:rsidR="00145C3D" w:rsidRPr="00EB3294" w:rsidRDefault="00145C3D" w:rsidP="00BF7585">
      <w:pPr>
        <w:spacing w:line="240" w:lineRule="atLeast"/>
        <w:rPr>
          <w:rFonts w:ascii="Times New Roman" w:hAnsi="Times New Roman" w:cs="Times New Roman"/>
          <w:sz w:val="22"/>
          <w:szCs w:val="22"/>
        </w:rPr>
      </w:pPr>
    </w:p>
    <w:p w14:paraId="71AC20A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Monitor and investigate infections.</w:t>
      </w:r>
    </w:p>
    <w:p w14:paraId="736E77FE" w14:textId="77777777" w:rsidR="00145C3D" w:rsidRPr="00EB3294" w:rsidRDefault="00145C3D" w:rsidP="00BF7585">
      <w:pPr>
        <w:spacing w:line="240" w:lineRule="atLeast"/>
        <w:rPr>
          <w:rFonts w:ascii="Times New Roman" w:hAnsi="Times New Roman" w:cs="Times New Roman"/>
          <w:sz w:val="22"/>
          <w:szCs w:val="22"/>
        </w:rPr>
      </w:pPr>
    </w:p>
    <w:p w14:paraId="6FFE41E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Accident Prevention</w:t>
      </w:r>
    </w:p>
    <w:p w14:paraId="083269A0" w14:textId="77777777" w:rsidR="00145C3D" w:rsidRPr="00EB3294" w:rsidRDefault="00145C3D" w:rsidP="00BF7585">
      <w:pPr>
        <w:spacing w:line="240" w:lineRule="atLeast"/>
        <w:rPr>
          <w:rFonts w:ascii="Times New Roman" w:hAnsi="Times New Roman" w:cs="Times New Roman"/>
          <w:sz w:val="22"/>
          <w:szCs w:val="22"/>
        </w:rPr>
      </w:pPr>
    </w:p>
    <w:p w14:paraId="110ACF9B" w14:textId="77777777" w:rsidR="00145C3D" w:rsidRPr="00EB3294" w:rsidRDefault="00145C3D" w:rsidP="00566CB2">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Monitor and analyze incident reports and recommend policies and procedures for accident prevention.</w:t>
      </w:r>
    </w:p>
    <w:p w14:paraId="66CB34CA" w14:textId="77777777" w:rsidR="00145C3D" w:rsidRPr="00EB3294" w:rsidRDefault="00145C3D" w:rsidP="00BF7585">
      <w:pPr>
        <w:spacing w:line="240" w:lineRule="atLeast"/>
        <w:rPr>
          <w:rFonts w:ascii="Times New Roman" w:hAnsi="Times New Roman" w:cs="Times New Roman"/>
          <w:sz w:val="22"/>
          <w:szCs w:val="22"/>
        </w:rPr>
      </w:pPr>
    </w:p>
    <w:p w14:paraId="1CB50E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Pharmaceutical Services</w:t>
      </w:r>
    </w:p>
    <w:p w14:paraId="68ED207F" w14:textId="77777777" w:rsidR="00145C3D" w:rsidRPr="00EB3294" w:rsidRDefault="00145C3D" w:rsidP="00BF7585">
      <w:pPr>
        <w:spacing w:line="240" w:lineRule="atLeast"/>
        <w:rPr>
          <w:rFonts w:ascii="Times New Roman" w:hAnsi="Times New Roman" w:cs="Times New Roman"/>
          <w:sz w:val="22"/>
          <w:szCs w:val="22"/>
        </w:rPr>
      </w:pPr>
    </w:p>
    <w:p w14:paraId="6C048DAA" w14:textId="77777777" w:rsidR="00145C3D" w:rsidRPr="00EB3294" w:rsidRDefault="00145C3D" w:rsidP="00566CB2">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Monitor pharmaceutical practices, identify concerns, and recommend changes, when necessary.</w:t>
      </w:r>
    </w:p>
    <w:p w14:paraId="05BB9152" w14:textId="77777777" w:rsidR="00145C3D" w:rsidRPr="00EB3294" w:rsidRDefault="00145C3D" w:rsidP="00BF7585">
      <w:pPr>
        <w:spacing w:line="240" w:lineRule="atLeast"/>
        <w:rPr>
          <w:rFonts w:ascii="Times New Roman" w:hAnsi="Times New Roman" w:cs="Times New Roman"/>
          <w:sz w:val="22"/>
          <w:szCs w:val="22"/>
        </w:rPr>
      </w:pPr>
    </w:p>
    <w:p w14:paraId="07C2B34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Utilization Review</w:t>
      </w:r>
    </w:p>
    <w:p w14:paraId="5363B4DB" w14:textId="77777777" w:rsidR="00145C3D" w:rsidRPr="00EB3294" w:rsidRDefault="00145C3D" w:rsidP="00BF7585">
      <w:pPr>
        <w:spacing w:line="240" w:lineRule="atLeast"/>
        <w:rPr>
          <w:rFonts w:ascii="Times New Roman" w:hAnsi="Times New Roman" w:cs="Times New Roman"/>
          <w:sz w:val="22"/>
          <w:szCs w:val="22"/>
        </w:rPr>
      </w:pPr>
    </w:p>
    <w:p w14:paraId="331E132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Establish and monitor a Utilization Review plan that shall include:</w:t>
      </w:r>
    </w:p>
    <w:p w14:paraId="23D14743" w14:textId="77777777" w:rsidR="00145C3D" w:rsidRPr="00EB3294" w:rsidRDefault="00145C3D" w:rsidP="00BF7585">
      <w:pPr>
        <w:spacing w:line="240" w:lineRule="atLeast"/>
        <w:rPr>
          <w:rFonts w:ascii="Times New Roman" w:hAnsi="Times New Roman" w:cs="Times New Roman"/>
          <w:sz w:val="22"/>
          <w:szCs w:val="22"/>
        </w:rPr>
      </w:pPr>
    </w:p>
    <w:p w14:paraId="2EA7A07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Monitoring of admissions (regardless of payment source), and necessity of services;</w:t>
      </w:r>
    </w:p>
    <w:p w14:paraId="6FC4E2BA"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Review of all residents (regardless of payment source), continued stays and discharge planning; and</w:t>
      </w:r>
    </w:p>
    <w:p w14:paraId="6F3AFB6B" w14:textId="77777777" w:rsidR="00145C3D" w:rsidRPr="00EB3294" w:rsidRDefault="00145C3D" w:rsidP="00566CB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Review the implementation of monitoring of appeal rights and the process of transfer and discharge notice.</w:t>
      </w:r>
    </w:p>
    <w:p w14:paraId="44CC2FD5" w14:textId="77777777" w:rsidR="00145C3D" w:rsidRPr="00EB3294" w:rsidRDefault="00145C3D" w:rsidP="00BF7585">
      <w:pPr>
        <w:spacing w:line="240" w:lineRule="atLeast"/>
        <w:rPr>
          <w:rFonts w:ascii="Times New Roman" w:hAnsi="Times New Roman" w:cs="Times New Roman"/>
          <w:sz w:val="22"/>
          <w:szCs w:val="22"/>
        </w:rPr>
      </w:pPr>
    </w:p>
    <w:p w14:paraId="6853D0D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4.I.</w:t>
      </w:r>
      <w:r w:rsidRPr="00EB3294">
        <w:rPr>
          <w:rFonts w:ascii="Times New Roman" w:hAnsi="Times New Roman" w:cs="Times New Roman"/>
          <w:sz w:val="22"/>
          <w:szCs w:val="22"/>
        </w:rPr>
        <w:tab/>
      </w:r>
      <w:r w:rsidRPr="00EB3294">
        <w:rPr>
          <w:rFonts w:ascii="Times New Roman" w:hAnsi="Times New Roman" w:cs="Times New Roman"/>
          <w:b/>
          <w:sz w:val="22"/>
          <w:szCs w:val="22"/>
        </w:rPr>
        <w:t>Complaints</w:t>
      </w:r>
    </w:p>
    <w:p w14:paraId="7280FAB0" w14:textId="77777777" w:rsidR="00145C3D" w:rsidRPr="00EB3294" w:rsidRDefault="00145C3D" w:rsidP="00BF7585">
      <w:pPr>
        <w:spacing w:line="240" w:lineRule="atLeast"/>
        <w:rPr>
          <w:rFonts w:ascii="Times New Roman" w:hAnsi="Times New Roman" w:cs="Times New Roman"/>
          <w:sz w:val="22"/>
          <w:szCs w:val="22"/>
        </w:rPr>
      </w:pPr>
    </w:p>
    <w:p w14:paraId="591E1F8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4.I.1.</w:t>
      </w:r>
      <w:r w:rsidRPr="00EB3294">
        <w:rPr>
          <w:rFonts w:ascii="Times New Roman" w:hAnsi="Times New Roman" w:cs="Times New Roman"/>
          <w:sz w:val="22"/>
          <w:szCs w:val="22"/>
        </w:rPr>
        <w:tab/>
        <w:t>Any person may file a complaint with the administrator or any member of the facility staff.</w:t>
      </w:r>
    </w:p>
    <w:p w14:paraId="73AD80E5" w14:textId="77777777" w:rsidR="00145C3D" w:rsidRPr="00EB3294" w:rsidRDefault="00145C3D" w:rsidP="00BF7585">
      <w:pPr>
        <w:spacing w:line="240" w:lineRule="atLeast"/>
        <w:rPr>
          <w:rFonts w:ascii="Times New Roman" w:hAnsi="Times New Roman" w:cs="Times New Roman"/>
          <w:sz w:val="22"/>
          <w:szCs w:val="22"/>
        </w:rPr>
      </w:pPr>
    </w:p>
    <w:p w14:paraId="6236CA20"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hanging="806"/>
        <w:rPr>
          <w:sz w:val="22"/>
          <w:szCs w:val="22"/>
        </w:rPr>
      </w:pPr>
      <w:r w:rsidRPr="00EB3294">
        <w:rPr>
          <w:sz w:val="22"/>
          <w:szCs w:val="22"/>
        </w:rPr>
        <w:lastRenderedPageBreak/>
        <w:t>4.I.2.</w:t>
      </w:r>
      <w:r w:rsidRPr="00EB3294">
        <w:rPr>
          <w:sz w:val="22"/>
          <w:szCs w:val="22"/>
        </w:rPr>
        <w:tab/>
        <w:t xml:space="preserve">A system must be established for the review, </w:t>
      </w:r>
      <w:proofErr w:type="gramStart"/>
      <w:r w:rsidRPr="00EB3294">
        <w:rPr>
          <w:sz w:val="22"/>
          <w:szCs w:val="22"/>
        </w:rPr>
        <w:t>within forty-eight (48) hours,</w:t>
      </w:r>
      <w:proofErr w:type="gramEnd"/>
      <w:r w:rsidRPr="00EB3294">
        <w:rPr>
          <w:sz w:val="22"/>
          <w:szCs w:val="22"/>
        </w:rPr>
        <w:t xml:space="preserve"> of each complaint received by the administrator and/or any designated member of the facility staff. A report </w:t>
      </w:r>
      <w:proofErr w:type="gramStart"/>
      <w:r w:rsidRPr="00EB3294">
        <w:rPr>
          <w:sz w:val="22"/>
          <w:szCs w:val="22"/>
        </w:rPr>
        <w:t>of findings</w:t>
      </w:r>
      <w:proofErr w:type="gramEnd"/>
      <w:r w:rsidRPr="00EB3294">
        <w:rPr>
          <w:sz w:val="22"/>
          <w:szCs w:val="22"/>
        </w:rPr>
        <w:t xml:space="preserve"> and action taken shall be prepared and submitted to the Quality Assurance </w:t>
      </w:r>
      <w:proofErr w:type="gramStart"/>
      <w:r w:rsidRPr="00EB3294">
        <w:rPr>
          <w:sz w:val="22"/>
          <w:szCs w:val="22"/>
        </w:rPr>
        <w:t>Committee, and</w:t>
      </w:r>
      <w:proofErr w:type="gramEnd"/>
      <w:r w:rsidRPr="00EB3294">
        <w:rPr>
          <w:sz w:val="22"/>
          <w:szCs w:val="22"/>
        </w:rPr>
        <w:t xml:space="preserve"> be available for review upon request of the Department.</w:t>
      </w:r>
    </w:p>
    <w:p w14:paraId="6AF50E0E" w14:textId="77777777" w:rsidR="00145C3D" w:rsidRPr="00EB3294" w:rsidRDefault="00145C3D" w:rsidP="00BF7585">
      <w:pPr>
        <w:spacing w:line="240" w:lineRule="atLeast"/>
        <w:rPr>
          <w:rFonts w:ascii="Times New Roman" w:hAnsi="Times New Roman" w:cs="Times New Roman"/>
          <w:sz w:val="22"/>
          <w:szCs w:val="22"/>
        </w:rPr>
      </w:pPr>
    </w:p>
    <w:p w14:paraId="5629268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4.J.</w:t>
      </w:r>
      <w:r w:rsidRPr="00EB3294">
        <w:rPr>
          <w:rFonts w:ascii="Times New Roman" w:hAnsi="Times New Roman" w:cs="Times New Roman"/>
          <w:sz w:val="22"/>
          <w:szCs w:val="22"/>
        </w:rPr>
        <w:tab/>
      </w:r>
      <w:r w:rsidRPr="00EB3294">
        <w:rPr>
          <w:rFonts w:ascii="Times New Roman" w:hAnsi="Times New Roman" w:cs="Times New Roman"/>
          <w:b/>
          <w:sz w:val="22"/>
          <w:szCs w:val="22"/>
        </w:rPr>
        <w:t>Reporting of Abuse, Neglect or Misappropriation of Resident Property</w:t>
      </w:r>
    </w:p>
    <w:p w14:paraId="03B7AAD7" w14:textId="77777777" w:rsidR="00145C3D" w:rsidRPr="00EB3294" w:rsidRDefault="00145C3D" w:rsidP="00BF7585">
      <w:pPr>
        <w:spacing w:line="240" w:lineRule="atLeast"/>
        <w:rPr>
          <w:rFonts w:ascii="Times New Roman" w:hAnsi="Times New Roman" w:cs="Times New Roman"/>
          <w:sz w:val="22"/>
          <w:szCs w:val="22"/>
        </w:rPr>
      </w:pPr>
    </w:p>
    <w:p w14:paraId="3821AA83" w14:textId="5D56230D" w:rsidR="00145C3D" w:rsidRPr="00EB3294" w:rsidRDefault="00145C3D" w:rsidP="00566CB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4.J.1.</w:t>
      </w:r>
      <w:r w:rsidRPr="00EB3294">
        <w:rPr>
          <w:rFonts w:ascii="Times New Roman" w:hAnsi="Times New Roman" w:cs="Times New Roman"/>
          <w:sz w:val="22"/>
          <w:szCs w:val="22"/>
        </w:rPr>
        <w:tab/>
        <w:t>The facility must ensure that all staff are knowledgeable of the Adult Protective Services Act and that all</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alleged violations involving mistreatment, neglect, and abuse, including injuries of unknown source and/or misappropriation of resident property, are reported immediately, through established procedures, to the administrator of the facility and to other officials in accordance with State law.</w:t>
      </w:r>
    </w:p>
    <w:p w14:paraId="7E97241A" w14:textId="77777777" w:rsidR="00145C3D" w:rsidRPr="00EB3294" w:rsidRDefault="00145C3D" w:rsidP="00BF7585">
      <w:pPr>
        <w:spacing w:line="240" w:lineRule="atLeast"/>
        <w:rPr>
          <w:rFonts w:ascii="Times New Roman" w:hAnsi="Times New Roman" w:cs="Times New Roman"/>
          <w:sz w:val="22"/>
          <w:szCs w:val="22"/>
        </w:rPr>
      </w:pPr>
    </w:p>
    <w:p w14:paraId="0750E259"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left="1080" w:hanging="720"/>
        <w:rPr>
          <w:sz w:val="22"/>
          <w:szCs w:val="22"/>
        </w:rPr>
      </w:pPr>
      <w:r w:rsidRPr="00EB3294">
        <w:rPr>
          <w:sz w:val="22"/>
          <w:szCs w:val="22"/>
        </w:rPr>
        <w:t>4.J.2.</w:t>
      </w:r>
      <w:r w:rsidRPr="00EB3294">
        <w:rPr>
          <w:sz w:val="22"/>
          <w:szCs w:val="22"/>
        </w:rPr>
        <w:tab/>
        <w:t xml:space="preserve">The facility must have evidence that </w:t>
      </w:r>
      <w:proofErr w:type="gramStart"/>
      <w:r w:rsidRPr="00EB3294">
        <w:rPr>
          <w:sz w:val="22"/>
          <w:szCs w:val="22"/>
        </w:rPr>
        <w:t>all alleged</w:t>
      </w:r>
      <w:proofErr w:type="gramEnd"/>
      <w:r w:rsidRPr="00EB3294">
        <w:rPr>
          <w:sz w:val="22"/>
          <w:szCs w:val="22"/>
        </w:rPr>
        <w:t xml:space="preserve"> violations are thoroughly investigated and in a timely manner. Policies must address administrative procedures to be implemented to prevent further potential abuse while the investigation is in progress.</w:t>
      </w:r>
    </w:p>
    <w:p w14:paraId="45082F32" w14:textId="77777777" w:rsidR="00145C3D" w:rsidRPr="00EB3294" w:rsidRDefault="00145C3D" w:rsidP="00BF7585">
      <w:pPr>
        <w:spacing w:line="240" w:lineRule="atLeast"/>
        <w:rPr>
          <w:rFonts w:ascii="Times New Roman" w:hAnsi="Times New Roman" w:cs="Times New Roman"/>
          <w:sz w:val="22"/>
          <w:szCs w:val="22"/>
        </w:rPr>
      </w:pPr>
    </w:p>
    <w:p w14:paraId="66077A36" w14:textId="77777777" w:rsidR="00145C3D" w:rsidRPr="00EB3294" w:rsidRDefault="00145C3D" w:rsidP="00566CB2">
      <w:pPr>
        <w:pStyle w:val="BodyTextIndent2"/>
        <w:tabs>
          <w:tab w:val="clear" w:pos="547"/>
          <w:tab w:val="clear" w:pos="864"/>
          <w:tab w:val="clear" w:pos="1166"/>
          <w:tab w:val="clear" w:pos="1440"/>
          <w:tab w:val="clear" w:pos="2160"/>
          <w:tab w:val="clear" w:pos="2880"/>
        </w:tabs>
        <w:ind w:left="1080" w:hanging="720"/>
        <w:rPr>
          <w:sz w:val="22"/>
          <w:szCs w:val="22"/>
        </w:rPr>
      </w:pPr>
      <w:r w:rsidRPr="00EB3294">
        <w:rPr>
          <w:sz w:val="22"/>
          <w:szCs w:val="22"/>
        </w:rPr>
        <w:t>4.J.3.</w:t>
      </w:r>
      <w:r w:rsidRPr="00EB3294">
        <w:rPr>
          <w:sz w:val="22"/>
          <w:szCs w:val="22"/>
        </w:rPr>
        <w:tab/>
        <w:t>The results of all investigations conducted in-house must be reported to the administrator or his/her designated representative and to other officials in accordance with State law. If the alleged violation is verified, appropriate corrective action must be taken. All reports must be made available to the Department upon request.</w:t>
      </w:r>
    </w:p>
    <w:p w14:paraId="47E85CC8" w14:textId="77777777" w:rsidR="00566CB2"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383C4577" w14:textId="66365961" w:rsidR="00566CB2" w:rsidRPr="00566CB2" w:rsidRDefault="00566CB2" w:rsidP="00566CB2">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Section</w:t>
      </w:r>
      <w:r w:rsidRPr="00005330">
        <w:rPr>
          <w:rFonts w:ascii="Times New Roman Bold" w:hAnsi="Times New Roman Bold" w:cs="Times New Roman"/>
          <w:caps/>
          <w:sz w:val="22"/>
          <w:szCs w:val="22"/>
        </w:rPr>
        <w:t xml:space="preserve"> </w:t>
      </w:r>
      <w:r w:rsidRPr="00566CB2">
        <w:rPr>
          <w:rFonts w:ascii="Times New Roman Bold" w:hAnsi="Times New Roman Bold" w:cs="Times New Roman"/>
          <w:b/>
          <w:caps/>
          <w:sz w:val="22"/>
          <w:szCs w:val="22"/>
        </w:rPr>
        <w:t>5 - Facility Policies</w:t>
      </w:r>
    </w:p>
    <w:p w14:paraId="7B41B3C7" w14:textId="77777777" w:rsidR="00566CB2" w:rsidRDefault="00566CB2" w:rsidP="00BF7585">
      <w:pPr>
        <w:spacing w:line="240" w:lineRule="atLeast"/>
        <w:rPr>
          <w:rFonts w:ascii="Times New Roman" w:hAnsi="Times New Roman" w:cs="Times New Roman"/>
          <w:sz w:val="22"/>
          <w:szCs w:val="22"/>
        </w:rPr>
      </w:pPr>
    </w:p>
    <w:p w14:paraId="229AD96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5.A.</w:t>
      </w:r>
      <w:r w:rsidRPr="00EB3294">
        <w:rPr>
          <w:rFonts w:ascii="Times New Roman" w:hAnsi="Times New Roman" w:cs="Times New Roman"/>
          <w:sz w:val="22"/>
          <w:szCs w:val="22"/>
        </w:rPr>
        <w:tab/>
      </w:r>
      <w:r w:rsidRPr="00EB3294">
        <w:rPr>
          <w:rFonts w:ascii="Times New Roman" w:hAnsi="Times New Roman" w:cs="Times New Roman"/>
          <w:b/>
          <w:sz w:val="22"/>
          <w:szCs w:val="22"/>
        </w:rPr>
        <w:t>Professional Policy Group</w:t>
      </w:r>
    </w:p>
    <w:p w14:paraId="2993CF17" w14:textId="77777777" w:rsidR="00145C3D" w:rsidRPr="00EB3294" w:rsidRDefault="00145C3D" w:rsidP="00BF7585">
      <w:pPr>
        <w:spacing w:line="240" w:lineRule="atLeast"/>
        <w:rPr>
          <w:rFonts w:ascii="Times New Roman" w:hAnsi="Times New Roman" w:cs="Times New Roman"/>
          <w:sz w:val="22"/>
          <w:szCs w:val="22"/>
        </w:rPr>
      </w:pPr>
    </w:p>
    <w:p w14:paraId="267C6A7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5.A.1.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0E0C36AA" w14:textId="77777777" w:rsidR="00145C3D" w:rsidRPr="00EB3294" w:rsidRDefault="00145C3D" w:rsidP="00BF7585">
      <w:pPr>
        <w:spacing w:line="240" w:lineRule="atLeast"/>
        <w:rPr>
          <w:rFonts w:ascii="Times New Roman" w:hAnsi="Times New Roman" w:cs="Times New Roman"/>
          <w:sz w:val="22"/>
          <w:szCs w:val="22"/>
        </w:rPr>
      </w:pPr>
    </w:p>
    <w:p w14:paraId="0599C16C"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facility shall have written policies which govern all areas of services provided and are developed with the advice of, and with provisions for, annual review by a group of professional personnel including the administrator, Director of Nurses, a physician, a registered pharmacist, and such other professional personnel as necessary.</w:t>
      </w:r>
    </w:p>
    <w:p w14:paraId="769DFF68" w14:textId="77777777" w:rsidR="00145C3D" w:rsidRPr="00EB3294" w:rsidRDefault="00145C3D" w:rsidP="00BF7585">
      <w:pPr>
        <w:spacing w:line="240" w:lineRule="atLeast"/>
        <w:rPr>
          <w:rFonts w:ascii="Times New Roman" w:hAnsi="Times New Roman" w:cs="Times New Roman"/>
          <w:sz w:val="22"/>
          <w:szCs w:val="22"/>
        </w:rPr>
      </w:pPr>
    </w:p>
    <w:p w14:paraId="265C3B4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5.A.2.</w:t>
      </w:r>
      <w:r w:rsidRPr="00EB3294">
        <w:rPr>
          <w:rFonts w:ascii="Times New Roman" w:hAnsi="Times New Roman" w:cs="Times New Roman"/>
          <w:sz w:val="22"/>
          <w:szCs w:val="22"/>
        </w:rPr>
        <w:tab/>
      </w:r>
      <w:r w:rsidRPr="00EB3294">
        <w:rPr>
          <w:rFonts w:ascii="Times New Roman" w:hAnsi="Times New Roman" w:cs="Times New Roman"/>
          <w:b/>
          <w:sz w:val="22"/>
          <w:szCs w:val="22"/>
        </w:rPr>
        <w:t>Meetings</w:t>
      </w:r>
    </w:p>
    <w:p w14:paraId="3B5C095C" w14:textId="77777777" w:rsidR="00145C3D" w:rsidRPr="00EB3294" w:rsidRDefault="00145C3D" w:rsidP="00BF7585">
      <w:pPr>
        <w:spacing w:line="240" w:lineRule="atLeast"/>
        <w:rPr>
          <w:rFonts w:ascii="Times New Roman" w:hAnsi="Times New Roman" w:cs="Times New Roman"/>
          <w:sz w:val="22"/>
          <w:szCs w:val="22"/>
        </w:rPr>
      </w:pPr>
    </w:p>
    <w:p w14:paraId="54DFE916" w14:textId="77777777" w:rsidR="00145C3D" w:rsidRPr="00EB3294" w:rsidRDefault="00145C3D" w:rsidP="00566CB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professional policy group shall meet as necessary, but at least annually, to review written policies and reports of the Quality Assurance and other Committees. All members of the group should be present or have input and minutes of meetings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recorded and reflect the activities.</w:t>
      </w:r>
    </w:p>
    <w:p w14:paraId="2CFDC297" w14:textId="77777777" w:rsidR="00145C3D" w:rsidRPr="00EB3294" w:rsidRDefault="00145C3D" w:rsidP="00BF7585">
      <w:pPr>
        <w:spacing w:line="240" w:lineRule="atLeast"/>
        <w:rPr>
          <w:rFonts w:ascii="Times New Roman" w:hAnsi="Times New Roman" w:cs="Times New Roman"/>
          <w:sz w:val="22"/>
          <w:szCs w:val="22"/>
        </w:rPr>
      </w:pPr>
    </w:p>
    <w:p w14:paraId="1E1EED47" w14:textId="77777777" w:rsidR="00145C3D" w:rsidRPr="00EB3294" w:rsidRDefault="00145C3D" w:rsidP="00566CB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5.A.3.</w:t>
      </w:r>
      <w:r w:rsidRPr="00EB3294">
        <w:rPr>
          <w:rFonts w:ascii="Times New Roman" w:hAnsi="Times New Roman" w:cs="Times New Roman"/>
          <w:sz w:val="22"/>
          <w:szCs w:val="22"/>
        </w:rPr>
        <w:tab/>
        <w:t>The professional policy group meetings may be incorporated within the Quality Assurance Committee.</w:t>
      </w:r>
    </w:p>
    <w:p w14:paraId="23818F24" w14:textId="77777777" w:rsidR="00145C3D" w:rsidRPr="00EB3294" w:rsidRDefault="00145C3D" w:rsidP="00BF7585">
      <w:pPr>
        <w:spacing w:line="240" w:lineRule="atLeast"/>
        <w:rPr>
          <w:rFonts w:ascii="Times New Roman" w:hAnsi="Times New Roman" w:cs="Times New Roman"/>
          <w:sz w:val="22"/>
          <w:szCs w:val="22"/>
        </w:rPr>
      </w:pPr>
    </w:p>
    <w:p w14:paraId="3C5D237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5.B.</w:t>
      </w:r>
      <w:r w:rsidRPr="00EB3294">
        <w:rPr>
          <w:rFonts w:ascii="Times New Roman" w:hAnsi="Times New Roman" w:cs="Times New Roman"/>
          <w:sz w:val="22"/>
          <w:szCs w:val="22"/>
        </w:rPr>
        <w:tab/>
      </w:r>
      <w:r w:rsidRPr="00EB3294">
        <w:rPr>
          <w:rFonts w:ascii="Times New Roman" w:hAnsi="Times New Roman" w:cs="Times New Roman"/>
          <w:b/>
          <w:sz w:val="22"/>
          <w:szCs w:val="22"/>
        </w:rPr>
        <w:t>Written Policies</w:t>
      </w:r>
    </w:p>
    <w:p w14:paraId="5C260F00" w14:textId="77777777" w:rsidR="00145C3D" w:rsidRPr="00EB3294" w:rsidRDefault="00145C3D" w:rsidP="00BF7585">
      <w:pPr>
        <w:spacing w:line="240" w:lineRule="atLeast"/>
        <w:rPr>
          <w:rFonts w:ascii="Times New Roman" w:hAnsi="Times New Roman" w:cs="Times New Roman"/>
          <w:sz w:val="22"/>
          <w:szCs w:val="22"/>
        </w:rPr>
      </w:pPr>
    </w:p>
    <w:p w14:paraId="3B1A687D" w14:textId="77777777" w:rsidR="00145C3D" w:rsidRPr="00EB3294" w:rsidRDefault="00145C3D" w:rsidP="00566CB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5.B.1.</w:t>
      </w:r>
      <w:r w:rsidRPr="00EB3294">
        <w:rPr>
          <w:rFonts w:ascii="Times New Roman" w:hAnsi="Times New Roman" w:cs="Times New Roman"/>
          <w:sz w:val="22"/>
          <w:szCs w:val="22"/>
        </w:rPr>
        <w:tab/>
        <w:t>The written policies of each facility shall be consistent with State licensing and Federal certification requirements and shall include:</w:t>
      </w:r>
    </w:p>
    <w:p w14:paraId="7F27560D" w14:textId="77777777" w:rsidR="00145C3D" w:rsidRPr="00EB3294" w:rsidRDefault="00145C3D" w:rsidP="00BF7585">
      <w:pPr>
        <w:spacing w:line="240" w:lineRule="atLeast"/>
        <w:rPr>
          <w:rFonts w:ascii="Times New Roman" w:hAnsi="Times New Roman" w:cs="Times New Roman"/>
          <w:sz w:val="22"/>
          <w:szCs w:val="22"/>
        </w:rPr>
      </w:pPr>
    </w:p>
    <w:p w14:paraId="231D3E57" w14:textId="77777777" w:rsidR="00145C3D" w:rsidRPr="00EB3294" w:rsidRDefault="00145C3D" w:rsidP="00566CB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Specific reference to indicate the person or </w:t>
      </w:r>
      <w:proofErr w:type="gramStart"/>
      <w:r w:rsidRPr="00EB3294">
        <w:rPr>
          <w:rFonts w:ascii="Times New Roman" w:hAnsi="Times New Roman" w:cs="Times New Roman"/>
          <w:sz w:val="22"/>
          <w:szCs w:val="22"/>
        </w:rPr>
        <w:t>persons</w:t>
      </w:r>
      <w:proofErr w:type="gramEnd"/>
      <w:r w:rsidRPr="00EB3294">
        <w:rPr>
          <w:rFonts w:ascii="Times New Roman" w:hAnsi="Times New Roman" w:cs="Times New Roman"/>
          <w:sz w:val="22"/>
          <w:szCs w:val="22"/>
        </w:rPr>
        <w:t xml:space="preserve"> responsible for the execution of such policies;</w:t>
      </w:r>
    </w:p>
    <w:p w14:paraId="33ED4EC5" w14:textId="77777777" w:rsidR="00145C3D" w:rsidRPr="00EB3294" w:rsidRDefault="00145C3D" w:rsidP="00BF7585">
      <w:pPr>
        <w:spacing w:line="240" w:lineRule="atLeast"/>
        <w:rPr>
          <w:rFonts w:ascii="Times New Roman" w:hAnsi="Times New Roman" w:cs="Times New Roman"/>
          <w:sz w:val="22"/>
          <w:szCs w:val="22"/>
        </w:rPr>
      </w:pPr>
    </w:p>
    <w:p w14:paraId="31F3BA2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 written outline of the objectives of the facility;</w:t>
      </w:r>
    </w:p>
    <w:p w14:paraId="6E38404E" w14:textId="77777777" w:rsidR="00145C3D" w:rsidRPr="00EB3294" w:rsidRDefault="00145C3D" w:rsidP="00BF7585">
      <w:pPr>
        <w:spacing w:line="240" w:lineRule="atLeast"/>
        <w:rPr>
          <w:rFonts w:ascii="Times New Roman" w:hAnsi="Times New Roman" w:cs="Times New Roman"/>
          <w:sz w:val="22"/>
          <w:szCs w:val="22"/>
        </w:rPr>
      </w:pPr>
    </w:p>
    <w:p w14:paraId="7F07D2A3" w14:textId="77777777" w:rsidR="00145C3D" w:rsidRPr="00EB3294" w:rsidRDefault="00145C3D" w:rsidP="00566CB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Provision for these written policies to </w:t>
      </w:r>
      <w:proofErr w:type="gramStart"/>
      <w:r w:rsidRPr="00EB3294">
        <w:rPr>
          <w:rFonts w:ascii="Times New Roman" w:hAnsi="Times New Roman" w:cs="Times New Roman"/>
          <w:sz w:val="22"/>
          <w:szCs w:val="22"/>
        </w:rPr>
        <w:t>be available at all times</w:t>
      </w:r>
      <w:proofErr w:type="gramEnd"/>
      <w:r w:rsidRPr="00EB3294">
        <w:rPr>
          <w:rFonts w:ascii="Times New Roman" w:hAnsi="Times New Roman" w:cs="Times New Roman"/>
          <w:sz w:val="22"/>
          <w:szCs w:val="22"/>
        </w:rPr>
        <w:t xml:space="preserve"> to residents, families, admitting physicians, sponsoring agencies, staff, and the public;</w:t>
      </w:r>
    </w:p>
    <w:p w14:paraId="6A28C367" w14:textId="77777777" w:rsidR="00145C3D" w:rsidRPr="00EB3294" w:rsidRDefault="00145C3D" w:rsidP="00BF7585">
      <w:pPr>
        <w:spacing w:line="240" w:lineRule="atLeast"/>
        <w:rPr>
          <w:rFonts w:ascii="Times New Roman" w:hAnsi="Times New Roman" w:cs="Times New Roman"/>
          <w:sz w:val="22"/>
          <w:szCs w:val="22"/>
        </w:rPr>
      </w:pPr>
    </w:p>
    <w:p w14:paraId="38DD40E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Provision for implementation of policies and training of staff;</w:t>
      </w:r>
    </w:p>
    <w:p w14:paraId="1B109D44" w14:textId="77777777" w:rsidR="00145C3D" w:rsidRPr="00EB3294" w:rsidRDefault="00145C3D" w:rsidP="00BF7585">
      <w:pPr>
        <w:spacing w:line="240" w:lineRule="atLeast"/>
        <w:rPr>
          <w:rFonts w:ascii="Times New Roman" w:hAnsi="Times New Roman" w:cs="Times New Roman"/>
          <w:sz w:val="22"/>
          <w:szCs w:val="22"/>
        </w:rPr>
      </w:pPr>
    </w:p>
    <w:p w14:paraId="676DF30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5.B.2.</w:t>
      </w:r>
      <w:r w:rsidRPr="00EB3294">
        <w:rPr>
          <w:rFonts w:ascii="Times New Roman" w:hAnsi="Times New Roman" w:cs="Times New Roman"/>
          <w:sz w:val="22"/>
          <w:szCs w:val="22"/>
        </w:rPr>
        <w:tab/>
        <w:t>Policies shall address all areas of services provided and facility practices regarding:</w:t>
      </w:r>
    </w:p>
    <w:p w14:paraId="0011054D" w14:textId="77777777" w:rsidR="00145C3D" w:rsidRPr="00EB3294" w:rsidRDefault="00145C3D" w:rsidP="00566CB2">
      <w:pPr>
        <w:spacing w:line="240" w:lineRule="atLeast"/>
        <w:rPr>
          <w:rFonts w:ascii="Times New Roman" w:hAnsi="Times New Roman" w:cs="Times New Roman"/>
          <w:sz w:val="22"/>
          <w:szCs w:val="22"/>
        </w:rPr>
      </w:pPr>
    </w:p>
    <w:p w14:paraId="2804FF77" w14:textId="4E0FCF28" w:rsidR="00145C3D" w:rsidRPr="00EB3294" w:rsidRDefault="00145C3D" w:rsidP="00DB151C">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Resident Rights, including advanced directives for care and treatment, and grievance procedures;</w:t>
      </w:r>
      <w:r w:rsidR="00DB151C">
        <w:rPr>
          <w:rFonts w:ascii="Times New Roman" w:hAnsi="Times New Roman" w:cs="Times New Roman"/>
          <w:sz w:val="22"/>
          <w:szCs w:val="22"/>
        </w:rPr>
        <w:t xml:space="preserve"> </w:t>
      </w:r>
    </w:p>
    <w:p w14:paraId="62C93D50" w14:textId="77777777" w:rsidR="00145C3D" w:rsidRPr="00EB3294" w:rsidRDefault="00145C3D" w:rsidP="00BF7585">
      <w:pPr>
        <w:spacing w:line="240" w:lineRule="atLeast"/>
        <w:rPr>
          <w:rFonts w:ascii="Times New Roman" w:hAnsi="Times New Roman" w:cs="Times New Roman"/>
          <w:sz w:val="22"/>
          <w:szCs w:val="22"/>
        </w:rPr>
      </w:pPr>
    </w:p>
    <w:p w14:paraId="5D421FA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types and extent of services that are available in the facility;</w:t>
      </w:r>
    </w:p>
    <w:p w14:paraId="4CC5DBC1" w14:textId="77777777" w:rsidR="00145C3D" w:rsidRPr="00EB3294" w:rsidRDefault="00145C3D" w:rsidP="00BF7585">
      <w:pPr>
        <w:spacing w:line="240" w:lineRule="atLeast"/>
        <w:rPr>
          <w:rFonts w:ascii="Times New Roman" w:hAnsi="Times New Roman" w:cs="Times New Roman"/>
          <w:sz w:val="22"/>
          <w:szCs w:val="22"/>
        </w:rPr>
      </w:pPr>
    </w:p>
    <w:p w14:paraId="5D8C65E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extent of medical and nursing practices that may be provided by the facility;</w:t>
      </w:r>
    </w:p>
    <w:p w14:paraId="6E2D8915" w14:textId="77777777" w:rsidR="00145C3D" w:rsidRPr="00EB3294" w:rsidRDefault="00145C3D" w:rsidP="00BF7585">
      <w:pPr>
        <w:spacing w:line="240" w:lineRule="atLeast"/>
        <w:rPr>
          <w:rFonts w:ascii="Times New Roman" w:hAnsi="Times New Roman" w:cs="Times New Roman"/>
          <w:sz w:val="22"/>
          <w:szCs w:val="22"/>
        </w:rPr>
      </w:pPr>
    </w:p>
    <w:p w14:paraId="63F0DFBD" w14:textId="22B63EE7" w:rsidR="00145C3D" w:rsidRPr="00EB3294" w:rsidRDefault="00145C3D" w:rsidP="00DB151C">
      <w:pPr>
        <w:spacing w:line="240" w:lineRule="atLeast"/>
        <w:ind w:left="1080" w:hanging="360"/>
        <w:rPr>
          <w:rFonts w:ascii="Times New Roman" w:hAnsi="Times New Roman" w:cs="Times New Roman"/>
          <w:sz w:val="22"/>
          <w:szCs w:val="22"/>
        </w:rPr>
      </w:pPr>
      <w:r w:rsidRPr="00EC04BA">
        <w:rPr>
          <w:rFonts w:ascii="Times New Roman" w:hAnsi="Times New Roman" w:cs="Times New Roman"/>
          <w:sz w:val="22"/>
          <w:szCs w:val="22"/>
        </w:rPr>
        <w:t>d</w:t>
      </w:r>
      <w:r w:rsidRPr="00EB3294">
        <w:rPr>
          <w:rFonts w:ascii="Times New Roman" w:hAnsi="Times New Roman" w:cs="Times New Roman"/>
          <w:sz w:val="22"/>
          <w:szCs w:val="22"/>
        </w:rPr>
        <w:t>.</w:t>
      </w:r>
      <w:r w:rsidRPr="00EB3294">
        <w:rPr>
          <w:rFonts w:ascii="Times New Roman" w:hAnsi="Times New Roman" w:cs="Times New Roman"/>
          <w:sz w:val="22"/>
          <w:szCs w:val="22"/>
        </w:rPr>
        <w:tab/>
        <w:t xml:space="preserve">The type of residents that the facility will accept, based on sex, mental status, source of referral, etc. Policies should also </w:t>
      </w:r>
      <w:proofErr w:type="gramStart"/>
      <w:r w:rsidRPr="00EB3294">
        <w:rPr>
          <w:rFonts w:ascii="Times New Roman" w:hAnsi="Times New Roman" w:cs="Times New Roman"/>
          <w:sz w:val="22"/>
          <w:szCs w:val="22"/>
        </w:rPr>
        <w:t>provide</w:t>
      </w:r>
      <w:proofErr w:type="gramEnd"/>
      <w:r w:rsidRPr="00EB3294">
        <w:rPr>
          <w:rFonts w:ascii="Times New Roman" w:hAnsi="Times New Roman" w:cs="Times New Roman"/>
          <w:sz w:val="22"/>
          <w:szCs w:val="22"/>
        </w:rPr>
        <w:t xml:space="preserve"> that residents will be accepted regardless of race, color, national origin, sexual orientation or reimbursement source;</w:t>
      </w:r>
    </w:p>
    <w:p w14:paraId="2AC45244" w14:textId="77777777" w:rsidR="00145C3D" w:rsidRPr="00EB3294" w:rsidRDefault="00145C3D" w:rsidP="00BF7585">
      <w:pPr>
        <w:spacing w:line="240" w:lineRule="atLeast"/>
        <w:rPr>
          <w:rFonts w:ascii="Times New Roman" w:hAnsi="Times New Roman" w:cs="Times New Roman"/>
          <w:sz w:val="22"/>
          <w:szCs w:val="22"/>
        </w:rPr>
      </w:pPr>
    </w:p>
    <w:p w14:paraId="4894D7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The waiting list for facility admissions;</w:t>
      </w:r>
    </w:p>
    <w:p w14:paraId="110F45A5" w14:textId="77777777" w:rsidR="00145C3D" w:rsidRPr="00EB3294" w:rsidRDefault="00145C3D" w:rsidP="00BF7585">
      <w:pPr>
        <w:spacing w:line="240" w:lineRule="atLeast"/>
        <w:rPr>
          <w:rFonts w:ascii="Times New Roman" w:hAnsi="Times New Roman" w:cs="Times New Roman"/>
          <w:sz w:val="22"/>
          <w:szCs w:val="22"/>
        </w:rPr>
      </w:pPr>
    </w:p>
    <w:p w14:paraId="11EF873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The Quality Assurance Committee;</w:t>
      </w:r>
    </w:p>
    <w:p w14:paraId="2D21F16A" w14:textId="77777777" w:rsidR="00145C3D" w:rsidRPr="00EB3294" w:rsidRDefault="00145C3D" w:rsidP="00BF7585">
      <w:pPr>
        <w:spacing w:line="240" w:lineRule="atLeast"/>
        <w:rPr>
          <w:rFonts w:ascii="Times New Roman" w:hAnsi="Times New Roman" w:cs="Times New Roman"/>
          <w:sz w:val="22"/>
          <w:szCs w:val="22"/>
        </w:rPr>
      </w:pPr>
    </w:p>
    <w:p w14:paraId="0A37331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Admissions, transfers and discharges:</w:t>
      </w:r>
    </w:p>
    <w:p w14:paraId="02AFF36B" w14:textId="77777777" w:rsidR="00145C3D" w:rsidRPr="00EB3294" w:rsidRDefault="00145C3D" w:rsidP="00BF7585">
      <w:pPr>
        <w:spacing w:line="240" w:lineRule="atLeast"/>
        <w:rPr>
          <w:rFonts w:ascii="Times New Roman" w:hAnsi="Times New Roman" w:cs="Times New Roman"/>
          <w:sz w:val="22"/>
          <w:szCs w:val="22"/>
        </w:rPr>
      </w:pPr>
    </w:p>
    <w:p w14:paraId="3319FF3A" w14:textId="77777777" w:rsidR="00145C3D" w:rsidRPr="00EB3294" w:rsidRDefault="00145C3D" w:rsidP="00EC04BA">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Provision for prevention of resident transfer from one part of the facility to another, except from a private room, solely because of Medicaid status;</w:t>
      </w:r>
    </w:p>
    <w:p w14:paraId="0761261F" w14:textId="77777777" w:rsidR="00145C3D" w:rsidRPr="00EB3294" w:rsidRDefault="00145C3D" w:rsidP="00BF7585">
      <w:pPr>
        <w:spacing w:line="240" w:lineRule="atLeast"/>
        <w:rPr>
          <w:rFonts w:ascii="Times New Roman" w:hAnsi="Times New Roman" w:cs="Times New Roman"/>
          <w:sz w:val="22"/>
          <w:szCs w:val="22"/>
        </w:rPr>
      </w:pPr>
    </w:p>
    <w:p w14:paraId="350039C5" w14:textId="143CC0AE" w:rsidR="00145C3D" w:rsidRPr="00EB3294" w:rsidRDefault="00145C3D" w:rsidP="00DB151C">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Provision for prevention of discharging a patient from a nursing facility solely because of Medicaid status;</w:t>
      </w:r>
    </w:p>
    <w:p w14:paraId="64B5117B" w14:textId="77777777" w:rsidR="00145C3D" w:rsidRPr="00EB3294" w:rsidRDefault="00145C3D" w:rsidP="00BF7585">
      <w:pPr>
        <w:spacing w:line="240" w:lineRule="atLeast"/>
        <w:rPr>
          <w:rFonts w:ascii="Times New Roman" w:hAnsi="Times New Roman" w:cs="Times New Roman"/>
          <w:sz w:val="22"/>
          <w:szCs w:val="22"/>
        </w:rPr>
      </w:pPr>
    </w:p>
    <w:p w14:paraId="116C9080" w14:textId="77777777" w:rsidR="00145C3D" w:rsidRPr="00EB3294" w:rsidRDefault="00145C3D" w:rsidP="00DB151C">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A nursing facility must establish and follow written readmission policies which are consistent with all applicable regulations and statutes.</w:t>
      </w:r>
    </w:p>
    <w:p w14:paraId="0CF038CC" w14:textId="77777777" w:rsidR="00145C3D" w:rsidRPr="00EB3294" w:rsidRDefault="00145C3D" w:rsidP="00BF7585">
      <w:pPr>
        <w:spacing w:line="240" w:lineRule="atLeast"/>
        <w:rPr>
          <w:rFonts w:ascii="Times New Roman" w:hAnsi="Times New Roman" w:cs="Times New Roman"/>
          <w:sz w:val="22"/>
          <w:szCs w:val="22"/>
        </w:rPr>
      </w:pPr>
    </w:p>
    <w:p w14:paraId="76BFA9B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t>Physician services;</w:t>
      </w:r>
    </w:p>
    <w:p w14:paraId="31DF0037" w14:textId="77777777" w:rsidR="00145C3D" w:rsidRPr="00EB3294" w:rsidRDefault="00145C3D" w:rsidP="00BF7585">
      <w:pPr>
        <w:spacing w:line="240" w:lineRule="atLeast"/>
        <w:rPr>
          <w:rFonts w:ascii="Times New Roman" w:hAnsi="Times New Roman" w:cs="Times New Roman"/>
          <w:sz w:val="22"/>
          <w:szCs w:val="22"/>
        </w:rPr>
      </w:pPr>
    </w:p>
    <w:p w14:paraId="531807E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Emergencies;</w:t>
      </w:r>
    </w:p>
    <w:p w14:paraId="5BF54060" w14:textId="77777777" w:rsidR="00145C3D" w:rsidRPr="00EB3294" w:rsidRDefault="00145C3D" w:rsidP="00BF7585">
      <w:pPr>
        <w:spacing w:line="240" w:lineRule="atLeast"/>
        <w:rPr>
          <w:rFonts w:ascii="Times New Roman" w:hAnsi="Times New Roman" w:cs="Times New Roman"/>
          <w:sz w:val="22"/>
          <w:szCs w:val="22"/>
        </w:rPr>
      </w:pPr>
    </w:p>
    <w:p w14:paraId="6AB399E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j.</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Pharmaceutical</w:t>
      </w:r>
      <w:proofErr w:type="gramEnd"/>
      <w:r w:rsidRPr="00EB3294">
        <w:rPr>
          <w:rFonts w:ascii="Times New Roman" w:hAnsi="Times New Roman" w:cs="Times New Roman"/>
          <w:sz w:val="22"/>
          <w:szCs w:val="22"/>
        </w:rPr>
        <w:t xml:space="preserve"> services;</w:t>
      </w:r>
    </w:p>
    <w:p w14:paraId="072557B8" w14:textId="77777777" w:rsidR="00145C3D" w:rsidRPr="00EB3294" w:rsidRDefault="00145C3D" w:rsidP="00BF7585">
      <w:pPr>
        <w:spacing w:line="240" w:lineRule="atLeast"/>
        <w:rPr>
          <w:rFonts w:ascii="Times New Roman" w:hAnsi="Times New Roman" w:cs="Times New Roman"/>
          <w:sz w:val="22"/>
          <w:szCs w:val="22"/>
        </w:rPr>
      </w:pPr>
    </w:p>
    <w:p w14:paraId="3EA2E4E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k.</w:t>
      </w:r>
      <w:r w:rsidRPr="00EB3294">
        <w:rPr>
          <w:rFonts w:ascii="Times New Roman" w:hAnsi="Times New Roman" w:cs="Times New Roman"/>
          <w:sz w:val="22"/>
          <w:szCs w:val="22"/>
        </w:rPr>
        <w:tab/>
        <w:t>Dietary services;</w:t>
      </w:r>
    </w:p>
    <w:p w14:paraId="0A34D242" w14:textId="77777777" w:rsidR="00145C3D" w:rsidRPr="00EB3294" w:rsidRDefault="00145C3D" w:rsidP="00BF7585">
      <w:pPr>
        <w:spacing w:line="240" w:lineRule="atLeast"/>
        <w:rPr>
          <w:rFonts w:ascii="Times New Roman" w:hAnsi="Times New Roman" w:cs="Times New Roman"/>
          <w:sz w:val="22"/>
          <w:szCs w:val="22"/>
        </w:rPr>
      </w:pPr>
    </w:p>
    <w:p w14:paraId="2772DB0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l.</w:t>
      </w:r>
      <w:r w:rsidRPr="00EB3294">
        <w:rPr>
          <w:rFonts w:ascii="Times New Roman" w:hAnsi="Times New Roman" w:cs="Times New Roman"/>
          <w:sz w:val="22"/>
          <w:szCs w:val="22"/>
        </w:rPr>
        <w:tab/>
        <w:t>Diagnostic and other services, including the tests which may be done within the facility;</w:t>
      </w:r>
    </w:p>
    <w:p w14:paraId="7C48BBEE" w14:textId="77777777" w:rsidR="00145C3D" w:rsidRPr="00EB3294" w:rsidRDefault="00145C3D" w:rsidP="00BF7585">
      <w:pPr>
        <w:spacing w:line="240" w:lineRule="atLeast"/>
        <w:rPr>
          <w:rFonts w:ascii="Times New Roman" w:hAnsi="Times New Roman" w:cs="Times New Roman"/>
          <w:sz w:val="22"/>
          <w:szCs w:val="22"/>
        </w:rPr>
      </w:pPr>
    </w:p>
    <w:p w14:paraId="0D5EA25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m.</w:t>
      </w:r>
      <w:r w:rsidRPr="00EB3294">
        <w:rPr>
          <w:rFonts w:ascii="Times New Roman" w:hAnsi="Times New Roman" w:cs="Times New Roman"/>
          <w:sz w:val="22"/>
          <w:szCs w:val="22"/>
        </w:rPr>
        <w:tab/>
        <w:t>Written agreements with outside resources;</w:t>
      </w:r>
    </w:p>
    <w:p w14:paraId="02875182" w14:textId="77777777" w:rsidR="00145C3D" w:rsidRPr="00EB3294" w:rsidRDefault="00145C3D" w:rsidP="00BF7585">
      <w:pPr>
        <w:spacing w:line="240" w:lineRule="atLeast"/>
        <w:rPr>
          <w:rFonts w:ascii="Times New Roman" w:hAnsi="Times New Roman" w:cs="Times New Roman"/>
          <w:sz w:val="22"/>
          <w:szCs w:val="22"/>
        </w:rPr>
      </w:pPr>
    </w:p>
    <w:p w14:paraId="1C4E908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n.</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Social</w:t>
      </w:r>
      <w:proofErr w:type="gramEnd"/>
      <w:r w:rsidRPr="00EB3294">
        <w:rPr>
          <w:rFonts w:ascii="Times New Roman" w:hAnsi="Times New Roman" w:cs="Times New Roman"/>
          <w:sz w:val="22"/>
          <w:szCs w:val="22"/>
        </w:rPr>
        <w:t xml:space="preserve"> services;</w:t>
      </w:r>
    </w:p>
    <w:p w14:paraId="0D0BCD56" w14:textId="77777777" w:rsidR="00145C3D" w:rsidRPr="00EB3294" w:rsidRDefault="00145C3D" w:rsidP="00BF7585">
      <w:pPr>
        <w:spacing w:line="240" w:lineRule="atLeast"/>
        <w:rPr>
          <w:rFonts w:ascii="Times New Roman" w:hAnsi="Times New Roman" w:cs="Times New Roman"/>
          <w:sz w:val="22"/>
          <w:szCs w:val="22"/>
        </w:rPr>
      </w:pPr>
    </w:p>
    <w:p w14:paraId="18D1268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o.</w:t>
      </w:r>
      <w:r w:rsidRPr="00EB3294">
        <w:rPr>
          <w:rFonts w:ascii="Times New Roman" w:hAnsi="Times New Roman" w:cs="Times New Roman"/>
          <w:sz w:val="22"/>
          <w:szCs w:val="22"/>
        </w:rPr>
        <w:tab/>
        <w:t>Independent and group activities;</w:t>
      </w:r>
    </w:p>
    <w:p w14:paraId="2ABEB034" w14:textId="77777777" w:rsidR="00145C3D" w:rsidRPr="00EB3294" w:rsidRDefault="00145C3D" w:rsidP="00BF7585">
      <w:pPr>
        <w:spacing w:line="240" w:lineRule="atLeast"/>
        <w:rPr>
          <w:rFonts w:ascii="Times New Roman" w:hAnsi="Times New Roman" w:cs="Times New Roman"/>
          <w:sz w:val="22"/>
          <w:szCs w:val="22"/>
        </w:rPr>
      </w:pPr>
    </w:p>
    <w:p w14:paraId="707A7B1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p.</w:t>
      </w:r>
      <w:r w:rsidRPr="00EB3294">
        <w:rPr>
          <w:rFonts w:ascii="Times New Roman" w:hAnsi="Times New Roman" w:cs="Times New Roman"/>
          <w:sz w:val="22"/>
          <w:szCs w:val="22"/>
        </w:rPr>
        <w:tab/>
        <w:t>Physical and chemical restraints;</w:t>
      </w:r>
    </w:p>
    <w:p w14:paraId="25D187D6" w14:textId="77777777" w:rsidR="00145C3D" w:rsidRPr="00EB3294" w:rsidRDefault="00145C3D" w:rsidP="00BF7585">
      <w:pPr>
        <w:spacing w:line="240" w:lineRule="atLeast"/>
        <w:rPr>
          <w:rFonts w:ascii="Times New Roman" w:hAnsi="Times New Roman" w:cs="Times New Roman"/>
          <w:sz w:val="22"/>
          <w:szCs w:val="22"/>
        </w:rPr>
      </w:pPr>
    </w:p>
    <w:p w14:paraId="7254EC1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q.</w:t>
      </w:r>
      <w:r w:rsidRPr="00EB3294">
        <w:rPr>
          <w:rFonts w:ascii="Times New Roman" w:hAnsi="Times New Roman" w:cs="Times New Roman"/>
          <w:sz w:val="22"/>
          <w:szCs w:val="22"/>
        </w:rPr>
        <w:tab/>
        <w:t>Resident records;</w:t>
      </w:r>
    </w:p>
    <w:p w14:paraId="3EF215E8" w14:textId="77777777" w:rsidR="00145C3D" w:rsidRPr="00EB3294" w:rsidRDefault="00145C3D" w:rsidP="00BF7585">
      <w:pPr>
        <w:spacing w:line="240" w:lineRule="atLeast"/>
        <w:rPr>
          <w:rFonts w:ascii="Times New Roman" w:hAnsi="Times New Roman" w:cs="Times New Roman"/>
          <w:sz w:val="22"/>
          <w:szCs w:val="22"/>
        </w:rPr>
      </w:pPr>
    </w:p>
    <w:p w14:paraId="683F405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r.</w:t>
      </w:r>
      <w:r w:rsidRPr="00EB3294">
        <w:rPr>
          <w:rFonts w:ascii="Times New Roman" w:hAnsi="Times New Roman" w:cs="Times New Roman"/>
          <w:sz w:val="22"/>
          <w:szCs w:val="22"/>
        </w:rPr>
        <w:tab/>
        <w:t>Maintenance, laundry and housekeeping services;</w:t>
      </w:r>
    </w:p>
    <w:p w14:paraId="5D9357DD" w14:textId="77777777" w:rsidR="00145C3D" w:rsidRPr="00EB3294" w:rsidRDefault="00145C3D" w:rsidP="00BF7585">
      <w:pPr>
        <w:spacing w:line="240" w:lineRule="atLeast"/>
        <w:rPr>
          <w:rFonts w:ascii="Times New Roman" w:hAnsi="Times New Roman" w:cs="Times New Roman"/>
          <w:sz w:val="22"/>
          <w:szCs w:val="22"/>
        </w:rPr>
      </w:pPr>
    </w:p>
    <w:p w14:paraId="789E9D7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s.</w:t>
      </w:r>
      <w:r w:rsidRPr="00EB3294">
        <w:rPr>
          <w:rFonts w:ascii="Times New Roman" w:hAnsi="Times New Roman" w:cs="Times New Roman"/>
          <w:sz w:val="22"/>
          <w:szCs w:val="22"/>
        </w:rPr>
        <w:tab/>
        <w:t>Infection control and waste management;</w:t>
      </w:r>
    </w:p>
    <w:p w14:paraId="780BB272" w14:textId="77777777" w:rsidR="00145C3D" w:rsidRPr="00EB3294" w:rsidRDefault="00145C3D" w:rsidP="00BF7585">
      <w:pPr>
        <w:spacing w:line="240" w:lineRule="atLeast"/>
        <w:rPr>
          <w:rFonts w:ascii="Times New Roman" w:hAnsi="Times New Roman" w:cs="Times New Roman"/>
          <w:sz w:val="22"/>
          <w:szCs w:val="22"/>
        </w:rPr>
      </w:pPr>
    </w:p>
    <w:p w14:paraId="73C9C5E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t.</w:t>
      </w:r>
      <w:r w:rsidRPr="00EB3294">
        <w:rPr>
          <w:rFonts w:ascii="Times New Roman" w:hAnsi="Times New Roman" w:cs="Times New Roman"/>
          <w:sz w:val="22"/>
          <w:szCs w:val="22"/>
        </w:rPr>
        <w:tab/>
        <w:t>Smoking restrictions;</w:t>
      </w:r>
    </w:p>
    <w:p w14:paraId="1EBA5749" w14:textId="77777777" w:rsidR="00145C3D" w:rsidRPr="00EB3294" w:rsidRDefault="00145C3D" w:rsidP="00BF7585">
      <w:pPr>
        <w:spacing w:line="240" w:lineRule="atLeast"/>
        <w:rPr>
          <w:rFonts w:ascii="Times New Roman" w:hAnsi="Times New Roman" w:cs="Times New Roman"/>
          <w:sz w:val="22"/>
          <w:szCs w:val="22"/>
        </w:rPr>
      </w:pPr>
    </w:p>
    <w:p w14:paraId="6DB344B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u.</w:t>
      </w:r>
      <w:r w:rsidRPr="00EB3294">
        <w:rPr>
          <w:rFonts w:ascii="Times New Roman" w:hAnsi="Times New Roman" w:cs="Times New Roman"/>
          <w:sz w:val="22"/>
          <w:szCs w:val="22"/>
        </w:rPr>
        <w:tab/>
        <w:t>Dental services;</w:t>
      </w:r>
    </w:p>
    <w:p w14:paraId="115F047C" w14:textId="77777777" w:rsidR="00145C3D" w:rsidRPr="00EB3294" w:rsidRDefault="00145C3D" w:rsidP="00BF7585">
      <w:pPr>
        <w:spacing w:line="240" w:lineRule="atLeast"/>
        <w:rPr>
          <w:rFonts w:ascii="Times New Roman" w:hAnsi="Times New Roman" w:cs="Times New Roman"/>
          <w:sz w:val="22"/>
          <w:szCs w:val="22"/>
        </w:rPr>
      </w:pPr>
    </w:p>
    <w:p w14:paraId="053BB5E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v.</w:t>
      </w:r>
      <w:r w:rsidRPr="00EB3294">
        <w:rPr>
          <w:rFonts w:ascii="Times New Roman" w:hAnsi="Times New Roman" w:cs="Times New Roman"/>
          <w:sz w:val="22"/>
          <w:szCs w:val="22"/>
        </w:rPr>
        <w:tab/>
        <w:t>Disaster preparedness;</w:t>
      </w:r>
    </w:p>
    <w:p w14:paraId="5EBF3DBB" w14:textId="77777777" w:rsidR="00145C3D" w:rsidRPr="00EB3294" w:rsidRDefault="00145C3D" w:rsidP="00BF7585">
      <w:pPr>
        <w:spacing w:line="240" w:lineRule="atLeast"/>
        <w:rPr>
          <w:rFonts w:ascii="Times New Roman" w:hAnsi="Times New Roman" w:cs="Times New Roman"/>
          <w:sz w:val="22"/>
          <w:szCs w:val="22"/>
        </w:rPr>
      </w:pPr>
    </w:p>
    <w:p w14:paraId="69B019B4" w14:textId="384771C6" w:rsidR="00145C3D" w:rsidRPr="00EB3294" w:rsidRDefault="00145C3D" w:rsidP="00DB151C">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w.</w:t>
      </w:r>
      <w:r w:rsidRPr="00EB3294">
        <w:rPr>
          <w:rFonts w:ascii="Times New Roman" w:hAnsi="Times New Roman" w:cs="Times New Roman"/>
          <w:sz w:val="22"/>
          <w:szCs w:val="22"/>
        </w:rPr>
        <w:tab/>
        <w:t>Reporting of abuse, neglect and/or misappropriation of resident property;</w:t>
      </w:r>
    </w:p>
    <w:p w14:paraId="23D70860" w14:textId="77777777" w:rsidR="00145C3D" w:rsidRPr="00EB3294" w:rsidRDefault="00145C3D" w:rsidP="00BF7585">
      <w:pPr>
        <w:rPr>
          <w:rFonts w:ascii="Times New Roman" w:hAnsi="Times New Roman" w:cs="Times New Roman"/>
          <w:sz w:val="22"/>
          <w:szCs w:val="22"/>
        </w:rPr>
      </w:pPr>
    </w:p>
    <w:p w14:paraId="0B6919A1" w14:textId="77777777" w:rsidR="00145C3D" w:rsidRPr="00EB3294" w:rsidRDefault="00145C3D"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x.</w:t>
      </w:r>
      <w:r w:rsidRPr="00EB3294">
        <w:rPr>
          <w:rFonts w:ascii="Times New Roman" w:hAnsi="Times New Roman" w:cs="Times New Roman"/>
          <w:sz w:val="22"/>
          <w:szCs w:val="22"/>
        </w:rPr>
        <w:tab/>
        <w:t>Nursing services;</w:t>
      </w:r>
    </w:p>
    <w:p w14:paraId="5A08E54B" w14:textId="77777777" w:rsidR="00145C3D" w:rsidRPr="00EB3294" w:rsidRDefault="00145C3D" w:rsidP="00BF7585">
      <w:pPr>
        <w:rPr>
          <w:rFonts w:ascii="Times New Roman" w:hAnsi="Times New Roman" w:cs="Times New Roman"/>
          <w:sz w:val="22"/>
          <w:szCs w:val="22"/>
        </w:rPr>
      </w:pPr>
    </w:p>
    <w:p w14:paraId="225143BE" w14:textId="78FBFDB4" w:rsidR="00145C3D" w:rsidRPr="00EB3294" w:rsidRDefault="00145C3D"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y.</w:t>
      </w:r>
      <w:r w:rsidRPr="00EB3294">
        <w:rPr>
          <w:rFonts w:ascii="Times New Roman" w:hAnsi="Times New Roman" w:cs="Times New Roman"/>
          <w:sz w:val="22"/>
          <w:szCs w:val="22"/>
        </w:rPr>
        <w:tab/>
        <w:t xml:space="preserve">Staff orientation and </w:t>
      </w:r>
      <w:r w:rsidR="008E5461" w:rsidRPr="00EB3294">
        <w:rPr>
          <w:rFonts w:ascii="Times New Roman" w:hAnsi="Times New Roman" w:cs="Times New Roman"/>
          <w:sz w:val="22"/>
          <w:szCs w:val="22"/>
        </w:rPr>
        <w:t>in-service</w:t>
      </w:r>
      <w:r w:rsidRPr="00EB3294">
        <w:rPr>
          <w:rFonts w:ascii="Times New Roman" w:hAnsi="Times New Roman" w:cs="Times New Roman"/>
          <w:sz w:val="22"/>
          <w:szCs w:val="22"/>
        </w:rPr>
        <w:t>;</w:t>
      </w:r>
    </w:p>
    <w:p w14:paraId="22A08D2B" w14:textId="77777777" w:rsidR="00145C3D" w:rsidRPr="00EB3294" w:rsidRDefault="00145C3D" w:rsidP="00BF7585">
      <w:pPr>
        <w:rPr>
          <w:rFonts w:ascii="Times New Roman" w:hAnsi="Times New Roman" w:cs="Times New Roman"/>
          <w:sz w:val="22"/>
          <w:szCs w:val="22"/>
        </w:rPr>
      </w:pPr>
    </w:p>
    <w:p w14:paraId="0454667E" w14:textId="77777777" w:rsidR="00145C3D" w:rsidRPr="00EB3294" w:rsidRDefault="00145C3D"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z.</w:t>
      </w:r>
      <w:r w:rsidRPr="00EB3294">
        <w:rPr>
          <w:rFonts w:ascii="Times New Roman" w:hAnsi="Times New Roman" w:cs="Times New Roman"/>
          <w:sz w:val="22"/>
          <w:szCs w:val="22"/>
        </w:rPr>
        <w:tab/>
        <w:t>Rehabilitative services.</w:t>
      </w:r>
    </w:p>
    <w:p w14:paraId="34ECA845" w14:textId="77777777" w:rsidR="00DB151C" w:rsidRDefault="00DB151C" w:rsidP="00BF7585">
      <w:pPr>
        <w:spacing w:line="240" w:lineRule="atLeast"/>
        <w:rPr>
          <w:rFonts w:ascii="Times New Roman" w:hAnsi="Times New Roman" w:cs="Times New Roman"/>
          <w:sz w:val="22"/>
          <w:szCs w:val="22"/>
        </w:rPr>
      </w:pPr>
    </w:p>
    <w:p w14:paraId="76003741" w14:textId="27E47F70" w:rsidR="00DB151C" w:rsidRPr="00802CD9" w:rsidRDefault="00DB151C" w:rsidP="00DB151C">
      <w:pPr>
        <w:spacing w:line="240" w:lineRule="atLeast"/>
        <w:jc w:val="center"/>
        <w:rPr>
          <w:rFonts w:ascii="Times New Roman Bold" w:hAnsi="Times New Roman Bold" w:cs="Times New Roman"/>
          <w:caps/>
          <w:sz w:val="18"/>
          <w:szCs w:val="18"/>
        </w:rPr>
      </w:pPr>
      <w:r w:rsidRPr="00005330">
        <w:rPr>
          <w:rFonts w:ascii="Times New Roman Bold" w:hAnsi="Times New Roman Bold" w:cs="Times New Roman"/>
          <w:b/>
          <w:caps/>
          <w:sz w:val="22"/>
          <w:szCs w:val="22"/>
        </w:rPr>
        <w:lastRenderedPageBreak/>
        <w:t>Section</w:t>
      </w:r>
      <w:r w:rsidRPr="00005330">
        <w:rPr>
          <w:rFonts w:ascii="Times New Roman Bold" w:hAnsi="Times New Roman Bold" w:cs="Times New Roman"/>
          <w:caps/>
          <w:sz w:val="22"/>
          <w:szCs w:val="22"/>
        </w:rPr>
        <w:t xml:space="preserve"> </w:t>
      </w:r>
      <w:r w:rsidRPr="00DB151C">
        <w:rPr>
          <w:rFonts w:ascii="Times New Roman Bold" w:hAnsi="Times New Roman Bold" w:cs="Times New Roman"/>
          <w:b/>
          <w:caps/>
          <w:sz w:val="22"/>
          <w:szCs w:val="22"/>
        </w:rPr>
        <w:t>6 - Contracts with Residents</w:t>
      </w:r>
    </w:p>
    <w:p w14:paraId="0154B0CD" w14:textId="77777777" w:rsidR="00DB151C" w:rsidRPr="00802CD9" w:rsidRDefault="00DB151C" w:rsidP="00BF7585">
      <w:pPr>
        <w:spacing w:line="240" w:lineRule="atLeast"/>
        <w:rPr>
          <w:rFonts w:ascii="Times New Roman" w:hAnsi="Times New Roman" w:cs="Times New Roman"/>
          <w:sz w:val="21"/>
          <w:szCs w:val="21"/>
        </w:rPr>
      </w:pPr>
    </w:p>
    <w:p w14:paraId="290F6970" w14:textId="77777777" w:rsidR="00145C3D" w:rsidRPr="00802CD9" w:rsidRDefault="00145C3D" w:rsidP="00BF7585">
      <w:pPr>
        <w:spacing w:line="240" w:lineRule="atLeast"/>
        <w:rPr>
          <w:rFonts w:ascii="Times New Roman" w:hAnsi="Times New Roman" w:cs="Times New Roman"/>
          <w:sz w:val="21"/>
          <w:szCs w:val="21"/>
        </w:rPr>
      </w:pPr>
      <w:r w:rsidRPr="00802CD9">
        <w:rPr>
          <w:rFonts w:ascii="Times New Roman" w:hAnsi="Times New Roman" w:cs="Times New Roman"/>
          <w:sz w:val="21"/>
          <w:szCs w:val="21"/>
        </w:rPr>
        <w:t>6.A.</w:t>
      </w:r>
      <w:r w:rsidRPr="00802CD9">
        <w:rPr>
          <w:rFonts w:ascii="Times New Roman" w:hAnsi="Times New Roman" w:cs="Times New Roman"/>
          <w:sz w:val="21"/>
          <w:szCs w:val="21"/>
        </w:rPr>
        <w:tab/>
      </w:r>
      <w:r w:rsidRPr="00802CD9">
        <w:rPr>
          <w:rFonts w:ascii="Times New Roman" w:hAnsi="Times New Roman" w:cs="Times New Roman"/>
          <w:b/>
          <w:sz w:val="21"/>
          <w:szCs w:val="21"/>
        </w:rPr>
        <w:t>Contract Between Resident and Representative of Facility</w:t>
      </w:r>
    </w:p>
    <w:p w14:paraId="4F4CB3AC" w14:textId="77777777" w:rsidR="00145C3D" w:rsidRPr="00802CD9" w:rsidRDefault="00145C3D" w:rsidP="00BF7585">
      <w:pPr>
        <w:spacing w:line="240" w:lineRule="atLeast"/>
        <w:rPr>
          <w:rFonts w:ascii="Times New Roman" w:hAnsi="Times New Roman" w:cs="Times New Roman"/>
          <w:sz w:val="21"/>
          <w:szCs w:val="21"/>
        </w:rPr>
      </w:pPr>
    </w:p>
    <w:p w14:paraId="4C95A57D" w14:textId="77777777" w:rsidR="00145C3D" w:rsidRPr="00802CD9" w:rsidRDefault="00145C3D" w:rsidP="00DB151C">
      <w:pPr>
        <w:spacing w:line="240" w:lineRule="atLeast"/>
        <w:ind w:left="360"/>
        <w:rPr>
          <w:rFonts w:ascii="Times New Roman" w:hAnsi="Times New Roman" w:cs="Times New Roman"/>
          <w:sz w:val="21"/>
          <w:szCs w:val="21"/>
        </w:rPr>
      </w:pPr>
      <w:r w:rsidRPr="00802CD9">
        <w:rPr>
          <w:rFonts w:ascii="Times New Roman" w:hAnsi="Times New Roman" w:cs="Times New Roman"/>
          <w:sz w:val="21"/>
          <w:szCs w:val="21"/>
        </w:rPr>
        <w:t xml:space="preserve">The presence of each resident admitted after the effective date of these regulations in a licensed facility shall be covered by a standardized contract executed at the time of admission, or prior thereto, by the resident or legal representative and the licensed facility (see Appendix A of these Regulations). Each party to such contract shall be entitled to a copy thereof and the licensed facility shall keep on </w:t>
      </w:r>
      <w:proofErr w:type="gramStart"/>
      <w:r w:rsidRPr="00802CD9">
        <w:rPr>
          <w:rFonts w:ascii="Times New Roman" w:hAnsi="Times New Roman" w:cs="Times New Roman"/>
          <w:sz w:val="21"/>
          <w:szCs w:val="21"/>
        </w:rPr>
        <w:t>file</w:t>
      </w:r>
      <w:proofErr w:type="gramEnd"/>
      <w:r w:rsidRPr="00802CD9">
        <w:rPr>
          <w:rFonts w:ascii="Times New Roman" w:hAnsi="Times New Roman" w:cs="Times New Roman"/>
          <w:sz w:val="21"/>
          <w:szCs w:val="21"/>
        </w:rPr>
        <w:t xml:space="preserve"> all contracts which it has with residents. The licensed facility shall not destroy or otherwise dispose of any such contract except as otherwise permitted by law.</w:t>
      </w:r>
    </w:p>
    <w:p w14:paraId="23FA8008" w14:textId="77777777" w:rsidR="00145C3D" w:rsidRPr="00802CD9" w:rsidRDefault="00145C3D" w:rsidP="00BF7585">
      <w:pPr>
        <w:spacing w:line="240" w:lineRule="atLeast"/>
        <w:rPr>
          <w:rFonts w:ascii="Times New Roman" w:hAnsi="Times New Roman" w:cs="Times New Roman"/>
          <w:sz w:val="21"/>
          <w:szCs w:val="21"/>
        </w:rPr>
      </w:pPr>
    </w:p>
    <w:p w14:paraId="5C0E81A8" w14:textId="77777777" w:rsidR="00145C3D" w:rsidRPr="00802CD9" w:rsidRDefault="00145C3D" w:rsidP="00BF7585">
      <w:pPr>
        <w:spacing w:line="240" w:lineRule="atLeast"/>
        <w:rPr>
          <w:rFonts w:ascii="Times New Roman" w:hAnsi="Times New Roman" w:cs="Times New Roman"/>
          <w:b/>
          <w:sz w:val="21"/>
          <w:szCs w:val="21"/>
        </w:rPr>
      </w:pPr>
      <w:r w:rsidRPr="00802CD9">
        <w:rPr>
          <w:rFonts w:ascii="Times New Roman" w:hAnsi="Times New Roman" w:cs="Times New Roman"/>
          <w:sz w:val="21"/>
          <w:szCs w:val="21"/>
        </w:rPr>
        <w:t>6.B.</w:t>
      </w:r>
      <w:r w:rsidRPr="00802CD9">
        <w:rPr>
          <w:rFonts w:ascii="Times New Roman" w:hAnsi="Times New Roman" w:cs="Times New Roman"/>
          <w:sz w:val="21"/>
          <w:szCs w:val="21"/>
        </w:rPr>
        <w:tab/>
      </w:r>
      <w:r w:rsidRPr="00802CD9">
        <w:rPr>
          <w:rFonts w:ascii="Times New Roman" w:hAnsi="Times New Roman" w:cs="Times New Roman"/>
          <w:b/>
          <w:sz w:val="21"/>
          <w:szCs w:val="21"/>
        </w:rPr>
        <w:t>Provisions of Contract</w:t>
      </w:r>
    </w:p>
    <w:p w14:paraId="3390E033" w14:textId="77777777" w:rsidR="00145C3D" w:rsidRPr="00802CD9" w:rsidRDefault="00145C3D" w:rsidP="00BF7585">
      <w:pPr>
        <w:spacing w:line="240" w:lineRule="atLeast"/>
        <w:rPr>
          <w:rFonts w:ascii="Times New Roman" w:hAnsi="Times New Roman" w:cs="Times New Roman"/>
          <w:b/>
          <w:sz w:val="21"/>
          <w:szCs w:val="21"/>
        </w:rPr>
      </w:pPr>
    </w:p>
    <w:p w14:paraId="57F5DA05" w14:textId="77777777" w:rsidR="00145C3D" w:rsidRPr="00802CD9" w:rsidRDefault="00145C3D" w:rsidP="00DB151C">
      <w:pPr>
        <w:spacing w:line="240" w:lineRule="atLeast"/>
        <w:ind w:left="360"/>
        <w:rPr>
          <w:rFonts w:ascii="Times New Roman" w:hAnsi="Times New Roman" w:cs="Times New Roman"/>
          <w:sz w:val="21"/>
          <w:szCs w:val="21"/>
        </w:rPr>
      </w:pPr>
      <w:r w:rsidRPr="00802CD9">
        <w:rPr>
          <w:rFonts w:ascii="Times New Roman" w:hAnsi="Times New Roman" w:cs="Times New Roman"/>
          <w:sz w:val="21"/>
          <w:szCs w:val="21"/>
        </w:rPr>
        <w:t>Each contract to which this section applies shall contain express provisions specifically setting forth the following:</w:t>
      </w:r>
    </w:p>
    <w:p w14:paraId="0DB9D553" w14:textId="77777777" w:rsidR="00145C3D" w:rsidRPr="00802CD9" w:rsidRDefault="00145C3D" w:rsidP="00BF7585">
      <w:pPr>
        <w:spacing w:line="240" w:lineRule="atLeast"/>
        <w:rPr>
          <w:rFonts w:ascii="Times New Roman" w:hAnsi="Times New Roman" w:cs="Times New Roman"/>
          <w:sz w:val="21"/>
          <w:szCs w:val="21"/>
        </w:rPr>
      </w:pPr>
    </w:p>
    <w:p w14:paraId="2D398D06"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6.B.1.</w:t>
      </w:r>
      <w:r w:rsidRPr="00802CD9">
        <w:rPr>
          <w:rFonts w:ascii="Times New Roman" w:hAnsi="Times New Roman" w:cs="Times New Roman"/>
          <w:sz w:val="21"/>
          <w:szCs w:val="21"/>
        </w:rPr>
        <w:tab/>
        <w:t>The services and accommodations to be provided by the facility and the rates and charges therefor, including an outline of responsibilities for and payment of treatment and medications, special equipment and appliances, dressings, clothing, personal supplies of the resident; services of related medical and paramedical personnel; and any other related charges not covered by the facility's basic per diem rate;</w:t>
      </w:r>
    </w:p>
    <w:p w14:paraId="13E3D7AE" w14:textId="77777777" w:rsidR="00145C3D" w:rsidRPr="00802CD9" w:rsidRDefault="00145C3D" w:rsidP="00BF7585">
      <w:pPr>
        <w:spacing w:line="240" w:lineRule="atLeast"/>
        <w:rPr>
          <w:rFonts w:ascii="Times New Roman" w:hAnsi="Times New Roman" w:cs="Times New Roman"/>
          <w:sz w:val="21"/>
          <w:szCs w:val="21"/>
        </w:rPr>
      </w:pPr>
    </w:p>
    <w:p w14:paraId="26D5E00A"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6.B.2.</w:t>
      </w:r>
      <w:r w:rsidRPr="00802CD9">
        <w:rPr>
          <w:rFonts w:ascii="Times New Roman" w:hAnsi="Times New Roman" w:cs="Times New Roman"/>
          <w:sz w:val="21"/>
          <w:szCs w:val="21"/>
        </w:rPr>
        <w:tab/>
        <w:t>The identity of the person or party who is to be responsible for personal funds of the resident, including the name, address and telephone number of the person to be responsible, if other than the resident or an agent of the facility;</w:t>
      </w:r>
    </w:p>
    <w:p w14:paraId="7600B174" w14:textId="77777777" w:rsidR="00145C3D" w:rsidRPr="00802CD9" w:rsidRDefault="00145C3D" w:rsidP="00BF7585">
      <w:pPr>
        <w:spacing w:line="240" w:lineRule="atLeast"/>
        <w:rPr>
          <w:rFonts w:ascii="Times New Roman" w:hAnsi="Times New Roman" w:cs="Times New Roman"/>
          <w:sz w:val="21"/>
          <w:szCs w:val="21"/>
        </w:rPr>
      </w:pPr>
    </w:p>
    <w:p w14:paraId="13A49678"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6.B.3.</w:t>
      </w:r>
      <w:r w:rsidRPr="00802CD9">
        <w:rPr>
          <w:rFonts w:ascii="Times New Roman" w:hAnsi="Times New Roman" w:cs="Times New Roman"/>
          <w:sz w:val="21"/>
          <w:szCs w:val="21"/>
        </w:rPr>
        <w:tab/>
        <w:t>The specification of any rights, duties and obligations of both residents and the facility in addition to those required by law;</w:t>
      </w:r>
    </w:p>
    <w:p w14:paraId="2C2D3FA7" w14:textId="77777777" w:rsidR="00145C3D" w:rsidRPr="00802CD9" w:rsidRDefault="00145C3D" w:rsidP="00BF7585">
      <w:pPr>
        <w:spacing w:line="240" w:lineRule="atLeast"/>
        <w:rPr>
          <w:rFonts w:ascii="Times New Roman" w:hAnsi="Times New Roman" w:cs="Times New Roman"/>
          <w:sz w:val="21"/>
          <w:szCs w:val="21"/>
        </w:rPr>
      </w:pPr>
    </w:p>
    <w:p w14:paraId="5EEFBD23"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6.B.4.</w:t>
      </w:r>
      <w:r w:rsidRPr="00802CD9">
        <w:rPr>
          <w:rFonts w:ascii="Times New Roman" w:hAnsi="Times New Roman" w:cs="Times New Roman"/>
          <w:sz w:val="21"/>
          <w:szCs w:val="21"/>
        </w:rPr>
        <w:tab/>
        <w:t xml:space="preserve">Provision that a resident may obtain medical care from any qualified institution, agency or person of his/her choice, </w:t>
      </w:r>
      <w:proofErr w:type="gramStart"/>
      <w:r w:rsidRPr="00802CD9">
        <w:rPr>
          <w:rFonts w:ascii="Times New Roman" w:hAnsi="Times New Roman" w:cs="Times New Roman"/>
          <w:sz w:val="21"/>
          <w:szCs w:val="21"/>
        </w:rPr>
        <w:t>as long as</w:t>
      </w:r>
      <w:proofErr w:type="gramEnd"/>
      <w:r w:rsidRPr="00802CD9">
        <w:rPr>
          <w:rFonts w:ascii="Times New Roman" w:hAnsi="Times New Roman" w:cs="Times New Roman"/>
          <w:sz w:val="21"/>
          <w:szCs w:val="21"/>
        </w:rPr>
        <w:t xml:space="preserve"> that health care provider complies with any applicable laws or rules concerning the provision of care to the resident and with the reasonable policies of the facility;</w:t>
      </w:r>
    </w:p>
    <w:p w14:paraId="2E37CEE4" w14:textId="77777777" w:rsidR="00145C3D" w:rsidRPr="00802CD9" w:rsidRDefault="00145C3D" w:rsidP="00BF7585">
      <w:pPr>
        <w:spacing w:line="240" w:lineRule="atLeast"/>
        <w:rPr>
          <w:rFonts w:ascii="Times New Roman" w:hAnsi="Times New Roman" w:cs="Times New Roman"/>
          <w:sz w:val="21"/>
          <w:szCs w:val="21"/>
        </w:rPr>
      </w:pPr>
    </w:p>
    <w:p w14:paraId="2E08DF3D"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6.B.5.</w:t>
      </w:r>
      <w:r w:rsidRPr="00802CD9">
        <w:rPr>
          <w:rFonts w:ascii="Times New Roman" w:hAnsi="Times New Roman" w:cs="Times New Roman"/>
          <w:sz w:val="21"/>
          <w:szCs w:val="21"/>
        </w:rPr>
        <w:tab/>
        <w:t xml:space="preserve">Provision that a resident may obtain medication from any qualified pharmacy, </w:t>
      </w:r>
      <w:proofErr w:type="gramStart"/>
      <w:r w:rsidRPr="00802CD9">
        <w:rPr>
          <w:rFonts w:ascii="Times New Roman" w:hAnsi="Times New Roman" w:cs="Times New Roman"/>
          <w:sz w:val="21"/>
          <w:szCs w:val="21"/>
        </w:rPr>
        <w:t>as long as</w:t>
      </w:r>
      <w:proofErr w:type="gramEnd"/>
      <w:r w:rsidRPr="00802CD9">
        <w:rPr>
          <w:rFonts w:ascii="Times New Roman" w:hAnsi="Times New Roman" w:cs="Times New Roman"/>
          <w:sz w:val="21"/>
          <w:szCs w:val="21"/>
        </w:rPr>
        <w:t xml:space="preserve"> that pharmacy complies with any applicable State rules and federal regulations and with the reasonable policies of the facility concerning procurement of medication;</w:t>
      </w:r>
    </w:p>
    <w:p w14:paraId="2568FBE8" w14:textId="77777777" w:rsidR="00145C3D" w:rsidRPr="00802CD9" w:rsidRDefault="00145C3D" w:rsidP="00BF7585">
      <w:pPr>
        <w:spacing w:line="240" w:lineRule="atLeast"/>
        <w:rPr>
          <w:rFonts w:ascii="Times New Roman" w:hAnsi="Times New Roman" w:cs="Times New Roman"/>
          <w:sz w:val="21"/>
          <w:szCs w:val="21"/>
        </w:rPr>
      </w:pPr>
    </w:p>
    <w:p w14:paraId="4794B777"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6.B.6.</w:t>
      </w:r>
      <w:r w:rsidRPr="00802CD9">
        <w:rPr>
          <w:rFonts w:ascii="Times New Roman" w:hAnsi="Times New Roman" w:cs="Times New Roman"/>
          <w:sz w:val="21"/>
          <w:szCs w:val="21"/>
        </w:rPr>
        <w:tab/>
        <w:t xml:space="preserve">The established procedures to be followed in an emergency which cover immediate care of the residents, </w:t>
      </w:r>
      <w:proofErr w:type="gramStart"/>
      <w:r w:rsidRPr="00802CD9">
        <w:rPr>
          <w:rFonts w:ascii="Times New Roman" w:hAnsi="Times New Roman" w:cs="Times New Roman"/>
          <w:sz w:val="21"/>
          <w:szCs w:val="21"/>
        </w:rPr>
        <w:t>persons</w:t>
      </w:r>
      <w:proofErr w:type="gramEnd"/>
      <w:r w:rsidRPr="00802CD9">
        <w:rPr>
          <w:rFonts w:ascii="Times New Roman" w:hAnsi="Times New Roman" w:cs="Times New Roman"/>
          <w:sz w:val="21"/>
          <w:szCs w:val="21"/>
        </w:rPr>
        <w:t xml:space="preserve"> to be notified and reports to be prepared;</w:t>
      </w:r>
    </w:p>
    <w:p w14:paraId="2F4F354F" w14:textId="77777777" w:rsidR="00145C3D" w:rsidRPr="00802CD9" w:rsidRDefault="00145C3D" w:rsidP="00BF7585">
      <w:pPr>
        <w:spacing w:line="240" w:lineRule="atLeast"/>
        <w:rPr>
          <w:rFonts w:ascii="Times New Roman" w:hAnsi="Times New Roman" w:cs="Times New Roman"/>
          <w:sz w:val="21"/>
          <w:szCs w:val="21"/>
        </w:rPr>
      </w:pPr>
    </w:p>
    <w:p w14:paraId="0CBCF2D1" w14:textId="77777777" w:rsidR="00145C3D" w:rsidRPr="00802CD9" w:rsidRDefault="00145C3D" w:rsidP="00DB151C">
      <w:pPr>
        <w:spacing w:line="240" w:lineRule="atLeast"/>
        <w:ind w:left="1080" w:hanging="720"/>
        <w:rPr>
          <w:rFonts w:ascii="Times New Roman" w:hAnsi="Times New Roman" w:cs="Times New Roman"/>
          <w:sz w:val="21"/>
          <w:szCs w:val="21"/>
        </w:rPr>
      </w:pPr>
      <w:r w:rsidRPr="00802CD9">
        <w:rPr>
          <w:rFonts w:ascii="Times New Roman" w:hAnsi="Times New Roman" w:cs="Times New Roman"/>
          <w:sz w:val="21"/>
          <w:szCs w:val="21"/>
        </w:rPr>
        <w:t>6.B.7.</w:t>
      </w:r>
      <w:r w:rsidRPr="00802CD9">
        <w:rPr>
          <w:rFonts w:ascii="Times New Roman" w:hAnsi="Times New Roman" w:cs="Times New Roman"/>
          <w:sz w:val="21"/>
          <w:szCs w:val="21"/>
        </w:rPr>
        <w:tab/>
        <w:t>Those facilities that decide to use the Standardized Contract, without any additions, are considered to meet State licensing requirements for contracts with residents. The standardized contract may contain any other provisions in a separate addendum/rider, which do not violate State law or rule or federal law or regulation and that are specifically allowed by the standardized contract found in Appendix A of these Regulations.</w:t>
      </w:r>
    </w:p>
    <w:p w14:paraId="47BBEA9B" w14:textId="77777777" w:rsidR="00145C3D" w:rsidRPr="00802CD9" w:rsidRDefault="00145C3D" w:rsidP="00BF7585">
      <w:pPr>
        <w:spacing w:line="240" w:lineRule="atLeast"/>
        <w:rPr>
          <w:rFonts w:ascii="Times New Roman" w:hAnsi="Times New Roman" w:cs="Times New Roman"/>
          <w:sz w:val="21"/>
          <w:szCs w:val="21"/>
        </w:rPr>
      </w:pPr>
    </w:p>
    <w:p w14:paraId="0F241C5F" w14:textId="77777777" w:rsidR="00145C3D" w:rsidRPr="00802CD9" w:rsidRDefault="00145C3D" w:rsidP="00BF7585">
      <w:pPr>
        <w:spacing w:line="240" w:lineRule="atLeast"/>
        <w:rPr>
          <w:rFonts w:ascii="Times New Roman" w:hAnsi="Times New Roman" w:cs="Times New Roman"/>
          <w:sz w:val="21"/>
          <w:szCs w:val="21"/>
        </w:rPr>
      </w:pPr>
      <w:r w:rsidRPr="00802CD9">
        <w:rPr>
          <w:rFonts w:ascii="Times New Roman" w:hAnsi="Times New Roman" w:cs="Times New Roman"/>
          <w:sz w:val="21"/>
          <w:szCs w:val="21"/>
        </w:rPr>
        <w:tab/>
        <w:t>6.B.8.</w:t>
      </w:r>
      <w:r w:rsidRPr="00802CD9">
        <w:rPr>
          <w:rFonts w:ascii="Times New Roman" w:hAnsi="Times New Roman" w:cs="Times New Roman"/>
          <w:sz w:val="21"/>
          <w:szCs w:val="21"/>
        </w:rPr>
        <w:tab/>
        <w:t>Provision for addressing discharge potential and planning.</w:t>
      </w:r>
    </w:p>
    <w:p w14:paraId="776116BD" w14:textId="77777777" w:rsidR="00145C3D" w:rsidRPr="00802CD9" w:rsidRDefault="00145C3D" w:rsidP="00BF7585">
      <w:pPr>
        <w:spacing w:line="240" w:lineRule="atLeast"/>
        <w:rPr>
          <w:rFonts w:ascii="Times New Roman" w:hAnsi="Times New Roman" w:cs="Times New Roman"/>
          <w:sz w:val="21"/>
          <w:szCs w:val="21"/>
        </w:rPr>
      </w:pPr>
    </w:p>
    <w:p w14:paraId="62B253A2" w14:textId="77777777" w:rsidR="00145C3D" w:rsidRPr="00802CD9" w:rsidRDefault="00145C3D" w:rsidP="00BF7585">
      <w:pPr>
        <w:spacing w:line="240" w:lineRule="atLeast"/>
        <w:rPr>
          <w:rFonts w:ascii="Times New Roman" w:hAnsi="Times New Roman" w:cs="Times New Roman"/>
          <w:sz w:val="21"/>
          <w:szCs w:val="21"/>
        </w:rPr>
      </w:pPr>
      <w:r w:rsidRPr="00802CD9">
        <w:rPr>
          <w:rFonts w:ascii="Times New Roman" w:hAnsi="Times New Roman" w:cs="Times New Roman"/>
          <w:sz w:val="21"/>
          <w:szCs w:val="21"/>
        </w:rPr>
        <w:t>6.C.</w:t>
      </w:r>
      <w:r w:rsidRPr="00802CD9">
        <w:rPr>
          <w:rFonts w:ascii="Times New Roman" w:hAnsi="Times New Roman" w:cs="Times New Roman"/>
          <w:sz w:val="21"/>
          <w:szCs w:val="21"/>
        </w:rPr>
        <w:tab/>
      </w:r>
      <w:r w:rsidRPr="00802CD9">
        <w:rPr>
          <w:rFonts w:ascii="Times New Roman" w:hAnsi="Times New Roman" w:cs="Times New Roman"/>
          <w:b/>
          <w:sz w:val="21"/>
          <w:szCs w:val="21"/>
        </w:rPr>
        <w:t>Contract Requirements</w:t>
      </w:r>
    </w:p>
    <w:p w14:paraId="6E3F5B2B" w14:textId="77777777" w:rsidR="00145C3D" w:rsidRPr="00802CD9" w:rsidRDefault="00145C3D" w:rsidP="00BF7585">
      <w:pPr>
        <w:spacing w:line="240" w:lineRule="atLeast"/>
        <w:rPr>
          <w:rFonts w:ascii="Times New Roman" w:hAnsi="Times New Roman" w:cs="Times New Roman"/>
          <w:sz w:val="21"/>
          <w:szCs w:val="21"/>
        </w:rPr>
      </w:pPr>
    </w:p>
    <w:p w14:paraId="0F99815A" w14:textId="77777777" w:rsidR="00145C3D" w:rsidRPr="00802CD9" w:rsidRDefault="00145C3D" w:rsidP="00BF7585">
      <w:pPr>
        <w:spacing w:line="240" w:lineRule="atLeast"/>
        <w:rPr>
          <w:rFonts w:ascii="Times New Roman" w:hAnsi="Times New Roman" w:cs="Times New Roman"/>
          <w:sz w:val="21"/>
          <w:szCs w:val="21"/>
        </w:rPr>
      </w:pPr>
      <w:r w:rsidRPr="00802CD9">
        <w:rPr>
          <w:rFonts w:ascii="Times New Roman" w:hAnsi="Times New Roman" w:cs="Times New Roman"/>
          <w:sz w:val="21"/>
          <w:szCs w:val="21"/>
        </w:rPr>
        <w:tab/>
        <w:t>Each contract or agreement is subject to the following requirements:</w:t>
      </w:r>
    </w:p>
    <w:p w14:paraId="0F040F92" w14:textId="77777777" w:rsidR="00145C3D" w:rsidRPr="00EB3294" w:rsidRDefault="00145C3D" w:rsidP="00BF7585">
      <w:pPr>
        <w:spacing w:line="240" w:lineRule="atLeast"/>
        <w:rPr>
          <w:rFonts w:ascii="Times New Roman" w:hAnsi="Times New Roman" w:cs="Times New Roman"/>
          <w:sz w:val="22"/>
          <w:szCs w:val="22"/>
        </w:rPr>
      </w:pPr>
    </w:p>
    <w:p w14:paraId="29D61E85"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6.C.1.</w:t>
      </w:r>
      <w:r w:rsidRPr="00EB3294">
        <w:rPr>
          <w:rFonts w:ascii="Times New Roman" w:hAnsi="Times New Roman" w:cs="Times New Roman"/>
          <w:sz w:val="22"/>
          <w:szCs w:val="22"/>
        </w:rPr>
        <w:tab/>
        <w:t>No contract or agreement may contain a provision for the discharge or transfer of a resident to another facility or another room within the same facility which is inconsistent with State law or rule.</w:t>
      </w:r>
    </w:p>
    <w:p w14:paraId="165D9CED" w14:textId="77777777" w:rsidR="00145C3D" w:rsidRPr="00EB3294" w:rsidRDefault="00145C3D" w:rsidP="00BF7585">
      <w:pPr>
        <w:spacing w:line="240" w:lineRule="atLeast"/>
        <w:rPr>
          <w:rFonts w:ascii="Times New Roman" w:hAnsi="Times New Roman" w:cs="Times New Roman"/>
          <w:sz w:val="22"/>
          <w:szCs w:val="22"/>
        </w:rPr>
      </w:pPr>
    </w:p>
    <w:p w14:paraId="2059E3F3"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6.C.2.</w:t>
      </w:r>
      <w:r w:rsidRPr="00EB3294">
        <w:rPr>
          <w:rFonts w:ascii="Times New Roman" w:hAnsi="Times New Roman" w:cs="Times New Roman"/>
          <w:sz w:val="22"/>
          <w:szCs w:val="22"/>
        </w:rPr>
        <w:tab/>
        <w:t>Each contract or agreement shall contain a complete copy of the department rules establishing residents' rights and shall contain a written acknowledgment that the resident has been informed of those rights. In the case of a person who is adjudicated incompetent, the written acknowledgment of those rights shall be made by a representative of the resident. No provision in the contract or agreement may negate, limit or otherwise modify any provision of the residents' rights.</w:t>
      </w:r>
    </w:p>
    <w:p w14:paraId="338AAF6E" w14:textId="77777777" w:rsidR="00145C3D" w:rsidRPr="00EB3294" w:rsidRDefault="00145C3D" w:rsidP="00BF7585">
      <w:pPr>
        <w:spacing w:line="240" w:lineRule="atLeast"/>
        <w:rPr>
          <w:rFonts w:ascii="Times New Roman" w:hAnsi="Times New Roman" w:cs="Times New Roman"/>
          <w:sz w:val="22"/>
          <w:szCs w:val="22"/>
        </w:rPr>
      </w:pPr>
    </w:p>
    <w:p w14:paraId="6A78D3BE"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6.C.3.</w:t>
      </w:r>
      <w:r w:rsidRPr="00EB3294">
        <w:rPr>
          <w:rFonts w:ascii="Times New Roman" w:hAnsi="Times New Roman" w:cs="Times New Roman"/>
          <w:sz w:val="22"/>
          <w:szCs w:val="22"/>
        </w:rPr>
        <w:tab/>
        <w:t>No provision of a contract or agreement may require or imply a lesser standard of care or responsibility than is required by law or rule.</w:t>
      </w:r>
    </w:p>
    <w:p w14:paraId="3860167C" w14:textId="77777777" w:rsidR="00145C3D" w:rsidRPr="00EB3294" w:rsidRDefault="00145C3D" w:rsidP="00BF7585">
      <w:pPr>
        <w:spacing w:line="240" w:lineRule="atLeast"/>
        <w:rPr>
          <w:rFonts w:ascii="Times New Roman" w:hAnsi="Times New Roman" w:cs="Times New Roman"/>
          <w:sz w:val="22"/>
          <w:szCs w:val="22"/>
        </w:rPr>
      </w:pPr>
    </w:p>
    <w:p w14:paraId="594B738E"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6.C.4.</w:t>
      </w:r>
      <w:r w:rsidRPr="00EB3294">
        <w:rPr>
          <w:rFonts w:ascii="Times New Roman" w:hAnsi="Times New Roman" w:cs="Times New Roman"/>
          <w:sz w:val="22"/>
          <w:szCs w:val="22"/>
        </w:rPr>
        <w:tab/>
        <w:t xml:space="preserve">No provision of a contract or agreement may state or imply </w:t>
      </w:r>
      <w:proofErr w:type="gramStart"/>
      <w:r w:rsidRPr="00EB3294">
        <w:rPr>
          <w:rFonts w:ascii="Times New Roman" w:hAnsi="Times New Roman" w:cs="Times New Roman"/>
          <w:sz w:val="22"/>
          <w:szCs w:val="22"/>
        </w:rPr>
        <w:t>a lesser degree of</w:t>
      </w:r>
      <w:proofErr w:type="gramEnd"/>
      <w:r w:rsidRPr="00EB3294">
        <w:rPr>
          <w:rFonts w:ascii="Times New Roman" w:hAnsi="Times New Roman" w:cs="Times New Roman"/>
          <w:sz w:val="22"/>
          <w:szCs w:val="22"/>
        </w:rPr>
        <w:t xml:space="preserve"> responsibility for the personal property of a resident than is required by law or rule.</w:t>
      </w:r>
    </w:p>
    <w:p w14:paraId="3E9CE6A1" w14:textId="77777777" w:rsidR="00145C3D" w:rsidRPr="00EB3294" w:rsidRDefault="00145C3D" w:rsidP="00BF7585">
      <w:pPr>
        <w:spacing w:line="240" w:lineRule="atLeast"/>
        <w:rPr>
          <w:rFonts w:ascii="Times New Roman" w:hAnsi="Times New Roman" w:cs="Times New Roman"/>
          <w:sz w:val="22"/>
          <w:szCs w:val="22"/>
        </w:rPr>
      </w:pPr>
    </w:p>
    <w:p w14:paraId="24487260"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6.C.5.</w:t>
      </w:r>
      <w:r w:rsidRPr="00EB3294">
        <w:rPr>
          <w:rFonts w:ascii="Times New Roman" w:hAnsi="Times New Roman" w:cs="Times New Roman"/>
          <w:sz w:val="22"/>
          <w:szCs w:val="22"/>
        </w:rPr>
        <w:tab/>
        <w:t>No contract or agreement may require the resident to sign a waiver of liability statement as a condition of discharge, even if the discharge is against medical advice. This does not prohibit a facility from attempting to obtain a written acknowledgment that the resident has been informed of the potential risk in being discharged against medical advice.</w:t>
      </w:r>
    </w:p>
    <w:p w14:paraId="0A589615" w14:textId="77777777" w:rsidR="00145C3D" w:rsidRPr="00EB3294" w:rsidRDefault="00145C3D" w:rsidP="00BF7585">
      <w:pPr>
        <w:spacing w:line="240" w:lineRule="atLeast"/>
        <w:rPr>
          <w:rFonts w:ascii="Times New Roman" w:hAnsi="Times New Roman" w:cs="Times New Roman"/>
          <w:sz w:val="22"/>
          <w:szCs w:val="22"/>
        </w:rPr>
      </w:pPr>
    </w:p>
    <w:p w14:paraId="038268DE" w14:textId="35252ACF"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6.C.6.</w:t>
      </w:r>
      <w:r w:rsidRPr="00EB3294">
        <w:rPr>
          <w:rFonts w:ascii="Times New Roman" w:hAnsi="Times New Roman" w:cs="Times New Roman"/>
          <w:sz w:val="22"/>
          <w:szCs w:val="22"/>
        </w:rPr>
        <w:tab/>
        <w:t xml:space="preserve">Each contract or agreement shall contain a provision which provides for at least thirty (30) </w:t>
      </w:r>
      <w:r w:rsidR="008E5461" w:rsidRPr="00EB3294">
        <w:rPr>
          <w:rFonts w:ascii="Times New Roman" w:hAnsi="Times New Roman" w:cs="Times New Roman"/>
          <w:sz w:val="22"/>
          <w:szCs w:val="22"/>
        </w:rPr>
        <w:t>days’ notice</w:t>
      </w:r>
      <w:r w:rsidRPr="00EB3294">
        <w:rPr>
          <w:rFonts w:ascii="Times New Roman" w:hAnsi="Times New Roman" w:cs="Times New Roman"/>
          <w:sz w:val="22"/>
          <w:szCs w:val="22"/>
        </w:rPr>
        <w:t xml:space="preserve"> prior to any changes in rates and/or charges, responsibilities, services to be provided or any other items included in the contract or agreement.</w:t>
      </w:r>
    </w:p>
    <w:p w14:paraId="3CFDB9D5" w14:textId="77777777" w:rsidR="00145C3D" w:rsidRPr="00EB3294" w:rsidRDefault="00145C3D" w:rsidP="00BF7585">
      <w:pPr>
        <w:spacing w:line="240" w:lineRule="atLeast"/>
        <w:rPr>
          <w:rFonts w:ascii="Times New Roman" w:hAnsi="Times New Roman" w:cs="Times New Roman"/>
          <w:sz w:val="22"/>
          <w:szCs w:val="22"/>
        </w:rPr>
      </w:pPr>
    </w:p>
    <w:p w14:paraId="6CCEE828"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6.C.7.</w:t>
      </w:r>
      <w:r w:rsidRPr="00EB3294">
        <w:rPr>
          <w:rFonts w:ascii="Times New Roman" w:hAnsi="Times New Roman" w:cs="Times New Roman"/>
          <w:sz w:val="22"/>
          <w:szCs w:val="22"/>
        </w:rPr>
        <w:tab/>
        <w:t>No contract or agreement may require the resident to authorize the facility or its staff to manage, hold or otherwise control the income or other assets of a resident.</w:t>
      </w:r>
    </w:p>
    <w:p w14:paraId="58AD472F" w14:textId="77777777" w:rsidR="00145C3D" w:rsidRPr="00EB3294" w:rsidRDefault="00145C3D" w:rsidP="00BF7585">
      <w:pPr>
        <w:spacing w:line="240" w:lineRule="atLeast"/>
        <w:rPr>
          <w:rFonts w:ascii="Times New Roman" w:hAnsi="Times New Roman" w:cs="Times New Roman"/>
          <w:sz w:val="22"/>
          <w:szCs w:val="22"/>
        </w:rPr>
      </w:pPr>
    </w:p>
    <w:p w14:paraId="0A90AB45" w14:textId="77777777" w:rsidR="00145C3D" w:rsidRPr="00EB3294" w:rsidRDefault="00145C3D" w:rsidP="00DB151C">
      <w:pPr>
        <w:pStyle w:val="BodyText2"/>
        <w:tabs>
          <w:tab w:val="clear" w:pos="540"/>
          <w:tab w:val="clear" w:pos="1166"/>
          <w:tab w:val="clear" w:pos="1440"/>
        </w:tabs>
        <w:spacing w:line="240" w:lineRule="auto"/>
        <w:ind w:left="1080" w:hanging="720"/>
        <w:rPr>
          <w:sz w:val="22"/>
          <w:szCs w:val="22"/>
        </w:rPr>
      </w:pPr>
      <w:r w:rsidRPr="00EB3294">
        <w:rPr>
          <w:sz w:val="22"/>
          <w:szCs w:val="22"/>
        </w:rPr>
        <w:t>6.C.8.</w:t>
      </w:r>
      <w:r w:rsidRPr="00EB3294">
        <w:rPr>
          <w:sz w:val="22"/>
          <w:szCs w:val="22"/>
        </w:rPr>
        <w:tab/>
        <w:t>No contract or agreement may contain any provisions which restrict or limit the ability of a resident to apply for and receive Medicaid or which require a specified period of residency prior to applying for Medicaid. The resident may be required to notify the facility when an application for Medicaid has been made. No contract or agreement may require a deposit or other prepayment from Medicaid recipients. No contract or agreement may refuse to accept retroactive Medicaid benefits.</w:t>
      </w:r>
    </w:p>
    <w:p w14:paraId="6B073DB2" w14:textId="77777777" w:rsidR="00145C3D" w:rsidRPr="00EB3294" w:rsidRDefault="00145C3D" w:rsidP="00BF7585">
      <w:pPr>
        <w:pStyle w:val="BodyText2"/>
        <w:tabs>
          <w:tab w:val="clear" w:pos="540"/>
          <w:tab w:val="clear" w:pos="1166"/>
          <w:tab w:val="clear" w:pos="1440"/>
        </w:tabs>
        <w:spacing w:line="240" w:lineRule="auto"/>
        <w:ind w:left="0"/>
        <w:rPr>
          <w:sz w:val="22"/>
          <w:szCs w:val="22"/>
        </w:rPr>
      </w:pPr>
    </w:p>
    <w:p w14:paraId="0FD6C862" w14:textId="1FAB82C3" w:rsidR="00145C3D" w:rsidRPr="00EB3294" w:rsidRDefault="00145C3D" w:rsidP="00DB151C">
      <w:pPr>
        <w:ind w:left="1080" w:hanging="720"/>
        <w:rPr>
          <w:rFonts w:ascii="Times New Roman" w:hAnsi="Times New Roman" w:cs="Times New Roman"/>
          <w:sz w:val="22"/>
          <w:szCs w:val="22"/>
        </w:rPr>
      </w:pPr>
      <w:r w:rsidRPr="00EB3294">
        <w:rPr>
          <w:rFonts w:ascii="Times New Roman" w:hAnsi="Times New Roman" w:cs="Times New Roman"/>
          <w:sz w:val="22"/>
          <w:szCs w:val="22"/>
        </w:rPr>
        <w:t>6.C.9.</w:t>
      </w:r>
      <w:r w:rsidRPr="00EB3294">
        <w:rPr>
          <w:rFonts w:ascii="Times New Roman" w:hAnsi="Times New Roman" w:cs="Times New Roman"/>
          <w:sz w:val="22"/>
          <w:szCs w:val="22"/>
        </w:rPr>
        <w:tab/>
        <w:t xml:space="preserve">Medicaid Payment is payment in full when the person’s Medicaid eligibility begins. Nursing facilities are required to refund any payment, within thirty (30) days, which was received from a resident or family member for the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 xml:space="preserve"> that the Medicaid eligibility was pending and the resident is then determined eligible for Medicaid.</w:t>
      </w:r>
    </w:p>
    <w:p w14:paraId="3DD20EAD" w14:textId="77777777" w:rsidR="00145C3D" w:rsidRPr="00EB3294" w:rsidRDefault="00145C3D" w:rsidP="00DB151C">
      <w:pPr>
        <w:rPr>
          <w:rFonts w:ascii="Times New Roman" w:hAnsi="Times New Roman" w:cs="Times New Roman"/>
          <w:sz w:val="22"/>
          <w:szCs w:val="22"/>
        </w:rPr>
      </w:pPr>
    </w:p>
    <w:p w14:paraId="3E89C9BB" w14:textId="6DE813C6" w:rsidR="00145C3D" w:rsidRPr="00EB3294" w:rsidRDefault="00145C3D" w:rsidP="00DB151C">
      <w:pPr>
        <w:ind w:left="1080" w:hanging="720"/>
        <w:rPr>
          <w:rFonts w:ascii="Times New Roman" w:hAnsi="Times New Roman" w:cs="Times New Roman"/>
          <w:sz w:val="22"/>
          <w:szCs w:val="22"/>
        </w:rPr>
      </w:pPr>
      <w:r w:rsidRPr="00EB3294">
        <w:rPr>
          <w:rFonts w:ascii="Times New Roman" w:hAnsi="Times New Roman" w:cs="Times New Roman"/>
          <w:sz w:val="22"/>
          <w:szCs w:val="22"/>
        </w:rPr>
        <w:t>6.C.10.</w:t>
      </w:r>
      <w:r w:rsidRPr="00EB3294">
        <w:rPr>
          <w:rFonts w:ascii="Times New Roman" w:hAnsi="Times New Roman" w:cs="Times New Roman"/>
          <w:sz w:val="22"/>
          <w:szCs w:val="22"/>
        </w:rPr>
        <w:tab/>
        <w:t xml:space="preserve">No contract agreement may contain a provision which provides for the payment of attorneys’ fees or any other cost of collecting payments from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w:t>
      </w:r>
    </w:p>
    <w:p w14:paraId="470CDE54" w14:textId="77777777" w:rsidR="00145C3D" w:rsidRPr="00EB3294" w:rsidRDefault="00145C3D" w:rsidP="00BF7585">
      <w:pPr>
        <w:spacing w:line="240" w:lineRule="atLeast"/>
        <w:rPr>
          <w:rFonts w:ascii="Times New Roman" w:hAnsi="Times New Roman" w:cs="Times New Roman"/>
          <w:sz w:val="22"/>
          <w:szCs w:val="22"/>
        </w:rPr>
      </w:pPr>
    </w:p>
    <w:p w14:paraId="53BA1CB9"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6.C.11.</w:t>
      </w:r>
      <w:r w:rsidRPr="00EB3294">
        <w:rPr>
          <w:rFonts w:ascii="Times New Roman" w:hAnsi="Times New Roman" w:cs="Times New Roman"/>
          <w:sz w:val="22"/>
          <w:szCs w:val="22"/>
        </w:rPr>
        <w:tab/>
        <w:t>A nursing facility may require an identification photograph of each resident. Photographs may not be used for any other purpose without the permission of the resident for each specific use. The permission must indicate the specific purpose which the pictures are to be used for and, except for the identification photograph, may not be contained in the admission contract or agreement.</w:t>
      </w:r>
    </w:p>
    <w:p w14:paraId="25ECC7BD" w14:textId="77777777" w:rsidR="00145C3D" w:rsidRPr="00EB3294" w:rsidRDefault="00145C3D" w:rsidP="00BF7585">
      <w:pPr>
        <w:spacing w:line="240" w:lineRule="atLeast"/>
        <w:rPr>
          <w:rFonts w:ascii="Times New Roman" w:hAnsi="Times New Roman" w:cs="Times New Roman"/>
          <w:sz w:val="22"/>
          <w:szCs w:val="22"/>
        </w:rPr>
      </w:pPr>
    </w:p>
    <w:p w14:paraId="03456FF7" w14:textId="77777777" w:rsidR="00802CD9" w:rsidRDefault="00802CD9">
      <w:pPr>
        <w:rPr>
          <w:rFonts w:ascii="Times New Roman" w:hAnsi="Times New Roman" w:cs="Times New Roman"/>
          <w:sz w:val="22"/>
          <w:szCs w:val="22"/>
        </w:rPr>
      </w:pPr>
      <w:r>
        <w:rPr>
          <w:rFonts w:ascii="Times New Roman" w:hAnsi="Times New Roman" w:cs="Times New Roman"/>
          <w:sz w:val="22"/>
          <w:szCs w:val="22"/>
        </w:rPr>
        <w:br w:type="page"/>
      </w:r>
    </w:p>
    <w:p w14:paraId="07B77208" w14:textId="4E508D31"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6.D.</w:t>
      </w:r>
      <w:r w:rsidRPr="00EB3294">
        <w:rPr>
          <w:rFonts w:ascii="Times New Roman" w:hAnsi="Times New Roman" w:cs="Times New Roman"/>
          <w:sz w:val="22"/>
          <w:szCs w:val="22"/>
        </w:rPr>
        <w:tab/>
      </w:r>
      <w:r w:rsidRPr="00EB3294">
        <w:rPr>
          <w:rFonts w:ascii="Times New Roman" w:hAnsi="Times New Roman" w:cs="Times New Roman"/>
          <w:b/>
          <w:sz w:val="22"/>
          <w:szCs w:val="22"/>
        </w:rPr>
        <w:t>Obligations</w:t>
      </w:r>
    </w:p>
    <w:p w14:paraId="239E649D" w14:textId="77777777" w:rsidR="00145C3D" w:rsidRPr="00EB3294" w:rsidRDefault="00145C3D" w:rsidP="00BF7585">
      <w:pPr>
        <w:spacing w:line="240" w:lineRule="atLeast"/>
        <w:rPr>
          <w:rFonts w:ascii="Times New Roman" w:hAnsi="Times New Roman" w:cs="Times New Roman"/>
          <w:sz w:val="22"/>
          <w:szCs w:val="22"/>
        </w:rPr>
      </w:pPr>
    </w:p>
    <w:p w14:paraId="0E86AE5C" w14:textId="77777777"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contract or any provision thereof shall not be construed to relieve any licensed facility of any requirement or obligation imposed upon it by Maine Statutes or any standards, rules or regulations pursuant thereto.</w:t>
      </w:r>
    </w:p>
    <w:p w14:paraId="5FDBB24C" w14:textId="77777777" w:rsidR="00145C3D" w:rsidRPr="00EB3294" w:rsidRDefault="00145C3D" w:rsidP="00BF7585">
      <w:pPr>
        <w:spacing w:line="240" w:lineRule="atLeast"/>
        <w:rPr>
          <w:rFonts w:ascii="Times New Roman" w:hAnsi="Times New Roman" w:cs="Times New Roman"/>
          <w:sz w:val="22"/>
          <w:szCs w:val="22"/>
        </w:rPr>
      </w:pPr>
    </w:p>
    <w:p w14:paraId="0A53F444" w14:textId="77777777" w:rsidR="00DB151C"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51CE8255" w14:textId="11C42D23" w:rsidR="00DB151C" w:rsidRPr="00DB151C" w:rsidRDefault="00DB151C" w:rsidP="00DB151C">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Section</w:t>
      </w:r>
      <w:r w:rsidRPr="00005330">
        <w:rPr>
          <w:rFonts w:ascii="Times New Roman Bold" w:hAnsi="Times New Roman Bold" w:cs="Times New Roman"/>
          <w:caps/>
          <w:sz w:val="22"/>
          <w:szCs w:val="22"/>
        </w:rPr>
        <w:t xml:space="preserve"> </w:t>
      </w:r>
      <w:r w:rsidRPr="00DB151C">
        <w:rPr>
          <w:rFonts w:ascii="Times New Roman Bold" w:hAnsi="Times New Roman Bold" w:cs="Times New Roman"/>
          <w:b/>
          <w:caps/>
          <w:sz w:val="22"/>
          <w:szCs w:val="22"/>
        </w:rPr>
        <w:t>7 - Residents' Property and Finances</w:t>
      </w:r>
    </w:p>
    <w:p w14:paraId="7A6AE878" w14:textId="77777777" w:rsidR="00DB151C" w:rsidRDefault="00DB151C" w:rsidP="00BF7585">
      <w:pPr>
        <w:spacing w:line="240" w:lineRule="atLeast"/>
        <w:rPr>
          <w:rFonts w:ascii="Times New Roman" w:hAnsi="Times New Roman" w:cs="Times New Roman"/>
          <w:sz w:val="22"/>
          <w:szCs w:val="22"/>
        </w:rPr>
      </w:pPr>
    </w:p>
    <w:p w14:paraId="72652B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7.A.</w:t>
      </w:r>
      <w:r w:rsidRPr="00EB3294">
        <w:rPr>
          <w:rFonts w:ascii="Times New Roman" w:hAnsi="Times New Roman" w:cs="Times New Roman"/>
          <w:sz w:val="22"/>
          <w:szCs w:val="22"/>
        </w:rPr>
        <w:tab/>
      </w:r>
      <w:r w:rsidRPr="00EB3294">
        <w:rPr>
          <w:rFonts w:ascii="Times New Roman" w:hAnsi="Times New Roman" w:cs="Times New Roman"/>
          <w:b/>
          <w:sz w:val="22"/>
          <w:szCs w:val="22"/>
        </w:rPr>
        <w:t>Authority and Responsibility</w:t>
      </w:r>
    </w:p>
    <w:p w14:paraId="2E4364C2" w14:textId="77777777" w:rsidR="00145C3D" w:rsidRPr="00EB3294" w:rsidRDefault="00145C3D" w:rsidP="00BF7585">
      <w:pPr>
        <w:spacing w:line="240" w:lineRule="atLeast"/>
        <w:rPr>
          <w:rFonts w:ascii="Times New Roman" w:hAnsi="Times New Roman" w:cs="Times New Roman"/>
          <w:sz w:val="22"/>
          <w:szCs w:val="22"/>
        </w:rPr>
      </w:pPr>
    </w:p>
    <w:p w14:paraId="6A7D3F6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7.A.1.</w:t>
      </w:r>
      <w:r w:rsidRPr="00EB3294">
        <w:rPr>
          <w:rFonts w:ascii="Times New Roman" w:hAnsi="Times New Roman" w:cs="Times New Roman"/>
          <w:sz w:val="22"/>
          <w:szCs w:val="22"/>
        </w:rPr>
        <w:tab/>
      </w:r>
      <w:r w:rsidRPr="00EB3294">
        <w:rPr>
          <w:rFonts w:ascii="Times New Roman" w:hAnsi="Times New Roman" w:cs="Times New Roman"/>
          <w:b/>
          <w:sz w:val="22"/>
          <w:szCs w:val="22"/>
        </w:rPr>
        <w:t>Presence of Resident</w:t>
      </w:r>
    </w:p>
    <w:p w14:paraId="61F6B6A6" w14:textId="77777777" w:rsidR="00145C3D" w:rsidRPr="00EB3294" w:rsidRDefault="00145C3D" w:rsidP="00BF7585">
      <w:pPr>
        <w:spacing w:line="240" w:lineRule="atLeast"/>
        <w:rPr>
          <w:rFonts w:ascii="Times New Roman" w:hAnsi="Times New Roman" w:cs="Times New Roman"/>
          <w:sz w:val="22"/>
          <w:szCs w:val="22"/>
        </w:rPr>
      </w:pPr>
    </w:p>
    <w:p w14:paraId="50C9E2C8" w14:textId="2E045755"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admission of a resident to a facility shall not confer on such facility or its owner, administrator, employees or representatives any authority to manage, use or dispose of any property of such resident, nor shall such admission or presence confer on any of the aforementioned persons any authority or responsibility for the personal affairs of the resident, except insofar as may be necessary for the safe and orderly management of the licensed facility.</w:t>
      </w:r>
      <w:r w:rsidR="00DB151C">
        <w:rPr>
          <w:rFonts w:ascii="Times New Roman" w:hAnsi="Times New Roman" w:cs="Times New Roman"/>
          <w:sz w:val="22"/>
          <w:szCs w:val="22"/>
        </w:rPr>
        <w:t xml:space="preserve"> </w:t>
      </w:r>
    </w:p>
    <w:p w14:paraId="6C0E02BF" w14:textId="77777777" w:rsidR="00145C3D" w:rsidRPr="00EB3294" w:rsidRDefault="00145C3D" w:rsidP="00BF7585">
      <w:pPr>
        <w:spacing w:line="240" w:lineRule="atLeast"/>
        <w:rPr>
          <w:rFonts w:ascii="Times New Roman" w:hAnsi="Times New Roman" w:cs="Times New Roman"/>
          <w:sz w:val="22"/>
          <w:szCs w:val="22"/>
        </w:rPr>
      </w:pPr>
    </w:p>
    <w:p w14:paraId="708C4F6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7.A.2.</w:t>
      </w:r>
      <w:r w:rsidRPr="00EB3294">
        <w:rPr>
          <w:rFonts w:ascii="Times New Roman" w:hAnsi="Times New Roman" w:cs="Times New Roman"/>
          <w:sz w:val="22"/>
          <w:szCs w:val="22"/>
        </w:rPr>
        <w:tab/>
      </w:r>
      <w:r w:rsidRPr="00EB3294">
        <w:rPr>
          <w:rFonts w:ascii="Times New Roman" w:hAnsi="Times New Roman" w:cs="Times New Roman"/>
          <w:b/>
          <w:sz w:val="22"/>
          <w:szCs w:val="22"/>
        </w:rPr>
        <w:t>Guardian, Trustee or Conservator</w:t>
      </w:r>
    </w:p>
    <w:p w14:paraId="51CED931" w14:textId="77777777" w:rsidR="00145C3D" w:rsidRPr="00EB3294" w:rsidRDefault="00145C3D" w:rsidP="00BF7585">
      <w:pPr>
        <w:spacing w:line="240" w:lineRule="atLeast"/>
        <w:rPr>
          <w:rFonts w:ascii="Times New Roman" w:hAnsi="Times New Roman" w:cs="Times New Roman"/>
          <w:sz w:val="22"/>
          <w:szCs w:val="22"/>
        </w:rPr>
      </w:pPr>
    </w:p>
    <w:p w14:paraId="076EFE40" w14:textId="77777777"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No facility, and no owner, administrator, employee or representative thereof or their relative shall act as guardian, trustee or conservator for any resident of such facility or any of such resident's property. Exceptions to this requirement may be considered by the Department for residents who are relatives of the owner, administrator, employee or representative of the licensed facility or their spouse within the third degree of kinship.</w:t>
      </w:r>
    </w:p>
    <w:p w14:paraId="481CA1BC" w14:textId="77777777" w:rsidR="00145C3D" w:rsidRPr="00EB3294" w:rsidRDefault="00145C3D" w:rsidP="00BF7585">
      <w:pPr>
        <w:spacing w:line="240" w:lineRule="atLeast"/>
        <w:rPr>
          <w:rFonts w:ascii="Times New Roman" w:hAnsi="Times New Roman" w:cs="Times New Roman"/>
          <w:sz w:val="22"/>
          <w:szCs w:val="22"/>
        </w:rPr>
      </w:pPr>
    </w:p>
    <w:p w14:paraId="0D7583E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7.A.3.</w:t>
      </w:r>
      <w:r w:rsidRPr="00EB3294">
        <w:rPr>
          <w:rFonts w:ascii="Times New Roman" w:hAnsi="Times New Roman" w:cs="Times New Roman"/>
          <w:sz w:val="22"/>
          <w:szCs w:val="22"/>
        </w:rPr>
        <w:tab/>
      </w:r>
      <w:r w:rsidRPr="00EB3294">
        <w:rPr>
          <w:rFonts w:ascii="Times New Roman" w:hAnsi="Times New Roman" w:cs="Times New Roman"/>
          <w:b/>
          <w:sz w:val="22"/>
          <w:szCs w:val="22"/>
        </w:rPr>
        <w:t>Safekeeping</w:t>
      </w:r>
    </w:p>
    <w:p w14:paraId="70516617" w14:textId="77777777" w:rsidR="00145C3D" w:rsidRPr="00EB3294" w:rsidRDefault="00145C3D" w:rsidP="00BF7585">
      <w:pPr>
        <w:spacing w:line="240" w:lineRule="atLeast"/>
        <w:rPr>
          <w:rFonts w:ascii="Times New Roman" w:hAnsi="Times New Roman" w:cs="Times New Roman"/>
          <w:sz w:val="22"/>
          <w:szCs w:val="22"/>
        </w:rPr>
      </w:pPr>
    </w:p>
    <w:p w14:paraId="7DC67D42" w14:textId="79D4C5A1" w:rsidR="00145C3D" w:rsidRPr="00EB3294" w:rsidRDefault="00145C3D" w:rsidP="00DB151C">
      <w:pPr>
        <w:pStyle w:val="BodyText2"/>
        <w:tabs>
          <w:tab w:val="clear" w:pos="540"/>
          <w:tab w:val="clear" w:pos="1166"/>
          <w:tab w:val="clear" w:pos="1440"/>
        </w:tabs>
        <w:ind w:left="720"/>
        <w:rPr>
          <w:sz w:val="22"/>
          <w:szCs w:val="22"/>
        </w:rPr>
      </w:pPr>
      <w:r w:rsidRPr="00EB3294">
        <w:rPr>
          <w:sz w:val="22"/>
          <w:szCs w:val="22"/>
        </w:rPr>
        <w:t xml:space="preserve">A licensed facility shall provide for the safekeeping of personal effects, funds, and other </w:t>
      </w:r>
      <w:proofErr w:type="gramStart"/>
      <w:r w:rsidRPr="00EB3294">
        <w:rPr>
          <w:sz w:val="22"/>
          <w:szCs w:val="22"/>
        </w:rPr>
        <w:t>property</w:t>
      </w:r>
      <w:proofErr w:type="gramEnd"/>
      <w:r w:rsidRPr="00EB3294">
        <w:rPr>
          <w:sz w:val="22"/>
          <w:szCs w:val="22"/>
        </w:rPr>
        <w:t xml:space="preserve"> of the resident. For the protection of valuables, or </w:t>
      </w:r>
      <w:proofErr w:type="gramStart"/>
      <w:r w:rsidRPr="00EB3294">
        <w:rPr>
          <w:sz w:val="22"/>
          <w:szCs w:val="22"/>
        </w:rPr>
        <w:t>in order to</w:t>
      </w:r>
      <w:proofErr w:type="gramEnd"/>
      <w:r w:rsidRPr="00EB3294">
        <w:rPr>
          <w:sz w:val="22"/>
          <w:szCs w:val="22"/>
        </w:rPr>
        <w:t xml:space="preserve"> avoid unreasonable responsibility thereof, the facility may require that they be excluded or removed from the facility and kept at some place not subject to the control of the facility. Any removal or exclusion shall be done only after reasonable notice is given to the resident or his/her guardian.</w:t>
      </w:r>
    </w:p>
    <w:p w14:paraId="42C04563" w14:textId="77777777" w:rsidR="00145C3D" w:rsidRPr="00EB3294" w:rsidRDefault="00145C3D" w:rsidP="00BF7585">
      <w:pPr>
        <w:spacing w:line="240" w:lineRule="atLeast"/>
        <w:rPr>
          <w:rFonts w:ascii="Times New Roman" w:hAnsi="Times New Roman" w:cs="Times New Roman"/>
          <w:sz w:val="22"/>
          <w:szCs w:val="22"/>
        </w:rPr>
      </w:pPr>
    </w:p>
    <w:p w14:paraId="6532BCE8"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7.B.</w:t>
      </w:r>
      <w:r w:rsidRPr="00EB3294">
        <w:rPr>
          <w:rFonts w:ascii="Times New Roman" w:hAnsi="Times New Roman" w:cs="Times New Roman"/>
          <w:sz w:val="22"/>
          <w:szCs w:val="22"/>
        </w:rPr>
        <w:tab/>
      </w:r>
      <w:r w:rsidRPr="00EB3294">
        <w:rPr>
          <w:rFonts w:ascii="Times New Roman" w:hAnsi="Times New Roman" w:cs="Times New Roman"/>
          <w:b/>
          <w:sz w:val="22"/>
          <w:szCs w:val="22"/>
        </w:rPr>
        <w:t>Protection of Resident Funds</w:t>
      </w:r>
    </w:p>
    <w:p w14:paraId="6685F73B" w14:textId="77777777" w:rsidR="00145C3D" w:rsidRPr="00EB3294" w:rsidRDefault="00145C3D" w:rsidP="00BF7585">
      <w:pPr>
        <w:spacing w:line="240" w:lineRule="atLeast"/>
        <w:rPr>
          <w:rFonts w:ascii="Times New Roman" w:hAnsi="Times New Roman" w:cs="Times New Roman"/>
          <w:b/>
          <w:sz w:val="22"/>
          <w:szCs w:val="22"/>
        </w:rPr>
      </w:pPr>
    </w:p>
    <w:p w14:paraId="3C6A824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facility may not require residents to deposit their personal funds with the facility.</w:t>
      </w:r>
    </w:p>
    <w:p w14:paraId="5D15A514" w14:textId="77777777" w:rsidR="00145C3D" w:rsidRPr="00EB3294" w:rsidRDefault="00145C3D" w:rsidP="00BF7585">
      <w:pPr>
        <w:spacing w:line="240" w:lineRule="atLeast"/>
        <w:rPr>
          <w:rFonts w:ascii="Times New Roman" w:hAnsi="Times New Roman" w:cs="Times New Roman"/>
          <w:sz w:val="22"/>
          <w:szCs w:val="22"/>
        </w:rPr>
      </w:pPr>
    </w:p>
    <w:p w14:paraId="226AD9B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7.C.</w:t>
      </w:r>
      <w:r w:rsidRPr="00EB3294">
        <w:rPr>
          <w:rFonts w:ascii="Times New Roman" w:hAnsi="Times New Roman" w:cs="Times New Roman"/>
          <w:sz w:val="22"/>
          <w:szCs w:val="22"/>
        </w:rPr>
        <w:tab/>
      </w:r>
      <w:r w:rsidRPr="00EB3294">
        <w:rPr>
          <w:rFonts w:ascii="Times New Roman" w:hAnsi="Times New Roman" w:cs="Times New Roman"/>
          <w:b/>
          <w:sz w:val="22"/>
          <w:szCs w:val="22"/>
        </w:rPr>
        <w:t>Management of Personal Funds</w:t>
      </w:r>
    </w:p>
    <w:p w14:paraId="782E2494" w14:textId="77777777" w:rsidR="00145C3D" w:rsidRPr="00EB3294" w:rsidRDefault="00145C3D" w:rsidP="00BF7585">
      <w:pPr>
        <w:spacing w:line="240" w:lineRule="atLeast"/>
        <w:rPr>
          <w:rFonts w:ascii="Times New Roman" w:hAnsi="Times New Roman" w:cs="Times New Roman"/>
          <w:sz w:val="22"/>
          <w:szCs w:val="22"/>
        </w:rPr>
      </w:pPr>
    </w:p>
    <w:p w14:paraId="1D3E3455" w14:textId="77777777"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Upon written authorization of a resident, the facility must hold, safeguard, manage and account for the personal funds of the resident deposited with the facility under a system established and maintained by the facility in accordance with this Chapter.</w:t>
      </w:r>
    </w:p>
    <w:p w14:paraId="766A7060" w14:textId="77777777" w:rsidR="00145C3D" w:rsidRPr="00EB3294" w:rsidRDefault="00145C3D" w:rsidP="00BF7585">
      <w:pPr>
        <w:spacing w:line="240" w:lineRule="atLeast"/>
        <w:rPr>
          <w:rFonts w:ascii="Times New Roman" w:hAnsi="Times New Roman" w:cs="Times New Roman"/>
          <w:sz w:val="22"/>
          <w:szCs w:val="22"/>
        </w:rPr>
      </w:pPr>
    </w:p>
    <w:p w14:paraId="6C66085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7.C.1.</w:t>
      </w:r>
      <w:r w:rsidRPr="00EB3294">
        <w:rPr>
          <w:rFonts w:ascii="Times New Roman" w:hAnsi="Times New Roman" w:cs="Times New Roman"/>
          <w:sz w:val="22"/>
          <w:szCs w:val="22"/>
        </w:rPr>
        <w:tab/>
      </w:r>
      <w:r w:rsidRPr="00EB3294">
        <w:rPr>
          <w:rFonts w:ascii="Times New Roman" w:hAnsi="Times New Roman" w:cs="Times New Roman"/>
          <w:b/>
          <w:sz w:val="22"/>
          <w:szCs w:val="22"/>
        </w:rPr>
        <w:t>Permission to Manage Personal Funds</w:t>
      </w:r>
    </w:p>
    <w:p w14:paraId="215BAA6F" w14:textId="77777777" w:rsidR="00145C3D" w:rsidRPr="00EB3294" w:rsidRDefault="00145C3D" w:rsidP="00BF7585">
      <w:pPr>
        <w:spacing w:line="240" w:lineRule="atLeast"/>
        <w:rPr>
          <w:rFonts w:ascii="Times New Roman" w:hAnsi="Times New Roman" w:cs="Times New Roman"/>
          <w:sz w:val="22"/>
          <w:szCs w:val="22"/>
        </w:rPr>
      </w:pPr>
    </w:p>
    <w:p w14:paraId="54A62549" w14:textId="77777777"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No operator or agent of any nursing care facility shall manage, hold or deposit in a financial institution the personal funds of any resident of the facility, unless the operator or agent has received written permission thereof from:</w:t>
      </w:r>
    </w:p>
    <w:p w14:paraId="04F14DDF" w14:textId="77777777" w:rsidR="00145C3D" w:rsidRPr="00EB3294" w:rsidRDefault="00145C3D" w:rsidP="00BF7585">
      <w:pPr>
        <w:spacing w:line="240" w:lineRule="atLeast"/>
        <w:rPr>
          <w:rFonts w:ascii="Times New Roman" w:hAnsi="Times New Roman" w:cs="Times New Roman"/>
          <w:sz w:val="22"/>
          <w:szCs w:val="22"/>
        </w:rPr>
      </w:pPr>
    </w:p>
    <w:p w14:paraId="38450A2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resident; or</w:t>
      </w:r>
    </w:p>
    <w:p w14:paraId="4BA33F1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 xml:space="preserve">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guardian, trustee, or conservator, if such person exists and can be reached; or</w:t>
      </w:r>
    </w:p>
    <w:p w14:paraId="50B8A6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Department, if a guardian, trustee, or conservator exists, but cannot be reached.</w:t>
      </w:r>
    </w:p>
    <w:p w14:paraId="56D794F3" w14:textId="77777777" w:rsidR="00145C3D" w:rsidRPr="00EB3294" w:rsidRDefault="00145C3D" w:rsidP="00BF7585">
      <w:pPr>
        <w:spacing w:line="240" w:lineRule="atLeast"/>
        <w:rPr>
          <w:rFonts w:ascii="Times New Roman" w:hAnsi="Times New Roman" w:cs="Times New Roman"/>
          <w:sz w:val="22"/>
          <w:szCs w:val="22"/>
        </w:rPr>
      </w:pPr>
    </w:p>
    <w:p w14:paraId="277A071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7.D.</w:t>
      </w:r>
      <w:r w:rsidRPr="00EB3294">
        <w:rPr>
          <w:rFonts w:ascii="Times New Roman" w:hAnsi="Times New Roman" w:cs="Times New Roman"/>
          <w:sz w:val="22"/>
          <w:szCs w:val="22"/>
        </w:rPr>
        <w:tab/>
      </w:r>
      <w:r w:rsidRPr="00EB3294">
        <w:rPr>
          <w:rFonts w:ascii="Times New Roman" w:hAnsi="Times New Roman" w:cs="Times New Roman"/>
          <w:b/>
          <w:sz w:val="22"/>
          <w:szCs w:val="22"/>
        </w:rPr>
        <w:t>Deposit of Funds</w:t>
      </w:r>
    </w:p>
    <w:p w14:paraId="0F6DFA62" w14:textId="77777777" w:rsidR="00145C3D" w:rsidRPr="00EB3294" w:rsidRDefault="00145C3D" w:rsidP="00BF7585">
      <w:pPr>
        <w:spacing w:line="240" w:lineRule="atLeast"/>
        <w:rPr>
          <w:rFonts w:ascii="Times New Roman" w:hAnsi="Times New Roman" w:cs="Times New Roman"/>
          <w:sz w:val="22"/>
          <w:szCs w:val="22"/>
        </w:rPr>
      </w:pPr>
    </w:p>
    <w:p w14:paraId="092B47F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7.D.1.</w:t>
      </w:r>
      <w:r w:rsidRPr="00EB3294">
        <w:rPr>
          <w:rFonts w:ascii="Times New Roman" w:hAnsi="Times New Roman" w:cs="Times New Roman"/>
          <w:sz w:val="22"/>
          <w:szCs w:val="22"/>
        </w:rPr>
        <w:tab/>
      </w:r>
      <w:r w:rsidRPr="00EB3294">
        <w:rPr>
          <w:rFonts w:ascii="Times New Roman" w:hAnsi="Times New Roman" w:cs="Times New Roman"/>
          <w:b/>
          <w:sz w:val="22"/>
          <w:szCs w:val="22"/>
        </w:rPr>
        <w:t>Funds in Excess of $50</w:t>
      </w:r>
    </w:p>
    <w:p w14:paraId="5C747159" w14:textId="77777777" w:rsidR="00145C3D" w:rsidRPr="00EB3294" w:rsidRDefault="00145C3D" w:rsidP="00BF7585">
      <w:pPr>
        <w:spacing w:line="240" w:lineRule="atLeast"/>
        <w:rPr>
          <w:rFonts w:ascii="Times New Roman" w:hAnsi="Times New Roman" w:cs="Times New Roman"/>
          <w:sz w:val="22"/>
          <w:szCs w:val="22"/>
        </w:rPr>
      </w:pPr>
    </w:p>
    <w:p w14:paraId="7A2D3A05" w14:textId="77777777"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facility must deposit residents' personal funds in excess of $50 in an </w:t>
      </w:r>
      <w:proofErr w:type="gramStart"/>
      <w:r w:rsidRPr="00EB3294">
        <w:rPr>
          <w:rFonts w:ascii="Times New Roman" w:hAnsi="Times New Roman" w:cs="Times New Roman"/>
          <w:sz w:val="22"/>
          <w:szCs w:val="22"/>
        </w:rPr>
        <w:t>interest bearing</w:t>
      </w:r>
      <w:proofErr w:type="gramEnd"/>
      <w:r w:rsidRPr="00EB3294">
        <w:rPr>
          <w:rFonts w:ascii="Times New Roman" w:hAnsi="Times New Roman" w:cs="Times New Roman"/>
          <w:sz w:val="22"/>
          <w:szCs w:val="22"/>
        </w:rPr>
        <w:t xml:space="preserve"> account (or accounts) that is separate from any of the facility's operating accounts, and that credits all interest earned on those accounts to the respective residents.</w:t>
      </w:r>
    </w:p>
    <w:p w14:paraId="3417D817" w14:textId="77777777" w:rsidR="00145C3D" w:rsidRPr="00EB3294" w:rsidRDefault="00145C3D" w:rsidP="00BF7585">
      <w:pPr>
        <w:spacing w:line="240" w:lineRule="atLeast"/>
        <w:rPr>
          <w:rFonts w:ascii="Times New Roman" w:hAnsi="Times New Roman" w:cs="Times New Roman"/>
          <w:sz w:val="22"/>
          <w:szCs w:val="22"/>
        </w:rPr>
      </w:pPr>
    </w:p>
    <w:p w14:paraId="11C9B10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7.D.2.</w:t>
      </w:r>
      <w:r w:rsidRPr="00EB3294">
        <w:rPr>
          <w:rFonts w:ascii="Times New Roman" w:hAnsi="Times New Roman" w:cs="Times New Roman"/>
          <w:sz w:val="22"/>
          <w:szCs w:val="22"/>
        </w:rPr>
        <w:tab/>
      </w:r>
      <w:r w:rsidRPr="00EB3294">
        <w:rPr>
          <w:rFonts w:ascii="Times New Roman" w:hAnsi="Times New Roman" w:cs="Times New Roman"/>
          <w:b/>
          <w:sz w:val="22"/>
          <w:szCs w:val="22"/>
        </w:rPr>
        <w:t>Funds Less Than $50</w:t>
      </w:r>
    </w:p>
    <w:p w14:paraId="0198A4F3" w14:textId="77777777" w:rsidR="00145C3D" w:rsidRPr="00EB3294" w:rsidRDefault="00145C3D" w:rsidP="00BF7585">
      <w:pPr>
        <w:spacing w:line="240" w:lineRule="atLeast"/>
        <w:rPr>
          <w:rFonts w:ascii="Times New Roman" w:hAnsi="Times New Roman" w:cs="Times New Roman"/>
          <w:sz w:val="22"/>
          <w:szCs w:val="22"/>
        </w:rPr>
      </w:pPr>
    </w:p>
    <w:p w14:paraId="57FC9E1F" w14:textId="77777777"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facility may maintain residents' personal funds that do not exceed $50 in a non-</w:t>
      </w:r>
      <w:proofErr w:type="gramStart"/>
      <w:r w:rsidRPr="00EB3294">
        <w:rPr>
          <w:rFonts w:ascii="Times New Roman" w:hAnsi="Times New Roman" w:cs="Times New Roman"/>
          <w:sz w:val="22"/>
          <w:szCs w:val="22"/>
        </w:rPr>
        <w:t>interest bearing</w:t>
      </w:r>
      <w:proofErr w:type="gramEnd"/>
      <w:r w:rsidRPr="00EB3294">
        <w:rPr>
          <w:rFonts w:ascii="Times New Roman" w:hAnsi="Times New Roman" w:cs="Times New Roman"/>
          <w:sz w:val="22"/>
          <w:szCs w:val="22"/>
        </w:rPr>
        <w:t xml:space="preserve"> account or petty cash fund which is readily available upon request during normal business working hours.</w:t>
      </w:r>
    </w:p>
    <w:p w14:paraId="114AECAC" w14:textId="77777777" w:rsidR="00145C3D" w:rsidRPr="00EB3294" w:rsidRDefault="00145C3D" w:rsidP="00BF7585">
      <w:pPr>
        <w:spacing w:line="240" w:lineRule="atLeast"/>
        <w:rPr>
          <w:rFonts w:ascii="Times New Roman" w:hAnsi="Times New Roman" w:cs="Times New Roman"/>
          <w:sz w:val="22"/>
          <w:szCs w:val="22"/>
        </w:rPr>
      </w:pPr>
    </w:p>
    <w:p w14:paraId="02664686" w14:textId="29CB66F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7.E.</w:t>
      </w:r>
      <w:r w:rsidRPr="00EB3294">
        <w:rPr>
          <w:rFonts w:ascii="Times New Roman" w:hAnsi="Times New Roman" w:cs="Times New Roman"/>
          <w:sz w:val="22"/>
          <w:szCs w:val="22"/>
        </w:rPr>
        <w:tab/>
      </w:r>
      <w:r w:rsidR="00802D46">
        <w:rPr>
          <w:rFonts w:ascii="Times New Roman" w:hAnsi="Times New Roman" w:cs="Times New Roman"/>
          <w:sz w:val="22"/>
          <w:szCs w:val="22"/>
        </w:rPr>
        <w:tab/>
      </w:r>
      <w:r w:rsidRPr="00EB3294">
        <w:rPr>
          <w:rFonts w:ascii="Times New Roman" w:hAnsi="Times New Roman" w:cs="Times New Roman"/>
          <w:b/>
          <w:sz w:val="22"/>
          <w:szCs w:val="22"/>
        </w:rPr>
        <w:t>Accounting and Records</w:t>
      </w:r>
    </w:p>
    <w:p w14:paraId="28AC3376" w14:textId="77777777" w:rsidR="00145C3D" w:rsidRPr="00EB3294" w:rsidRDefault="00145C3D" w:rsidP="00BF7585">
      <w:pPr>
        <w:spacing w:line="240" w:lineRule="atLeast"/>
        <w:rPr>
          <w:rFonts w:ascii="Times New Roman" w:hAnsi="Times New Roman" w:cs="Times New Roman"/>
          <w:sz w:val="22"/>
          <w:szCs w:val="22"/>
        </w:rPr>
      </w:pPr>
    </w:p>
    <w:p w14:paraId="713EF2DC" w14:textId="77777777"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facility must establish and maintain a system that assures </w:t>
      </w:r>
      <w:proofErr w:type="gramStart"/>
      <w:r w:rsidRPr="00EB3294">
        <w:rPr>
          <w:rFonts w:ascii="Times New Roman" w:hAnsi="Times New Roman" w:cs="Times New Roman"/>
          <w:sz w:val="22"/>
          <w:szCs w:val="22"/>
        </w:rPr>
        <w:t>a full</w:t>
      </w:r>
      <w:proofErr w:type="gramEnd"/>
      <w:r w:rsidRPr="00EB3294">
        <w:rPr>
          <w:rFonts w:ascii="Times New Roman" w:hAnsi="Times New Roman" w:cs="Times New Roman"/>
          <w:sz w:val="22"/>
          <w:szCs w:val="22"/>
        </w:rPr>
        <w:t>, complete and separate accounting, according to generally accepted principles, of each resident's personal funds, regardless of source, deposited with the facility on the resident's behalf.</w:t>
      </w:r>
    </w:p>
    <w:p w14:paraId="16F7CD39" w14:textId="77777777" w:rsidR="00145C3D" w:rsidRPr="00EB3294" w:rsidRDefault="00145C3D" w:rsidP="00BF7585">
      <w:pPr>
        <w:spacing w:line="240" w:lineRule="atLeast"/>
        <w:rPr>
          <w:rFonts w:ascii="Times New Roman" w:hAnsi="Times New Roman" w:cs="Times New Roman"/>
          <w:sz w:val="22"/>
          <w:szCs w:val="22"/>
        </w:rPr>
      </w:pPr>
    </w:p>
    <w:p w14:paraId="3B88BB6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7.E.1.</w:t>
      </w:r>
      <w:r w:rsidRPr="00EB3294">
        <w:rPr>
          <w:rFonts w:ascii="Times New Roman" w:hAnsi="Times New Roman" w:cs="Times New Roman"/>
          <w:sz w:val="22"/>
          <w:szCs w:val="22"/>
        </w:rPr>
        <w:tab/>
        <w:t xml:space="preserve">A written quarterly </w:t>
      </w:r>
      <w:proofErr w:type="gramStart"/>
      <w:r w:rsidRPr="00EB3294">
        <w:rPr>
          <w:rFonts w:ascii="Times New Roman" w:hAnsi="Times New Roman" w:cs="Times New Roman"/>
          <w:sz w:val="22"/>
          <w:szCs w:val="22"/>
        </w:rPr>
        <w:t>accounting</w:t>
      </w:r>
      <w:proofErr w:type="gramEnd"/>
      <w:r w:rsidRPr="00EB3294">
        <w:rPr>
          <w:rFonts w:ascii="Times New Roman" w:hAnsi="Times New Roman" w:cs="Times New Roman"/>
          <w:sz w:val="22"/>
          <w:szCs w:val="22"/>
        </w:rPr>
        <w:t xml:space="preserve"> must be given to the resident or responsible party.</w:t>
      </w:r>
    </w:p>
    <w:p w14:paraId="07895082" w14:textId="77777777" w:rsidR="00145C3D" w:rsidRPr="00EB3294" w:rsidRDefault="00145C3D" w:rsidP="00BF7585">
      <w:pPr>
        <w:spacing w:line="240" w:lineRule="atLeast"/>
        <w:rPr>
          <w:rFonts w:ascii="Times New Roman" w:hAnsi="Times New Roman" w:cs="Times New Roman"/>
          <w:sz w:val="22"/>
          <w:szCs w:val="22"/>
        </w:rPr>
      </w:pPr>
    </w:p>
    <w:p w14:paraId="39E23DA7"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7.E.2.</w:t>
      </w:r>
      <w:r w:rsidRPr="00EB3294">
        <w:rPr>
          <w:rFonts w:ascii="Times New Roman" w:hAnsi="Times New Roman" w:cs="Times New Roman"/>
          <w:sz w:val="22"/>
          <w:szCs w:val="22"/>
        </w:rPr>
        <w:tab/>
        <w:t>The system must preclude any commingling of resident funds with facility funds or with the funds of any person other than another resident.</w:t>
      </w:r>
    </w:p>
    <w:p w14:paraId="376412E0" w14:textId="77777777" w:rsidR="00145C3D" w:rsidRPr="00EB3294" w:rsidRDefault="00145C3D" w:rsidP="00BF7585">
      <w:pPr>
        <w:spacing w:line="240" w:lineRule="atLeast"/>
        <w:rPr>
          <w:rFonts w:ascii="Times New Roman" w:hAnsi="Times New Roman" w:cs="Times New Roman"/>
          <w:sz w:val="22"/>
          <w:szCs w:val="22"/>
        </w:rPr>
      </w:pPr>
    </w:p>
    <w:p w14:paraId="1534E1BC" w14:textId="77777777" w:rsidR="00145C3D" w:rsidRPr="00EB3294" w:rsidRDefault="00145C3D" w:rsidP="00DB151C">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7.E.3.</w:t>
      </w:r>
      <w:r w:rsidRPr="00EB3294">
        <w:rPr>
          <w:rFonts w:ascii="Times New Roman" w:hAnsi="Times New Roman" w:cs="Times New Roman"/>
          <w:sz w:val="22"/>
          <w:szCs w:val="22"/>
        </w:rPr>
        <w:tab/>
        <w:t xml:space="preserve">The individual financial record must be available </w:t>
      </w:r>
      <w:proofErr w:type="gramStart"/>
      <w:r w:rsidRPr="00EB3294">
        <w:rPr>
          <w:rFonts w:ascii="Times New Roman" w:hAnsi="Times New Roman" w:cs="Times New Roman"/>
          <w:sz w:val="22"/>
          <w:szCs w:val="22"/>
        </w:rPr>
        <w:t>upon</w:t>
      </w:r>
      <w:proofErr w:type="gramEnd"/>
      <w:r w:rsidRPr="00EB3294">
        <w:rPr>
          <w:rFonts w:ascii="Times New Roman" w:hAnsi="Times New Roman" w:cs="Times New Roman"/>
          <w:sz w:val="22"/>
          <w:szCs w:val="22"/>
        </w:rPr>
        <w:t xml:space="preserve"> request to the resident or legal representative during normal business working hours.</w:t>
      </w:r>
    </w:p>
    <w:p w14:paraId="28C4B247" w14:textId="77777777" w:rsidR="00145C3D" w:rsidRPr="00EB3294" w:rsidRDefault="00145C3D" w:rsidP="00BF7585">
      <w:pPr>
        <w:spacing w:line="240" w:lineRule="atLeast"/>
        <w:rPr>
          <w:rFonts w:ascii="Times New Roman" w:hAnsi="Times New Roman" w:cs="Times New Roman"/>
          <w:sz w:val="22"/>
          <w:szCs w:val="22"/>
        </w:rPr>
      </w:pPr>
    </w:p>
    <w:p w14:paraId="1CF8247D" w14:textId="7EA20CA1"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7.F.</w:t>
      </w:r>
      <w:r w:rsidRPr="00EB3294">
        <w:rPr>
          <w:rFonts w:ascii="Times New Roman" w:hAnsi="Times New Roman" w:cs="Times New Roman"/>
          <w:sz w:val="22"/>
          <w:szCs w:val="22"/>
        </w:rPr>
        <w:tab/>
      </w:r>
      <w:r w:rsidR="00802D46">
        <w:rPr>
          <w:rFonts w:ascii="Times New Roman" w:hAnsi="Times New Roman" w:cs="Times New Roman"/>
          <w:sz w:val="22"/>
          <w:szCs w:val="22"/>
        </w:rPr>
        <w:tab/>
      </w:r>
      <w:r w:rsidRPr="00EB3294">
        <w:rPr>
          <w:rFonts w:ascii="Times New Roman" w:hAnsi="Times New Roman" w:cs="Times New Roman"/>
          <w:b/>
          <w:sz w:val="22"/>
          <w:szCs w:val="22"/>
        </w:rPr>
        <w:t>Notice of Certain Balances</w:t>
      </w:r>
    </w:p>
    <w:p w14:paraId="769C88F4" w14:textId="77777777" w:rsidR="00145C3D" w:rsidRPr="00EB3294" w:rsidRDefault="00145C3D" w:rsidP="00BF7585">
      <w:pPr>
        <w:spacing w:line="240" w:lineRule="atLeast"/>
        <w:rPr>
          <w:rFonts w:ascii="Times New Roman" w:hAnsi="Times New Roman" w:cs="Times New Roman"/>
          <w:sz w:val="22"/>
          <w:szCs w:val="22"/>
        </w:rPr>
      </w:pPr>
    </w:p>
    <w:p w14:paraId="6E3EE5A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7.F.1.</w:t>
      </w:r>
      <w:r w:rsidRPr="00EB3294">
        <w:rPr>
          <w:rFonts w:ascii="Times New Roman" w:hAnsi="Times New Roman" w:cs="Times New Roman"/>
          <w:sz w:val="22"/>
          <w:szCs w:val="22"/>
        </w:rPr>
        <w:tab/>
        <w:t>The facility must notify each resident who receives Medicaid benefits:</w:t>
      </w:r>
    </w:p>
    <w:p w14:paraId="7DFD6952" w14:textId="77777777" w:rsidR="00145C3D" w:rsidRPr="00EB3294" w:rsidRDefault="00145C3D" w:rsidP="00BF7585">
      <w:pPr>
        <w:spacing w:line="240" w:lineRule="atLeast"/>
        <w:rPr>
          <w:rFonts w:ascii="Times New Roman" w:hAnsi="Times New Roman" w:cs="Times New Roman"/>
          <w:sz w:val="22"/>
          <w:szCs w:val="22"/>
        </w:rPr>
      </w:pPr>
    </w:p>
    <w:p w14:paraId="7DBE6266" w14:textId="77777777" w:rsidR="00145C3D" w:rsidRPr="00EB3294" w:rsidRDefault="00145C3D" w:rsidP="00DB151C">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When the amount in the resident's account reaches $200 less than the Social Security Supplemental Income resource limit for one person, and</w:t>
      </w:r>
    </w:p>
    <w:p w14:paraId="0BD1EDC0" w14:textId="77777777" w:rsidR="00145C3D" w:rsidRPr="00EB3294" w:rsidRDefault="00145C3D" w:rsidP="00BF7585">
      <w:pPr>
        <w:spacing w:line="240" w:lineRule="atLeast"/>
        <w:rPr>
          <w:rFonts w:ascii="Times New Roman" w:hAnsi="Times New Roman" w:cs="Times New Roman"/>
          <w:sz w:val="22"/>
          <w:szCs w:val="22"/>
        </w:rPr>
      </w:pPr>
    </w:p>
    <w:p w14:paraId="0F9A9A9F" w14:textId="77777777" w:rsidR="00145C3D" w:rsidRPr="00EB3294" w:rsidRDefault="00145C3D" w:rsidP="00DB151C">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That, if the amount in the account, in addition to the value of the resident's other nonexempt resources, reaches the Social Security Supplemental Income resource limit for one person, the resident may lose eligibility for Medicaid or Social Security Supplemental Income.</w:t>
      </w:r>
    </w:p>
    <w:p w14:paraId="392A7E42" w14:textId="77777777" w:rsidR="00145C3D" w:rsidRPr="00EB3294" w:rsidRDefault="00145C3D" w:rsidP="00BF7585">
      <w:pPr>
        <w:spacing w:line="240" w:lineRule="atLeast"/>
        <w:rPr>
          <w:rFonts w:ascii="Times New Roman" w:hAnsi="Times New Roman" w:cs="Times New Roman"/>
          <w:sz w:val="22"/>
          <w:szCs w:val="22"/>
        </w:rPr>
      </w:pPr>
    </w:p>
    <w:p w14:paraId="2E3A822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7.G.</w:t>
      </w:r>
      <w:r w:rsidRPr="00EB3294">
        <w:rPr>
          <w:rFonts w:ascii="Times New Roman" w:hAnsi="Times New Roman" w:cs="Times New Roman"/>
          <w:sz w:val="22"/>
          <w:szCs w:val="22"/>
        </w:rPr>
        <w:tab/>
      </w:r>
      <w:r w:rsidRPr="00EB3294">
        <w:rPr>
          <w:rFonts w:ascii="Times New Roman" w:hAnsi="Times New Roman" w:cs="Times New Roman"/>
          <w:b/>
          <w:sz w:val="22"/>
          <w:szCs w:val="22"/>
        </w:rPr>
        <w:t>Conveyance Upon Death</w:t>
      </w:r>
    </w:p>
    <w:p w14:paraId="15A07D72" w14:textId="77777777" w:rsidR="00145C3D" w:rsidRPr="00EB3294" w:rsidRDefault="00145C3D" w:rsidP="00BF7585">
      <w:pPr>
        <w:spacing w:line="240" w:lineRule="atLeast"/>
        <w:rPr>
          <w:rFonts w:ascii="Times New Roman" w:hAnsi="Times New Roman" w:cs="Times New Roman"/>
          <w:sz w:val="22"/>
          <w:szCs w:val="22"/>
        </w:rPr>
      </w:pPr>
    </w:p>
    <w:p w14:paraId="48F93F60" w14:textId="77777777"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Upon death of a resident with a personal fund deposited with the facility, the facility must, within thirty (30) days, convey the resident's funds, and a final accounting of those funds, to the individual administering the resident's estate; in the case of a resident with no responsible person, to the Public Administrator of the County.</w:t>
      </w:r>
    </w:p>
    <w:p w14:paraId="1D013239" w14:textId="77777777" w:rsidR="00145C3D" w:rsidRPr="00EB3294" w:rsidRDefault="00145C3D" w:rsidP="00BF7585">
      <w:pPr>
        <w:spacing w:line="240" w:lineRule="atLeast"/>
        <w:rPr>
          <w:rFonts w:ascii="Times New Roman" w:hAnsi="Times New Roman" w:cs="Times New Roman"/>
          <w:sz w:val="22"/>
          <w:szCs w:val="22"/>
        </w:rPr>
      </w:pPr>
    </w:p>
    <w:p w14:paraId="51F0813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7.H.</w:t>
      </w:r>
      <w:r w:rsidRPr="00EB3294">
        <w:rPr>
          <w:rFonts w:ascii="Times New Roman" w:hAnsi="Times New Roman" w:cs="Times New Roman"/>
          <w:sz w:val="22"/>
          <w:szCs w:val="22"/>
        </w:rPr>
        <w:tab/>
      </w:r>
      <w:r w:rsidRPr="00EB3294">
        <w:rPr>
          <w:rFonts w:ascii="Times New Roman" w:hAnsi="Times New Roman" w:cs="Times New Roman"/>
          <w:b/>
          <w:sz w:val="22"/>
          <w:szCs w:val="22"/>
        </w:rPr>
        <w:t>Assurance of Financial Security</w:t>
      </w:r>
    </w:p>
    <w:p w14:paraId="1299B98E" w14:textId="77777777" w:rsidR="00145C3D" w:rsidRPr="00EB3294" w:rsidRDefault="00145C3D" w:rsidP="00BF7585">
      <w:pPr>
        <w:spacing w:line="240" w:lineRule="atLeast"/>
        <w:rPr>
          <w:rFonts w:ascii="Times New Roman" w:hAnsi="Times New Roman" w:cs="Times New Roman"/>
          <w:sz w:val="22"/>
          <w:szCs w:val="22"/>
        </w:rPr>
      </w:pPr>
    </w:p>
    <w:p w14:paraId="2E703442" w14:textId="77777777" w:rsidR="00145C3D" w:rsidRPr="00EB3294" w:rsidRDefault="00145C3D" w:rsidP="00DB151C">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facility must purchase a surety </w:t>
      </w:r>
      <w:proofErr w:type="gramStart"/>
      <w:r w:rsidRPr="00EB3294">
        <w:rPr>
          <w:rFonts w:ascii="Times New Roman" w:hAnsi="Times New Roman" w:cs="Times New Roman"/>
          <w:sz w:val="22"/>
          <w:szCs w:val="22"/>
        </w:rPr>
        <w:t>bond, or</w:t>
      </w:r>
      <w:proofErr w:type="gramEnd"/>
      <w:r w:rsidRPr="00EB3294">
        <w:rPr>
          <w:rFonts w:ascii="Times New Roman" w:hAnsi="Times New Roman" w:cs="Times New Roman"/>
          <w:sz w:val="22"/>
          <w:szCs w:val="22"/>
        </w:rPr>
        <w:t xml:space="preserve"> provide self-insurance to assure the security of all personal funds of residents deposited with the facility.</w:t>
      </w:r>
    </w:p>
    <w:p w14:paraId="2191A03F" w14:textId="77777777" w:rsidR="00145C3D" w:rsidRPr="00EB3294" w:rsidRDefault="00145C3D" w:rsidP="00BF7585">
      <w:pPr>
        <w:spacing w:line="240" w:lineRule="atLeast"/>
        <w:rPr>
          <w:rFonts w:ascii="Times New Roman" w:hAnsi="Times New Roman" w:cs="Times New Roman"/>
          <w:sz w:val="22"/>
          <w:szCs w:val="22"/>
        </w:rPr>
      </w:pPr>
    </w:p>
    <w:p w14:paraId="00F3B9E2" w14:textId="77777777" w:rsidR="00802CD9" w:rsidRDefault="00802CD9">
      <w:pPr>
        <w:rPr>
          <w:rFonts w:ascii="Times New Roman" w:hAnsi="Times New Roman" w:cs="Times New Roman"/>
          <w:sz w:val="22"/>
          <w:szCs w:val="22"/>
        </w:rPr>
      </w:pPr>
      <w:r>
        <w:rPr>
          <w:rFonts w:ascii="Times New Roman" w:hAnsi="Times New Roman" w:cs="Times New Roman"/>
          <w:sz w:val="22"/>
          <w:szCs w:val="22"/>
        </w:rPr>
        <w:br w:type="page"/>
      </w:r>
    </w:p>
    <w:p w14:paraId="6ABD4350" w14:textId="19E4FE12"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lastRenderedPageBreak/>
        <w:t>7.I.</w:t>
      </w:r>
      <w:r w:rsidR="00802D46">
        <w:rPr>
          <w:rFonts w:ascii="Times New Roman" w:hAnsi="Times New Roman" w:cs="Times New Roman"/>
          <w:sz w:val="22"/>
          <w:szCs w:val="22"/>
        </w:rPr>
        <w:tab/>
      </w:r>
      <w:r w:rsidR="00802D46">
        <w:rPr>
          <w:rFonts w:ascii="Times New Roman" w:hAnsi="Times New Roman" w:cs="Times New Roman"/>
          <w:sz w:val="22"/>
          <w:szCs w:val="22"/>
        </w:rPr>
        <w:tab/>
      </w:r>
      <w:r w:rsidRPr="00EB3294">
        <w:rPr>
          <w:rFonts w:ascii="Times New Roman" w:hAnsi="Times New Roman" w:cs="Times New Roman"/>
          <w:b/>
          <w:sz w:val="22"/>
          <w:szCs w:val="22"/>
        </w:rPr>
        <w:t>Limitation on Charges to Personal Funds</w:t>
      </w:r>
    </w:p>
    <w:p w14:paraId="79CC3744" w14:textId="77777777" w:rsidR="00145C3D" w:rsidRPr="00EB3294" w:rsidRDefault="00145C3D" w:rsidP="00BF7585">
      <w:pPr>
        <w:spacing w:line="240" w:lineRule="atLeast"/>
        <w:rPr>
          <w:rFonts w:ascii="Times New Roman" w:hAnsi="Times New Roman" w:cs="Times New Roman"/>
          <w:sz w:val="22"/>
          <w:szCs w:val="22"/>
        </w:rPr>
      </w:pPr>
    </w:p>
    <w:p w14:paraId="2A71186D" w14:textId="77777777" w:rsidR="00145C3D" w:rsidRPr="00EB3294" w:rsidRDefault="00145C3D" w:rsidP="00DB151C">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facility may not impose a charge against the personal funds of a resident for any item or service for which payment is made, or could be made, under Medicaid or Medicare or other </w:t>
      </w:r>
      <w:proofErr w:type="gramStart"/>
      <w:r w:rsidRPr="00EB3294">
        <w:rPr>
          <w:rFonts w:ascii="Times New Roman" w:hAnsi="Times New Roman" w:cs="Times New Roman"/>
          <w:sz w:val="22"/>
          <w:szCs w:val="22"/>
        </w:rPr>
        <w:t>third party</w:t>
      </w:r>
      <w:proofErr w:type="gramEnd"/>
      <w:r w:rsidRPr="00EB3294">
        <w:rPr>
          <w:rFonts w:ascii="Times New Roman" w:hAnsi="Times New Roman" w:cs="Times New Roman"/>
          <w:sz w:val="22"/>
          <w:szCs w:val="22"/>
        </w:rPr>
        <w:t xml:space="preserve"> insurance.</w:t>
      </w:r>
    </w:p>
    <w:p w14:paraId="4FC2D6A7" w14:textId="77777777" w:rsidR="00145C3D" w:rsidRPr="00EB3294" w:rsidRDefault="00145C3D" w:rsidP="00BF7585">
      <w:pPr>
        <w:spacing w:line="240" w:lineRule="atLeast"/>
        <w:rPr>
          <w:rFonts w:ascii="Times New Roman" w:hAnsi="Times New Roman" w:cs="Times New Roman"/>
          <w:sz w:val="22"/>
          <w:szCs w:val="22"/>
        </w:rPr>
      </w:pPr>
    </w:p>
    <w:p w14:paraId="00B1A255" w14:textId="77777777" w:rsidR="00DB151C"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39AD4C4E" w14:textId="72AEBC7A" w:rsidR="00DB151C" w:rsidRPr="006212E8" w:rsidRDefault="006212E8" w:rsidP="006212E8">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Section</w:t>
      </w:r>
      <w:r w:rsidRPr="00005330">
        <w:rPr>
          <w:rFonts w:ascii="Times New Roman Bold" w:hAnsi="Times New Roman Bold" w:cs="Times New Roman"/>
          <w:caps/>
          <w:sz w:val="22"/>
          <w:szCs w:val="22"/>
        </w:rPr>
        <w:t xml:space="preserve"> </w:t>
      </w:r>
      <w:r w:rsidRPr="006212E8">
        <w:rPr>
          <w:rFonts w:ascii="Times New Roman Bold" w:hAnsi="Times New Roman Bold" w:cs="Times New Roman"/>
          <w:b/>
          <w:caps/>
          <w:sz w:val="22"/>
          <w:szCs w:val="22"/>
        </w:rPr>
        <w:t>8 – Personnel</w:t>
      </w:r>
    </w:p>
    <w:p w14:paraId="4855135E" w14:textId="77777777" w:rsidR="00DB151C" w:rsidRPr="00351472" w:rsidRDefault="00DB151C" w:rsidP="00BF7585">
      <w:pPr>
        <w:spacing w:line="240" w:lineRule="atLeast"/>
        <w:rPr>
          <w:rFonts w:ascii="Times New Roman" w:hAnsi="Times New Roman" w:cs="Times New Roman"/>
          <w:sz w:val="21"/>
          <w:szCs w:val="21"/>
        </w:rPr>
      </w:pPr>
    </w:p>
    <w:p w14:paraId="02D4E9F3"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8.A.</w:t>
      </w:r>
      <w:r w:rsidRPr="00351472">
        <w:rPr>
          <w:rFonts w:ascii="Times New Roman" w:hAnsi="Times New Roman" w:cs="Times New Roman"/>
          <w:sz w:val="21"/>
          <w:szCs w:val="21"/>
        </w:rPr>
        <w:tab/>
      </w:r>
      <w:r w:rsidRPr="00351472">
        <w:rPr>
          <w:rFonts w:ascii="Times New Roman" w:hAnsi="Times New Roman" w:cs="Times New Roman"/>
          <w:b/>
          <w:sz w:val="21"/>
          <w:szCs w:val="21"/>
        </w:rPr>
        <w:t>Personnel Policies</w:t>
      </w:r>
    </w:p>
    <w:p w14:paraId="3D1FB8DD" w14:textId="77777777" w:rsidR="00145C3D" w:rsidRPr="00351472" w:rsidRDefault="00145C3D" w:rsidP="00BF7585">
      <w:pPr>
        <w:spacing w:line="240" w:lineRule="atLeast"/>
        <w:rPr>
          <w:rFonts w:ascii="Times New Roman" w:hAnsi="Times New Roman" w:cs="Times New Roman"/>
          <w:sz w:val="21"/>
          <w:szCs w:val="21"/>
        </w:rPr>
      </w:pPr>
    </w:p>
    <w:p w14:paraId="0503C8DD"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t xml:space="preserve">The facility </w:t>
      </w:r>
      <w:proofErr w:type="gramStart"/>
      <w:r w:rsidRPr="00351472">
        <w:rPr>
          <w:rFonts w:ascii="Times New Roman" w:hAnsi="Times New Roman" w:cs="Times New Roman"/>
          <w:sz w:val="21"/>
          <w:szCs w:val="21"/>
        </w:rPr>
        <w:t>shall</w:t>
      </w:r>
      <w:proofErr w:type="gramEnd"/>
      <w:r w:rsidRPr="00351472">
        <w:rPr>
          <w:rFonts w:ascii="Times New Roman" w:hAnsi="Times New Roman" w:cs="Times New Roman"/>
          <w:sz w:val="21"/>
          <w:szCs w:val="21"/>
        </w:rPr>
        <w:t xml:space="preserve"> have policies that address all personnel practices.</w:t>
      </w:r>
    </w:p>
    <w:p w14:paraId="7D3D70D7" w14:textId="77777777" w:rsidR="00145C3D" w:rsidRPr="00351472" w:rsidRDefault="00145C3D" w:rsidP="00BF7585">
      <w:pPr>
        <w:spacing w:line="240" w:lineRule="atLeast"/>
        <w:rPr>
          <w:rFonts w:ascii="Times New Roman" w:hAnsi="Times New Roman" w:cs="Times New Roman"/>
          <w:sz w:val="21"/>
          <w:szCs w:val="21"/>
        </w:rPr>
      </w:pPr>
    </w:p>
    <w:p w14:paraId="391EEEE7"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8.B.</w:t>
      </w:r>
      <w:r w:rsidRPr="00351472">
        <w:rPr>
          <w:rFonts w:ascii="Times New Roman" w:hAnsi="Times New Roman" w:cs="Times New Roman"/>
          <w:sz w:val="21"/>
          <w:szCs w:val="21"/>
        </w:rPr>
        <w:tab/>
      </w:r>
      <w:r w:rsidRPr="00351472">
        <w:rPr>
          <w:rFonts w:ascii="Times New Roman" w:hAnsi="Times New Roman" w:cs="Times New Roman"/>
          <w:b/>
          <w:sz w:val="21"/>
          <w:szCs w:val="21"/>
        </w:rPr>
        <w:t>Staff Qualifications</w:t>
      </w:r>
    </w:p>
    <w:p w14:paraId="72BFE510" w14:textId="77777777" w:rsidR="00145C3D" w:rsidRPr="00351472" w:rsidRDefault="00145C3D" w:rsidP="00BF7585">
      <w:pPr>
        <w:spacing w:line="240" w:lineRule="atLeast"/>
        <w:rPr>
          <w:rFonts w:ascii="Times New Roman" w:hAnsi="Times New Roman" w:cs="Times New Roman"/>
          <w:sz w:val="21"/>
          <w:szCs w:val="21"/>
        </w:rPr>
      </w:pPr>
    </w:p>
    <w:p w14:paraId="46C38C26" w14:textId="77777777" w:rsidR="00145C3D" w:rsidRPr="00351472" w:rsidRDefault="00145C3D" w:rsidP="006212E8">
      <w:pPr>
        <w:spacing w:line="240" w:lineRule="atLeast"/>
        <w:ind w:left="1080" w:hanging="720"/>
        <w:rPr>
          <w:rFonts w:ascii="Times New Roman" w:hAnsi="Times New Roman" w:cs="Times New Roman"/>
          <w:sz w:val="21"/>
          <w:szCs w:val="21"/>
        </w:rPr>
      </w:pPr>
      <w:r w:rsidRPr="00351472">
        <w:rPr>
          <w:rFonts w:ascii="Times New Roman" w:hAnsi="Times New Roman" w:cs="Times New Roman"/>
          <w:sz w:val="21"/>
          <w:szCs w:val="21"/>
        </w:rPr>
        <w:t>8.B.1.</w:t>
      </w:r>
      <w:r w:rsidRPr="00351472">
        <w:rPr>
          <w:rFonts w:ascii="Times New Roman" w:hAnsi="Times New Roman" w:cs="Times New Roman"/>
          <w:sz w:val="21"/>
          <w:szCs w:val="21"/>
        </w:rPr>
        <w:tab/>
        <w:t xml:space="preserve">The facility must employ, on a </w:t>
      </w:r>
      <w:proofErr w:type="gramStart"/>
      <w:r w:rsidRPr="00351472">
        <w:rPr>
          <w:rFonts w:ascii="Times New Roman" w:hAnsi="Times New Roman" w:cs="Times New Roman"/>
          <w:sz w:val="21"/>
          <w:szCs w:val="21"/>
        </w:rPr>
        <w:t>full time</w:t>
      </w:r>
      <w:proofErr w:type="gramEnd"/>
      <w:r w:rsidRPr="00351472">
        <w:rPr>
          <w:rFonts w:ascii="Times New Roman" w:hAnsi="Times New Roman" w:cs="Times New Roman"/>
          <w:sz w:val="21"/>
          <w:szCs w:val="21"/>
        </w:rPr>
        <w:t>, part time, or consultant basis those persons necessary to carry out the provisions of these regulations.</w:t>
      </w:r>
    </w:p>
    <w:p w14:paraId="56E47907" w14:textId="77777777" w:rsidR="00145C3D" w:rsidRPr="00351472" w:rsidRDefault="00145C3D" w:rsidP="00BF7585">
      <w:pPr>
        <w:spacing w:line="240" w:lineRule="atLeast"/>
        <w:rPr>
          <w:rFonts w:ascii="Times New Roman" w:hAnsi="Times New Roman" w:cs="Times New Roman"/>
          <w:sz w:val="21"/>
          <w:szCs w:val="21"/>
        </w:rPr>
      </w:pPr>
    </w:p>
    <w:p w14:paraId="1603D89D"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t>8.B.2.</w:t>
      </w:r>
      <w:r w:rsidRPr="00351472">
        <w:rPr>
          <w:rFonts w:ascii="Times New Roman" w:hAnsi="Times New Roman" w:cs="Times New Roman"/>
          <w:sz w:val="21"/>
          <w:szCs w:val="21"/>
        </w:rPr>
        <w:tab/>
        <w:t>Staff must be licensed, certified, or registered in accordance with applicable State laws.</w:t>
      </w:r>
    </w:p>
    <w:p w14:paraId="2C99B50F" w14:textId="77777777" w:rsidR="00145C3D" w:rsidRPr="00351472" w:rsidRDefault="00145C3D" w:rsidP="00BF7585">
      <w:pPr>
        <w:spacing w:line="240" w:lineRule="atLeast"/>
        <w:rPr>
          <w:rFonts w:ascii="Times New Roman" w:hAnsi="Times New Roman" w:cs="Times New Roman"/>
          <w:sz w:val="21"/>
          <w:szCs w:val="21"/>
        </w:rPr>
      </w:pPr>
    </w:p>
    <w:p w14:paraId="1FC3D8DE"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8.C.</w:t>
      </w:r>
      <w:r w:rsidRPr="00351472">
        <w:rPr>
          <w:rFonts w:ascii="Times New Roman" w:hAnsi="Times New Roman" w:cs="Times New Roman"/>
          <w:sz w:val="21"/>
          <w:szCs w:val="21"/>
        </w:rPr>
        <w:tab/>
      </w:r>
      <w:r w:rsidRPr="00351472">
        <w:rPr>
          <w:rFonts w:ascii="Times New Roman" w:hAnsi="Times New Roman" w:cs="Times New Roman"/>
          <w:b/>
          <w:sz w:val="21"/>
          <w:szCs w:val="21"/>
        </w:rPr>
        <w:t>Employees</w:t>
      </w:r>
    </w:p>
    <w:p w14:paraId="37637D03" w14:textId="77777777" w:rsidR="00145C3D" w:rsidRPr="00351472" w:rsidRDefault="00145C3D" w:rsidP="00BF7585">
      <w:pPr>
        <w:spacing w:line="240" w:lineRule="atLeast"/>
        <w:rPr>
          <w:rFonts w:ascii="Times New Roman" w:hAnsi="Times New Roman" w:cs="Times New Roman"/>
          <w:sz w:val="21"/>
          <w:szCs w:val="21"/>
        </w:rPr>
      </w:pPr>
    </w:p>
    <w:p w14:paraId="7EBFB70D" w14:textId="77777777" w:rsidR="00145C3D" w:rsidRPr="00351472" w:rsidRDefault="00145C3D" w:rsidP="00BF7585">
      <w:pPr>
        <w:spacing w:line="240" w:lineRule="atLeast"/>
        <w:rPr>
          <w:rFonts w:ascii="Times New Roman" w:hAnsi="Times New Roman" w:cs="Times New Roman"/>
          <w:b/>
          <w:sz w:val="21"/>
          <w:szCs w:val="21"/>
        </w:rPr>
      </w:pPr>
      <w:r w:rsidRPr="00351472">
        <w:rPr>
          <w:rFonts w:ascii="Times New Roman" w:hAnsi="Times New Roman" w:cs="Times New Roman"/>
          <w:sz w:val="21"/>
          <w:szCs w:val="21"/>
        </w:rPr>
        <w:tab/>
        <w:t>8.C.1.</w:t>
      </w:r>
      <w:r w:rsidRPr="00351472">
        <w:rPr>
          <w:rFonts w:ascii="Times New Roman" w:hAnsi="Times New Roman" w:cs="Times New Roman"/>
          <w:sz w:val="21"/>
          <w:szCs w:val="21"/>
        </w:rPr>
        <w:tab/>
      </w:r>
      <w:r w:rsidRPr="00351472">
        <w:rPr>
          <w:rFonts w:ascii="Times New Roman" w:hAnsi="Times New Roman" w:cs="Times New Roman"/>
          <w:b/>
          <w:sz w:val="21"/>
          <w:szCs w:val="21"/>
        </w:rPr>
        <w:t>Nursing Staff</w:t>
      </w:r>
    </w:p>
    <w:p w14:paraId="1BDE5B32" w14:textId="77777777" w:rsidR="00145C3D" w:rsidRPr="00351472" w:rsidRDefault="00145C3D" w:rsidP="00BF7585">
      <w:pPr>
        <w:spacing w:line="240" w:lineRule="atLeast"/>
        <w:rPr>
          <w:rFonts w:ascii="Times New Roman" w:hAnsi="Times New Roman" w:cs="Times New Roman"/>
          <w:sz w:val="21"/>
          <w:szCs w:val="21"/>
        </w:rPr>
      </w:pPr>
    </w:p>
    <w:p w14:paraId="3C5D4F2D"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t>a.</w:t>
      </w:r>
      <w:r w:rsidRPr="00351472">
        <w:rPr>
          <w:rFonts w:ascii="Times New Roman" w:hAnsi="Times New Roman" w:cs="Times New Roman"/>
          <w:sz w:val="21"/>
          <w:szCs w:val="21"/>
        </w:rPr>
        <w:tab/>
        <w:t>Licensed Staff</w:t>
      </w:r>
    </w:p>
    <w:p w14:paraId="62B34C29" w14:textId="77777777" w:rsidR="00145C3D" w:rsidRPr="00351472" w:rsidRDefault="00145C3D" w:rsidP="00BF7585">
      <w:pPr>
        <w:spacing w:line="240" w:lineRule="atLeast"/>
        <w:rPr>
          <w:rFonts w:ascii="Times New Roman" w:hAnsi="Times New Roman" w:cs="Times New Roman"/>
          <w:sz w:val="21"/>
          <w:szCs w:val="21"/>
        </w:rPr>
      </w:pPr>
    </w:p>
    <w:p w14:paraId="137DA06E" w14:textId="77777777" w:rsidR="00145C3D" w:rsidRPr="00351472" w:rsidRDefault="00145C3D" w:rsidP="006212E8">
      <w:pPr>
        <w:spacing w:line="240" w:lineRule="atLeast"/>
        <w:ind w:left="1080"/>
        <w:rPr>
          <w:rFonts w:ascii="Times New Roman" w:hAnsi="Times New Roman" w:cs="Times New Roman"/>
          <w:sz w:val="21"/>
          <w:szCs w:val="21"/>
        </w:rPr>
      </w:pPr>
      <w:r w:rsidRPr="00351472">
        <w:rPr>
          <w:rFonts w:ascii="Times New Roman" w:hAnsi="Times New Roman" w:cs="Times New Roman"/>
          <w:sz w:val="21"/>
          <w:szCs w:val="21"/>
        </w:rPr>
        <w:t>R.N.s and L.P.N.s must hold a current State of Maine license or permit, which must be verified prior to employment and upon each renewal.</w:t>
      </w:r>
    </w:p>
    <w:p w14:paraId="55806624" w14:textId="77777777" w:rsidR="00145C3D" w:rsidRPr="00351472" w:rsidRDefault="00145C3D" w:rsidP="00BF7585">
      <w:pPr>
        <w:spacing w:line="240" w:lineRule="atLeast"/>
        <w:rPr>
          <w:rFonts w:ascii="Times New Roman" w:hAnsi="Times New Roman" w:cs="Times New Roman"/>
          <w:sz w:val="21"/>
          <w:szCs w:val="21"/>
        </w:rPr>
      </w:pPr>
    </w:p>
    <w:p w14:paraId="39DB462D"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t>b.</w:t>
      </w:r>
      <w:r w:rsidRPr="00351472">
        <w:rPr>
          <w:rFonts w:ascii="Times New Roman" w:hAnsi="Times New Roman" w:cs="Times New Roman"/>
          <w:sz w:val="21"/>
          <w:szCs w:val="21"/>
        </w:rPr>
        <w:tab/>
        <w:t>Certified Nursing Assistant</w:t>
      </w:r>
    </w:p>
    <w:p w14:paraId="2C1FF0AF" w14:textId="77777777" w:rsidR="00145C3D" w:rsidRPr="00351472" w:rsidRDefault="00145C3D" w:rsidP="00BF7585">
      <w:pPr>
        <w:spacing w:line="240" w:lineRule="atLeast"/>
        <w:rPr>
          <w:rFonts w:ascii="Times New Roman" w:hAnsi="Times New Roman" w:cs="Times New Roman"/>
          <w:sz w:val="21"/>
          <w:szCs w:val="21"/>
        </w:rPr>
      </w:pPr>
    </w:p>
    <w:p w14:paraId="60613639" w14:textId="77777777" w:rsidR="00145C3D" w:rsidRPr="00351472" w:rsidRDefault="00145C3D" w:rsidP="00351472">
      <w:pPr>
        <w:spacing w:line="240" w:lineRule="atLeast"/>
        <w:ind w:left="1440" w:right="-270" w:hanging="360"/>
        <w:rPr>
          <w:rFonts w:ascii="Times New Roman" w:hAnsi="Times New Roman" w:cs="Times New Roman"/>
          <w:sz w:val="21"/>
          <w:szCs w:val="21"/>
        </w:rPr>
      </w:pPr>
      <w:r w:rsidRPr="00351472">
        <w:rPr>
          <w:rFonts w:ascii="Times New Roman" w:hAnsi="Times New Roman" w:cs="Times New Roman"/>
          <w:sz w:val="21"/>
          <w:szCs w:val="21"/>
        </w:rPr>
        <w:t>1.</w:t>
      </w:r>
      <w:r w:rsidRPr="00351472">
        <w:rPr>
          <w:rFonts w:ascii="Times New Roman" w:hAnsi="Times New Roman" w:cs="Times New Roman"/>
          <w:sz w:val="21"/>
          <w:szCs w:val="21"/>
        </w:rPr>
        <w:tab/>
        <w:t>A facility must not employ anyone as a nursing assistant for more than four (4) months, on a full-time, temporary, per diem, or other basis, unless that individual has completed a training and/or competency evaluation program that is based upon the standard curriculum established by the Maine State Board of Nursing and approved by the Department of Education, or has been granted reciprocity or has been deemed competent under Maine State Board of Nursing rules.</w:t>
      </w:r>
    </w:p>
    <w:p w14:paraId="0C6A21F2" w14:textId="77777777" w:rsidR="00145C3D" w:rsidRPr="00351472" w:rsidRDefault="00145C3D" w:rsidP="00BF7585">
      <w:pPr>
        <w:spacing w:line="240" w:lineRule="atLeast"/>
        <w:rPr>
          <w:rFonts w:ascii="Times New Roman" w:hAnsi="Times New Roman" w:cs="Times New Roman"/>
          <w:sz w:val="21"/>
          <w:szCs w:val="21"/>
        </w:rPr>
      </w:pPr>
    </w:p>
    <w:p w14:paraId="5EA4F058" w14:textId="77777777" w:rsidR="00145C3D" w:rsidRPr="00351472" w:rsidRDefault="00145C3D" w:rsidP="006212E8">
      <w:pPr>
        <w:spacing w:line="240" w:lineRule="atLeast"/>
        <w:ind w:left="1440" w:hanging="360"/>
        <w:rPr>
          <w:rFonts w:ascii="Times New Roman" w:hAnsi="Times New Roman" w:cs="Times New Roman"/>
          <w:sz w:val="21"/>
          <w:szCs w:val="21"/>
        </w:rPr>
      </w:pPr>
      <w:r w:rsidRPr="00351472">
        <w:rPr>
          <w:rFonts w:ascii="Times New Roman" w:hAnsi="Times New Roman" w:cs="Times New Roman"/>
          <w:sz w:val="21"/>
          <w:szCs w:val="21"/>
        </w:rPr>
        <w:t>2.</w:t>
      </w:r>
      <w:r w:rsidRPr="00351472">
        <w:rPr>
          <w:rFonts w:ascii="Times New Roman" w:hAnsi="Times New Roman" w:cs="Times New Roman"/>
          <w:sz w:val="21"/>
          <w:szCs w:val="21"/>
        </w:rPr>
        <w:tab/>
        <w:t>When an individual has not performed paid nursing services for a continuous period of twenty-four (24) consecutive months since the most recent completion of a training and competency evaluation program, the individual must meet qualifications for competency established by the Maine State Board of Nursing.</w:t>
      </w:r>
    </w:p>
    <w:p w14:paraId="78A538FB" w14:textId="77777777" w:rsidR="00145C3D" w:rsidRPr="00351472" w:rsidRDefault="00145C3D" w:rsidP="00BF7585">
      <w:pPr>
        <w:spacing w:line="240" w:lineRule="atLeast"/>
        <w:rPr>
          <w:rFonts w:ascii="Times New Roman" w:hAnsi="Times New Roman" w:cs="Times New Roman"/>
          <w:sz w:val="21"/>
          <w:szCs w:val="21"/>
        </w:rPr>
      </w:pPr>
    </w:p>
    <w:p w14:paraId="7587ED4A" w14:textId="77777777" w:rsidR="00145C3D" w:rsidRPr="00351472" w:rsidRDefault="00145C3D" w:rsidP="006212E8">
      <w:pPr>
        <w:spacing w:line="240" w:lineRule="atLeast"/>
        <w:ind w:left="1440" w:hanging="360"/>
        <w:rPr>
          <w:rFonts w:ascii="Times New Roman" w:hAnsi="Times New Roman" w:cs="Times New Roman"/>
          <w:sz w:val="21"/>
          <w:szCs w:val="21"/>
        </w:rPr>
      </w:pPr>
      <w:r w:rsidRPr="00351472">
        <w:rPr>
          <w:rFonts w:ascii="Times New Roman" w:hAnsi="Times New Roman" w:cs="Times New Roman"/>
          <w:sz w:val="21"/>
          <w:szCs w:val="21"/>
        </w:rPr>
        <w:t>3.</w:t>
      </w:r>
      <w:r w:rsidRPr="00351472">
        <w:rPr>
          <w:rFonts w:ascii="Times New Roman" w:hAnsi="Times New Roman" w:cs="Times New Roman"/>
          <w:sz w:val="21"/>
          <w:szCs w:val="21"/>
        </w:rPr>
        <w:tab/>
        <w:t>A facility may not use staff of outside agencies to perform nursing assistant duties, unless that person is a CNA.</w:t>
      </w:r>
    </w:p>
    <w:p w14:paraId="7AA736AD" w14:textId="77777777" w:rsidR="00145C3D" w:rsidRPr="00351472" w:rsidRDefault="00145C3D" w:rsidP="00BF7585">
      <w:pPr>
        <w:spacing w:line="240" w:lineRule="atLeast"/>
        <w:rPr>
          <w:rFonts w:ascii="Times New Roman" w:hAnsi="Times New Roman" w:cs="Times New Roman"/>
          <w:sz w:val="21"/>
          <w:szCs w:val="21"/>
        </w:rPr>
      </w:pPr>
    </w:p>
    <w:p w14:paraId="7BE9825B" w14:textId="2CE35907" w:rsidR="00145C3D" w:rsidRPr="00351472" w:rsidRDefault="00145C3D" w:rsidP="006212E8">
      <w:pPr>
        <w:spacing w:line="240" w:lineRule="atLeast"/>
        <w:ind w:left="1440" w:hanging="360"/>
        <w:rPr>
          <w:rFonts w:ascii="Times New Roman" w:hAnsi="Times New Roman" w:cs="Times New Roman"/>
          <w:sz w:val="21"/>
          <w:szCs w:val="21"/>
        </w:rPr>
      </w:pPr>
      <w:r w:rsidRPr="00351472">
        <w:rPr>
          <w:rFonts w:ascii="Times New Roman" w:hAnsi="Times New Roman" w:cs="Times New Roman"/>
          <w:sz w:val="21"/>
          <w:szCs w:val="21"/>
        </w:rPr>
        <w:t>4.</w:t>
      </w:r>
      <w:r w:rsidRPr="00351472">
        <w:rPr>
          <w:rFonts w:ascii="Times New Roman" w:hAnsi="Times New Roman" w:cs="Times New Roman"/>
          <w:sz w:val="21"/>
          <w:szCs w:val="21"/>
        </w:rPr>
        <w:tab/>
        <w:t>The facility must check with the State of Maine Registry of Certified Nursing Assistants to assure that the prospective CNA is listed on the Registry and has no record of a conviction or a substantiated complaint of resident abuse, neglect or misappropriation of residents' funds or</w:t>
      </w:r>
      <w:r w:rsidR="00351472">
        <w:rPr>
          <w:rFonts w:ascii="Times New Roman" w:hAnsi="Times New Roman" w:cs="Times New Roman"/>
          <w:sz w:val="21"/>
          <w:szCs w:val="21"/>
        </w:rPr>
        <w:t> </w:t>
      </w:r>
      <w:r w:rsidRPr="00351472">
        <w:rPr>
          <w:rFonts w:ascii="Times New Roman" w:hAnsi="Times New Roman" w:cs="Times New Roman"/>
          <w:sz w:val="21"/>
          <w:szCs w:val="21"/>
        </w:rPr>
        <w:t>property.</w:t>
      </w:r>
    </w:p>
    <w:p w14:paraId="483AD279" w14:textId="77777777" w:rsidR="00145C3D" w:rsidRPr="00351472" w:rsidRDefault="00145C3D" w:rsidP="00BF7585">
      <w:pPr>
        <w:spacing w:line="240" w:lineRule="atLeast"/>
        <w:rPr>
          <w:rFonts w:ascii="Times New Roman" w:hAnsi="Times New Roman" w:cs="Times New Roman"/>
          <w:sz w:val="21"/>
          <w:szCs w:val="21"/>
        </w:rPr>
      </w:pPr>
    </w:p>
    <w:p w14:paraId="13A937B6"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t>c.</w:t>
      </w:r>
      <w:r w:rsidRPr="00351472">
        <w:rPr>
          <w:rFonts w:ascii="Times New Roman" w:hAnsi="Times New Roman" w:cs="Times New Roman"/>
          <w:sz w:val="21"/>
          <w:szCs w:val="21"/>
        </w:rPr>
        <w:tab/>
        <w:t>Certified Nursing Assistant/Medications (CNA/M)</w:t>
      </w:r>
    </w:p>
    <w:p w14:paraId="5DCB0D18" w14:textId="77777777" w:rsidR="00145C3D" w:rsidRPr="00351472" w:rsidRDefault="00145C3D" w:rsidP="00BF7585">
      <w:pPr>
        <w:spacing w:line="240" w:lineRule="atLeast"/>
        <w:rPr>
          <w:rFonts w:ascii="Times New Roman" w:hAnsi="Times New Roman" w:cs="Times New Roman"/>
          <w:sz w:val="21"/>
          <w:szCs w:val="21"/>
        </w:rPr>
      </w:pPr>
    </w:p>
    <w:p w14:paraId="51C2329A" w14:textId="77777777" w:rsidR="00145C3D" w:rsidRPr="00351472" w:rsidRDefault="00145C3D" w:rsidP="006212E8">
      <w:pPr>
        <w:spacing w:line="240" w:lineRule="atLeast"/>
        <w:ind w:left="1080"/>
        <w:rPr>
          <w:rFonts w:ascii="Times New Roman" w:hAnsi="Times New Roman" w:cs="Times New Roman"/>
          <w:sz w:val="21"/>
          <w:szCs w:val="21"/>
        </w:rPr>
      </w:pPr>
      <w:r w:rsidRPr="00351472">
        <w:rPr>
          <w:rFonts w:ascii="Times New Roman" w:hAnsi="Times New Roman" w:cs="Times New Roman"/>
          <w:sz w:val="21"/>
          <w:szCs w:val="21"/>
        </w:rPr>
        <w:t xml:space="preserve">A CNA/M must be qualified as a CNA, as noted above, </w:t>
      </w:r>
      <w:proofErr w:type="gramStart"/>
      <w:r w:rsidRPr="00351472">
        <w:rPr>
          <w:rFonts w:ascii="Times New Roman" w:hAnsi="Times New Roman" w:cs="Times New Roman"/>
          <w:sz w:val="21"/>
          <w:szCs w:val="21"/>
        </w:rPr>
        <w:t>and also</w:t>
      </w:r>
      <w:proofErr w:type="gramEnd"/>
      <w:r w:rsidRPr="00351472">
        <w:rPr>
          <w:rFonts w:ascii="Times New Roman" w:hAnsi="Times New Roman" w:cs="Times New Roman"/>
          <w:sz w:val="21"/>
          <w:szCs w:val="21"/>
        </w:rPr>
        <w:t xml:space="preserve"> must have completed a course in the administration of medications as approved by the Department of Education, the curriculum of which has been established by the Maine State Board of Nursing.</w:t>
      </w:r>
    </w:p>
    <w:p w14:paraId="221C1277" w14:textId="77777777" w:rsidR="00145C3D" w:rsidRPr="00351472" w:rsidRDefault="00145C3D" w:rsidP="00BF7585">
      <w:pPr>
        <w:spacing w:line="240" w:lineRule="atLeast"/>
        <w:rPr>
          <w:rFonts w:ascii="Times New Roman" w:hAnsi="Times New Roman" w:cs="Times New Roman"/>
          <w:sz w:val="21"/>
          <w:szCs w:val="21"/>
        </w:rPr>
      </w:pPr>
    </w:p>
    <w:p w14:paraId="29FD34E0"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t>8.C.2.</w:t>
      </w:r>
      <w:r w:rsidRPr="00351472">
        <w:rPr>
          <w:rFonts w:ascii="Times New Roman" w:hAnsi="Times New Roman" w:cs="Times New Roman"/>
          <w:sz w:val="21"/>
          <w:szCs w:val="21"/>
        </w:rPr>
        <w:tab/>
      </w:r>
      <w:r w:rsidRPr="00351472">
        <w:rPr>
          <w:rFonts w:ascii="Times New Roman" w:hAnsi="Times New Roman" w:cs="Times New Roman"/>
          <w:b/>
          <w:sz w:val="21"/>
          <w:szCs w:val="21"/>
        </w:rPr>
        <w:t>Non-Nursing Personnel</w:t>
      </w:r>
    </w:p>
    <w:p w14:paraId="71E24073" w14:textId="77777777" w:rsidR="00145C3D" w:rsidRPr="00351472" w:rsidRDefault="00145C3D" w:rsidP="00BF7585">
      <w:pPr>
        <w:spacing w:line="240" w:lineRule="atLeast"/>
        <w:rPr>
          <w:rFonts w:ascii="Times New Roman" w:hAnsi="Times New Roman" w:cs="Times New Roman"/>
          <w:sz w:val="21"/>
          <w:szCs w:val="21"/>
        </w:rPr>
      </w:pPr>
    </w:p>
    <w:p w14:paraId="0FCF7C22" w14:textId="36D48609" w:rsidR="00145C3D" w:rsidRPr="00351472" w:rsidRDefault="00FB01DC" w:rsidP="00FB01DC">
      <w:pPr>
        <w:spacing w:line="240" w:lineRule="atLeast"/>
        <w:ind w:left="1080" w:hanging="360"/>
        <w:rPr>
          <w:rFonts w:ascii="Times New Roman" w:hAnsi="Times New Roman" w:cs="Times New Roman"/>
          <w:sz w:val="22"/>
          <w:szCs w:val="22"/>
        </w:rPr>
      </w:pPr>
      <w:r w:rsidRPr="00351472">
        <w:rPr>
          <w:rFonts w:ascii="Times New Roman" w:hAnsi="Times New Roman" w:cs="Times New Roman"/>
          <w:sz w:val="21"/>
          <w:szCs w:val="21"/>
        </w:rPr>
        <w:t>a.</w:t>
      </w:r>
      <w:r w:rsidRPr="00351472">
        <w:rPr>
          <w:rFonts w:ascii="Times New Roman" w:hAnsi="Times New Roman" w:cs="Times New Roman"/>
          <w:sz w:val="21"/>
          <w:szCs w:val="21"/>
        </w:rPr>
        <w:tab/>
      </w:r>
      <w:r w:rsidR="00145C3D" w:rsidRPr="00351472">
        <w:rPr>
          <w:rFonts w:ascii="Times New Roman" w:hAnsi="Times New Roman" w:cs="Times New Roman"/>
          <w:sz w:val="21"/>
          <w:szCs w:val="21"/>
        </w:rPr>
        <w:t xml:space="preserve">There </w:t>
      </w:r>
      <w:proofErr w:type="gramStart"/>
      <w:r w:rsidR="00145C3D" w:rsidRPr="00351472">
        <w:rPr>
          <w:rFonts w:ascii="Times New Roman" w:hAnsi="Times New Roman" w:cs="Times New Roman"/>
          <w:sz w:val="21"/>
          <w:szCs w:val="21"/>
        </w:rPr>
        <w:t>shall</w:t>
      </w:r>
      <w:proofErr w:type="gramEnd"/>
      <w:r w:rsidR="00145C3D" w:rsidRPr="00351472">
        <w:rPr>
          <w:rFonts w:ascii="Times New Roman" w:hAnsi="Times New Roman" w:cs="Times New Roman"/>
          <w:sz w:val="21"/>
          <w:szCs w:val="21"/>
        </w:rPr>
        <w:t xml:space="preserve"> be adequate numbers of non-nursing personnel to perform the necessary services and meet the needs of the residents and the facility. These </w:t>
      </w:r>
      <w:proofErr w:type="gramStart"/>
      <w:r w:rsidR="00145C3D" w:rsidRPr="00351472">
        <w:rPr>
          <w:rFonts w:ascii="Times New Roman" w:hAnsi="Times New Roman" w:cs="Times New Roman"/>
          <w:sz w:val="21"/>
          <w:szCs w:val="21"/>
        </w:rPr>
        <w:t>persons</w:t>
      </w:r>
      <w:proofErr w:type="gramEnd"/>
      <w:r w:rsidR="00145C3D" w:rsidRPr="00351472">
        <w:rPr>
          <w:rFonts w:ascii="Times New Roman" w:hAnsi="Times New Roman" w:cs="Times New Roman"/>
          <w:sz w:val="21"/>
          <w:szCs w:val="21"/>
        </w:rPr>
        <w:t xml:space="preserve"> shall not give resident care, unless </w:t>
      </w:r>
      <w:r w:rsidR="00145C3D" w:rsidRPr="00351472">
        <w:rPr>
          <w:rFonts w:ascii="Times New Roman" w:hAnsi="Times New Roman" w:cs="Times New Roman"/>
          <w:sz w:val="22"/>
          <w:szCs w:val="22"/>
        </w:rPr>
        <w:lastRenderedPageBreak/>
        <w:t>staffing patterns, training, qualifications and job descriptions reflect the activities of such multi-purpose personnel.</w:t>
      </w:r>
    </w:p>
    <w:p w14:paraId="1226CF0E" w14:textId="75E20002" w:rsidR="00FB01DC" w:rsidRPr="00005330" w:rsidRDefault="00FB01DC" w:rsidP="00FB01DC">
      <w:pPr>
        <w:spacing w:line="240" w:lineRule="atLeast"/>
        <w:ind w:left="1080" w:hanging="360"/>
        <w:rPr>
          <w:rFonts w:ascii="Times New Roman" w:hAnsi="Times New Roman" w:cs="Times New Roman"/>
          <w:sz w:val="22"/>
          <w:szCs w:val="22"/>
        </w:rPr>
      </w:pPr>
    </w:p>
    <w:p w14:paraId="7A274835" w14:textId="37E0C53D" w:rsidR="00FB01DC" w:rsidRPr="00005330" w:rsidRDefault="00FB01DC" w:rsidP="00FB01DC">
      <w:pPr>
        <w:spacing w:line="240" w:lineRule="atLeast"/>
        <w:ind w:left="1080" w:hanging="360"/>
        <w:rPr>
          <w:rFonts w:ascii="Times New Roman" w:hAnsi="Times New Roman" w:cs="Times New Roman"/>
          <w:sz w:val="22"/>
          <w:szCs w:val="22"/>
        </w:rPr>
      </w:pPr>
      <w:r w:rsidRPr="00005330">
        <w:rPr>
          <w:rFonts w:ascii="Times New Roman" w:hAnsi="Times New Roman" w:cs="Times New Roman"/>
          <w:sz w:val="22"/>
          <w:szCs w:val="22"/>
        </w:rPr>
        <w:t xml:space="preserve">b. </w:t>
      </w:r>
      <w:r w:rsidRPr="00005330">
        <w:rPr>
          <w:rFonts w:ascii="Times New Roman" w:hAnsi="Times New Roman" w:cs="Times New Roman"/>
          <w:sz w:val="22"/>
          <w:szCs w:val="22"/>
        </w:rPr>
        <w:tab/>
        <w:t>Personal Support Specialists may give resident care within the scope of their training.</w:t>
      </w:r>
    </w:p>
    <w:p w14:paraId="25D9DDAC" w14:textId="77777777" w:rsidR="00145C3D" w:rsidRPr="00EB3294" w:rsidRDefault="00145C3D" w:rsidP="00BF7585">
      <w:pPr>
        <w:spacing w:line="240" w:lineRule="atLeast"/>
        <w:rPr>
          <w:rFonts w:ascii="Times New Roman" w:hAnsi="Times New Roman" w:cs="Times New Roman"/>
          <w:sz w:val="22"/>
          <w:szCs w:val="22"/>
        </w:rPr>
      </w:pPr>
    </w:p>
    <w:p w14:paraId="3219E79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8.C.3.</w:t>
      </w:r>
      <w:r w:rsidRPr="00EB3294">
        <w:rPr>
          <w:rFonts w:ascii="Times New Roman" w:hAnsi="Times New Roman" w:cs="Times New Roman"/>
          <w:sz w:val="22"/>
          <w:szCs w:val="22"/>
        </w:rPr>
        <w:tab/>
      </w:r>
      <w:r w:rsidRPr="00EB3294">
        <w:rPr>
          <w:rFonts w:ascii="Times New Roman" w:hAnsi="Times New Roman" w:cs="Times New Roman"/>
          <w:b/>
          <w:sz w:val="22"/>
          <w:szCs w:val="22"/>
        </w:rPr>
        <w:t>In-Service Program</w:t>
      </w:r>
    </w:p>
    <w:p w14:paraId="26D6C9CD" w14:textId="77777777" w:rsidR="00145C3D" w:rsidRPr="00EB3294" w:rsidRDefault="00145C3D" w:rsidP="00BF7585">
      <w:pPr>
        <w:spacing w:line="240" w:lineRule="atLeast"/>
        <w:rPr>
          <w:rFonts w:ascii="Times New Roman" w:hAnsi="Times New Roman" w:cs="Times New Roman"/>
          <w:sz w:val="22"/>
          <w:szCs w:val="22"/>
        </w:rPr>
      </w:pPr>
    </w:p>
    <w:p w14:paraId="1908828F"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There shall be an orientation program for all new employees that includes review of all applicable facility policies, including resident rights, job description, and related responsibilities.</w:t>
      </w:r>
    </w:p>
    <w:p w14:paraId="76856D8E" w14:textId="77777777" w:rsidR="00145C3D" w:rsidRPr="00EB3294" w:rsidRDefault="00145C3D" w:rsidP="00BF7585">
      <w:pPr>
        <w:spacing w:line="240" w:lineRule="atLeast"/>
        <w:rPr>
          <w:rFonts w:ascii="Times New Roman" w:hAnsi="Times New Roman" w:cs="Times New Roman"/>
          <w:sz w:val="22"/>
          <w:szCs w:val="22"/>
        </w:rPr>
      </w:pPr>
    </w:p>
    <w:p w14:paraId="77C8D6F8"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facility must provide at least twelve (12) hours per year for CNA staff and periodic in-service education to all other employees.</w:t>
      </w:r>
    </w:p>
    <w:p w14:paraId="6EEBE7FE" w14:textId="77777777" w:rsidR="00145C3D" w:rsidRPr="00EB3294" w:rsidRDefault="00145C3D" w:rsidP="00BF7585">
      <w:pPr>
        <w:spacing w:line="240" w:lineRule="atLeast"/>
        <w:rPr>
          <w:rFonts w:ascii="Times New Roman" w:hAnsi="Times New Roman" w:cs="Times New Roman"/>
          <w:sz w:val="22"/>
          <w:szCs w:val="22"/>
        </w:rPr>
      </w:pPr>
    </w:p>
    <w:p w14:paraId="6B2FFDDF"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in-service program shall be planned and include at least one program per year relating to resident rights, disaster preparedness, workplace safety and the identified educational needs of the staff.</w:t>
      </w:r>
    </w:p>
    <w:p w14:paraId="2B2B44EE" w14:textId="77777777" w:rsidR="00145C3D" w:rsidRPr="00EB3294" w:rsidRDefault="00145C3D" w:rsidP="00BF7585">
      <w:pPr>
        <w:spacing w:line="240" w:lineRule="atLeast"/>
        <w:rPr>
          <w:rFonts w:ascii="Times New Roman" w:hAnsi="Times New Roman" w:cs="Times New Roman"/>
          <w:sz w:val="22"/>
          <w:szCs w:val="22"/>
        </w:rPr>
      </w:pPr>
    </w:p>
    <w:p w14:paraId="36002E1C" w14:textId="46739304"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In-service education must include specific training for staff providing nursing and </w:t>
      </w:r>
      <w:proofErr w:type="gramStart"/>
      <w:r w:rsidRPr="00EB3294">
        <w:rPr>
          <w:rFonts w:ascii="Times New Roman" w:hAnsi="Times New Roman" w:cs="Times New Roman"/>
          <w:sz w:val="22"/>
          <w:szCs w:val="22"/>
        </w:rPr>
        <w:t>nursing related</w:t>
      </w:r>
      <w:proofErr w:type="gramEnd"/>
      <w:r w:rsidRPr="00EB3294">
        <w:rPr>
          <w:rFonts w:ascii="Times New Roman" w:hAnsi="Times New Roman" w:cs="Times New Roman"/>
          <w:sz w:val="22"/>
          <w:szCs w:val="22"/>
        </w:rPr>
        <w:t xml:space="preserve"> services to residents with cognitive impairments including but not limited to people with Alzheimer’s or dementia and for those conditions which may be applicable to the resident population of the facility. For facilities with units specific to residents with Alzheimer’s or dementia, refer to </w:t>
      </w:r>
      <w:r w:rsidR="00A406F0" w:rsidRPr="002B3E5E">
        <w:rPr>
          <w:rFonts w:ascii="Times New Roman" w:hAnsi="Times New Roman" w:cs="Times New Roman"/>
          <w:sz w:val="22"/>
          <w:szCs w:val="22"/>
        </w:rPr>
        <w:t xml:space="preserve">Section </w:t>
      </w:r>
      <w:r w:rsidRPr="00EB3294">
        <w:rPr>
          <w:rFonts w:ascii="Times New Roman" w:hAnsi="Times New Roman" w:cs="Times New Roman"/>
          <w:sz w:val="22"/>
          <w:szCs w:val="22"/>
        </w:rPr>
        <w:t>23 of these Regulations.</w:t>
      </w:r>
    </w:p>
    <w:p w14:paraId="3FF5C53C" w14:textId="77777777" w:rsidR="00145C3D" w:rsidRPr="00EB3294" w:rsidRDefault="00145C3D" w:rsidP="00BF7585">
      <w:pPr>
        <w:spacing w:line="240" w:lineRule="atLeast"/>
        <w:rPr>
          <w:rFonts w:ascii="Times New Roman" w:hAnsi="Times New Roman" w:cs="Times New Roman"/>
          <w:sz w:val="22"/>
          <w:szCs w:val="22"/>
        </w:rPr>
      </w:pPr>
    </w:p>
    <w:p w14:paraId="529C5933"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Records shall be maintained which indicate the content of and staff participation in all such orientation and staff development programs.</w:t>
      </w:r>
    </w:p>
    <w:p w14:paraId="5316E187" w14:textId="77777777" w:rsidR="00145C3D" w:rsidRPr="00EB3294" w:rsidRDefault="00145C3D" w:rsidP="00BF7585">
      <w:pPr>
        <w:spacing w:line="240" w:lineRule="atLeast"/>
        <w:rPr>
          <w:rFonts w:ascii="Times New Roman" w:hAnsi="Times New Roman" w:cs="Times New Roman"/>
          <w:sz w:val="22"/>
          <w:szCs w:val="22"/>
        </w:rPr>
      </w:pPr>
    </w:p>
    <w:p w14:paraId="2FD6D66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8.C.4.</w:t>
      </w:r>
      <w:r w:rsidRPr="00EB3294">
        <w:rPr>
          <w:rFonts w:ascii="Times New Roman" w:hAnsi="Times New Roman" w:cs="Times New Roman"/>
          <w:sz w:val="22"/>
          <w:szCs w:val="22"/>
        </w:rPr>
        <w:tab/>
      </w:r>
      <w:r w:rsidRPr="00EB3294">
        <w:rPr>
          <w:rFonts w:ascii="Times New Roman" w:hAnsi="Times New Roman" w:cs="Times New Roman"/>
          <w:b/>
          <w:sz w:val="22"/>
          <w:szCs w:val="22"/>
        </w:rPr>
        <w:t>Employees with Contagious or Infectious Diseases</w:t>
      </w:r>
    </w:p>
    <w:p w14:paraId="5FEB1503" w14:textId="77777777" w:rsidR="00145C3D" w:rsidRPr="00EB3294" w:rsidRDefault="00145C3D" w:rsidP="00BF7585">
      <w:pPr>
        <w:spacing w:line="240" w:lineRule="atLeast"/>
        <w:rPr>
          <w:rFonts w:ascii="Times New Roman" w:hAnsi="Times New Roman" w:cs="Times New Roman"/>
          <w:sz w:val="22"/>
          <w:szCs w:val="22"/>
        </w:rPr>
      </w:pPr>
    </w:p>
    <w:p w14:paraId="589202C2"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No licensed facility shall knowingly employ or otherwise permit any person to serve therein in any capacity if such person has a communicable or infectious disease or condition which would make him/her dangerous to the health and welfare of residents therein.</w:t>
      </w:r>
    </w:p>
    <w:p w14:paraId="7480B12D" w14:textId="77777777" w:rsidR="00145C3D" w:rsidRPr="00EB3294" w:rsidRDefault="00145C3D" w:rsidP="00BF7585">
      <w:pPr>
        <w:spacing w:line="240" w:lineRule="atLeast"/>
        <w:rPr>
          <w:rFonts w:ascii="Times New Roman" w:hAnsi="Times New Roman" w:cs="Times New Roman"/>
          <w:b/>
          <w:sz w:val="22"/>
          <w:szCs w:val="22"/>
        </w:rPr>
      </w:pPr>
    </w:p>
    <w:p w14:paraId="081A1059"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8.C.5.</w:t>
      </w:r>
      <w:r w:rsidRPr="00EB3294">
        <w:rPr>
          <w:rFonts w:ascii="Times New Roman" w:hAnsi="Times New Roman" w:cs="Times New Roman"/>
          <w:sz w:val="22"/>
          <w:szCs w:val="22"/>
        </w:rPr>
        <w:tab/>
      </w:r>
      <w:r w:rsidRPr="00EB3294">
        <w:rPr>
          <w:rFonts w:ascii="Times New Roman" w:hAnsi="Times New Roman" w:cs="Times New Roman"/>
          <w:b/>
          <w:sz w:val="22"/>
          <w:szCs w:val="22"/>
        </w:rPr>
        <w:t>Employment Restrictions</w:t>
      </w:r>
    </w:p>
    <w:p w14:paraId="6AF1E9B1" w14:textId="77777777" w:rsidR="00145C3D" w:rsidRPr="00EB3294" w:rsidRDefault="00145C3D" w:rsidP="00BF7585">
      <w:pPr>
        <w:spacing w:line="240" w:lineRule="atLeast"/>
        <w:rPr>
          <w:rFonts w:ascii="Times New Roman" w:hAnsi="Times New Roman" w:cs="Times New Roman"/>
          <w:b/>
          <w:sz w:val="22"/>
          <w:szCs w:val="22"/>
        </w:rPr>
      </w:pPr>
    </w:p>
    <w:p w14:paraId="5D9F1074"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facility must not employ individuals who have been convicted by a court of law or have had complaints substantiated by the Department of abusing, neglecting, or mistreating individuals or misappropriating funds or property in a health care or related setting.</w:t>
      </w:r>
    </w:p>
    <w:p w14:paraId="3A47145F" w14:textId="77777777" w:rsidR="00145C3D" w:rsidRPr="00EB3294" w:rsidRDefault="00145C3D" w:rsidP="00BF7585">
      <w:pPr>
        <w:spacing w:line="240" w:lineRule="atLeast"/>
        <w:rPr>
          <w:rFonts w:ascii="Times New Roman" w:hAnsi="Times New Roman" w:cs="Times New Roman"/>
          <w:sz w:val="22"/>
          <w:szCs w:val="22"/>
        </w:rPr>
      </w:pPr>
    </w:p>
    <w:p w14:paraId="53E55F5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8.C.6.</w:t>
      </w:r>
      <w:r w:rsidRPr="00EB3294">
        <w:rPr>
          <w:rFonts w:ascii="Times New Roman" w:hAnsi="Times New Roman" w:cs="Times New Roman"/>
          <w:sz w:val="22"/>
          <w:szCs w:val="22"/>
        </w:rPr>
        <w:tab/>
      </w:r>
      <w:r w:rsidRPr="00EB3294">
        <w:rPr>
          <w:rFonts w:ascii="Times New Roman" w:hAnsi="Times New Roman" w:cs="Times New Roman"/>
          <w:b/>
          <w:sz w:val="22"/>
          <w:szCs w:val="22"/>
        </w:rPr>
        <w:t>Reporting of Abuse (or Suspicion of)</w:t>
      </w:r>
    </w:p>
    <w:p w14:paraId="218897B4" w14:textId="77777777" w:rsidR="00145C3D" w:rsidRPr="00EB3294" w:rsidRDefault="00145C3D" w:rsidP="00BF7585">
      <w:pPr>
        <w:spacing w:line="240" w:lineRule="atLeast"/>
        <w:rPr>
          <w:rFonts w:ascii="Times New Roman" w:hAnsi="Times New Roman" w:cs="Times New Roman"/>
          <w:sz w:val="22"/>
          <w:szCs w:val="22"/>
        </w:rPr>
      </w:pPr>
    </w:p>
    <w:p w14:paraId="1030A637"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facility must ensure that all staff are knowledgeable of the State Mandatory Reporting Law and that all alleged violations involving mistreatment, neglect, or abuse, including injuries of unknown source and/or misappropriation of resident property, are reported immediately through established procedures, to the administrator of the facility and to other officials in accordance with State law.</w:t>
      </w:r>
    </w:p>
    <w:p w14:paraId="35654CF2" w14:textId="77777777" w:rsidR="00145C3D" w:rsidRPr="00EB3294" w:rsidRDefault="00145C3D" w:rsidP="00BF7585">
      <w:pPr>
        <w:spacing w:line="240" w:lineRule="atLeast"/>
        <w:rPr>
          <w:rFonts w:ascii="Times New Roman" w:hAnsi="Times New Roman" w:cs="Times New Roman"/>
          <w:sz w:val="22"/>
          <w:szCs w:val="22"/>
        </w:rPr>
      </w:pPr>
    </w:p>
    <w:p w14:paraId="0A45A5E7"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The facility must have evidence that </w:t>
      </w:r>
      <w:proofErr w:type="gramStart"/>
      <w:r w:rsidRPr="00EB3294">
        <w:rPr>
          <w:rFonts w:ascii="Times New Roman" w:hAnsi="Times New Roman" w:cs="Times New Roman"/>
          <w:sz w:val="22"/>
          <w:szCs w:val="22"/>
        </w:rPr>
        <w:t>all alleged</w:t>
      </w:r>
      <w:proofErr w:type="gramEnd"/>
      <w:r w:rsidRPr="00EB3294">
        <w:rPr>
          <w:rFonts w:ascii="Times New Roman" w:hAnsi="Times New Roman" w:cs="Times New Roman"/>
          <w:sz w:val="22"/>
          <w:szCs w:val="22"/>
        </w:rPr>
        <w:t xml:space="preserve"> violations were thoroughly and immediately investigated. Policies must address administrative procedures to be implemented to prevent further potential abuse while the investigation is in progress.</w:t>
      </w:r>
    </w:p>
    <w:p w14:paraId="2CFA350F" w14:textId="77777777" w:rsidR="00145C3D" w:rsidRPr="00EB3294" w:rsidRDefault="00145C3D" w:rsidP="00BF7585">
      <w:pPr>
        <w:spacing w:line="240" w:lineRule="atLeast"/>
        <w:rPr>
          <w:rFonts w:ascii="Times New Roman" w:hAnsi="Times New Roman" w:cs="Times New Roman"/>
          <w:sz w:val="22"/>
          <w:szCs w:val="22"/>
        </w:rPr>
      </w:pPr>
    </w:p>
    <w:p w14:paraId="15D24563"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c.</w:t>
      </w:r>
      <w:r w:rsidRPr="00EB3294">
        <w:rPr>
          <w:rFonts w:ascii="Times New Roman" w:hAnsi="Times New Roman" w:cs="Times New Roman"/>
          <w:sz w:val="22"/>
          <w:szCs w:val="22"/>
        </w:rPr>
        <w:tab/>
        <w:t>The results of all investigations conducted in-house must be reported to the administrator or his designated representative and to other officials in accordance with State law as soon as completed. If the alleged violation is verified by the facility or the State Agency, appropriate corrective action must be taken. The reports shall be made available to the Department upon request.</w:t>
      </w:r>
    </w:p>
    <w:p w14:paraId="3EBC9EA3" w14:textId="77777777" w:rsidR="00145C3D" w:rsidRPr="00EB3294" w:rsidRDefault="00145C3D" w:rsidP="00BF7585">
      <w:pPr>
        <w:spacing w:line="240" w:lineRule="atLeast"/>
        <w:rPr>
          <w:rFonts w:ascii="Times New Roman" w:hAnsi="Times New Roman" w:cs="Times New Roman"/>
          <w:sz w:val="22"/>
          <w:szCs w:val="22"/>
        </w:rPr>
      </w:pPr>
    </w:p>
    <w:p w14:paraId="651EAB7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8.C.7.</w:t>
      </w:r>
      <w:r w:rsidRPr="00EB3294">
        <w:rPr>
          <w:rFonts w:ascii="Times New Roman" w:hAnsi="Times New Roman" w:cs="Times New Roman"/>
          <w:sz w:val="22"/>
          <w:szCs w:val="22"/>
        </w:rPr>
        <w:tab/>
      </w:r>
      <w:r w:rsidRPr="00EB3294">
        <w:rPr>
          <w:rFonts w:ascii="Times New Roman" w:hAnsi="Times New Roman" w:cs="Times New Roman"/>
          <w:b/>
          <w:sz w:val="22"/>
          <w:szCs w:val="22"/>
        </w:rPr>
        <w:t>Age Requirement</w:t>
      </w:r>
    </w:p>
    <w:p w14:paraId="64A56679" w14:textId="77777777" w:rsidR="00145C3D" w:rsidRPr="00EB3294" w:rsidRDefault="00145C3D" w:rsidP="00BF7585">
      <w:pPr>
        <w:spacing w:line="240" w:lineRule="atLeast"/>
        <w:rPr>
          <w:rFonts w:ascii="Times New Roman" w:hAnsi="Times New Roman" w:cs="Times New Roman"/>
          <w:sz w:val="22"/>
          <w:szCs w:val="22"/>
        </w:rPr>
      </w:pPr>
    </w:p>
    <w:p w14:paraId="385913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No person under the age of sixteen (16</w:t>
      </w:r>
      <w:proofErr w:type="gramStart"/>
      <w:r w:rsidRPr="00EB3294">
        <w:rPr>
          <w:rFonts w:ascii="Times New Roman" w:hAnsi="Times New Roman" w:cs="Times New Roman"/>
          <w:sz w:val="22"/>
          <w:szCs w:val="22"/>
        </w:rPr>
        <w:t>) shall fulfill</w:t>
      </w:r>
      <w:proofErr w:type="gramEnd"/>
      <w:r w:rsidRPr="00EB3294">
        <w:rPr>
          <w:rFonts w:ascii="Times New Roman" w:hAnsi="Times New Roman" w:cs="Times New Roman"/>
          <w:sz w:val="22"/>
          <w:szCs w:val="22"/>
        </w:rPr>
        <w:t xml:space="preserve"> the staffing requirements for CNAs.</w:t>
      </w:r>
    </w:p>
    <w:p w14:paraId="4C40F89D" w14:textId="77777777" w:rsidR="00145C3D" w:rsidRPr="00EB3294" w:rsidRDefault="00145C3D" w:rsidP="00BF7585">
      <w:pPr>
        <w:spacing w:line="240" w:lineRule="atLeast"/>
        <w:rPr>
          <w:rFonts w:ascii="Times New Roman" w:hAnsi="Times New Roman" w:cs="Times New Roman"/>
          <w:sz w:val="22"/>
          <w:szCs w:val="22"/>
        </w:rPr>
      </w:pPr>
    </w:p>
    <w:p w14:paraId="738E8E6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8.C.8.</w:t>
      </w:r>
      <w:r w:rsidRPr="00EB3294">
        <w:rPr>
          <w:rFonts w:ascii="Times New Roman" w:hAnsi="Times New Roman" w:cs="Times New Roman"/>
          <w:sz w:val="22"/>
          <w:szCs w:val="22"/>
        </w:rPr>
        <w:tab/>
      </w:r>
      <w:r w:rsidRPr="00EB3294">
        <w:rPr>
          <w:rFonts w:ascii="Times New Roman" w:hAnsi="Times New Roman" w:cs="Times New Roman"/>
          <w:b/>
          <w:sz w:val="22"/>
          <w:szCs w:val="22"/>
        </w:rPr>
        <w:t>Grievances</w:t>
      </w:r>
    </w:p>
    <w:p w14:paraId="3EF8F5EE" w14:textId="77777777" w:rsidR="00145C3D" w:rsidRPr="00EB3294" w:rsidRDefault="00145C3D" w:rsidP="00BF7585">
      <w:pPr>
        <w:spacing w:line="240" w:lineRule="atLeast"/>
        <w:rPr>
          <w:rFonts w:ascii="Times New Roman" w:hAnsi="Times New Roman" w:cs="Times New Roman"/>
          <w:sz w:val="22"/>
          <w:szCs w:val="22"/>
        </w:rPr>
      </w:pPr>
    </w:p>
    <w:p w14:paraId="6FFF8B71"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Employees may voice grievances and register complaints with the administrative staff or appropriate outside agencies without fear of reprisal or discharge and shall expect prompt response and disposition of the grievance. No facility may take any action toward an employee which would create a fear of reprisal or a fear of discharge.</w:t>
      </w:r>
    </w:p>
    <w:p w14:paraId="3995620A" w14:textId="77777777" w:rsidR="00145C3D" w:rsidRPr="00EB3294" w:rsidRDefault="00145C3D" w:rsidP="00BF7585">
      <w:pPr>
        <w:spacing w:line="240" w:lineRule="atLeast"/>
        <w:rPr>
          <w:rFonts w:ascii="Times New Roman" w:hAnsi="Times New Roman" w:cs="Times New Roman"/>
          <w:sz w:val="22"/>
          <w:szCs w:val="22"/>
        </w:rPr>
      </w:pPr>
    </w:p>
    <w:p w14:paraId="32DEFA5E"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8.D.</w:t>
      </w:r>
      <w:r w:rsidRPr="00EB3294">
        <w:rPr>
          <w:rFonts w:ascii="Times New Roman" w:hAnsi="Times New Roman" w:cs="Times New Roman"/>
          <w:sz w:val="22"/>
          <w:szCs w:val="22"/>
        </w:rPr>
        <w:tab/>
      </w:r>
      <w:r w:rsidRPr="00EB3294">
        <w:rPr>
          <w:rFonts w:ascii="Times New Roman" w:hAnsi="Times New Roman" w:cs="Times New Roman"/>
          <w:b/>
          <w:sz w:val="22"/>
          <w:szCs w:val="22"/>
        </w:rPr>
        <w:t>Personnel Records</w:t>
      </w:r>
    </w:p>
    <w:p w14:paraId="2F37AEBB" w14:textId="77777777" w:rsidR="00145C3D" w:rsidRPr="00EB3294" w:rsidRDefault="00145C3D" w:rsidP="00BF7585">
      <w:pPr>
        <w:spacing w:line="240" w:lineRule="atLeast"/>
        <w:rPr>
          <w:rFonts w:ascii="Times New Roman" w:hAnsi="Times New Roman" w:cs="Times New Roman"/>
          <w:sz w:val="22"/>
          <w:szCs w:val="22"/>
        </w:rPr>
      </w:pPr>
    </w:p>
    <w:p w14:paraId="063719D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8.D.1.</w:t>
      </w:r>
      <w:r w:rsidRPr="00EB3294">
        <w:rPr>
          <w:rFonts w:ascii="Times New Roman" w:hAnsi="Times New Roman" w:cs="Times New Roman"/>
          <w:sz w:val="22"/>
          <w:szCs w:val="22"/>
        </w:rPr>
        <w:tab/>
      </w:r>
      <w:r w:rsidRPr="00EB3294">
        <w:rPr>
          <w:rFonts w:ascii="Times New Roman" w:hAnsi="Times New Roman" w:cs="Times New Roman"/>
          <w:b/>
          <w:sz w:val="22"/>
          <w:szCs w:val="22"/>
        </w:rPr>
        <w:t>Employee Record on File</w:t>
      </w:r>
    </w:p>
    <w:p w14:paraId="0AE6579F" w14:textId="77777777" w:rsidR="00145C3D" w:rsidRPr="00EB3294" w:rsidRDefault="00145C3D" w:rsidP="00BF7585">
      <w:pPr>
        <w:spacing w:line="240" w:lineRule="atLeast"/>
        <w:rPr>
          <w:rFonts w:ascii="Times New Roman" w:hAnsi="Times New Roman" w:cs="Times New Roman"/>
          <w:sz w:val="22"/>
          <w:szCs w:val="22"/>
        </w:rPr>
      </w:pPr>
    </w:p>
    <w:p w14:paraId="41BC296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Employment History</w:t>
      </w:r>
    </w:p>
    <w:p w14:paraId="6A8E436A" w14:textId="77777777" w:rsidR="00145C3D" w:rsidRPr="00EB3294" w:rsidRDefault="00145C3D" w:rsidP="00BF7585">
      <w:pPr>
        <w:spacing w:line="240" w:lineRule="atLeast"/>
        <w:rPr>
          <w:rFonts w:ascii="Times New Roman" w:hAnsi="Times New Roman" w:cs="Times New Roman"/>
          <w:sz w:val="22"/>
          <w:szCs w:val="22"/>
        </w:rPr>
      </w:pPr>
    </w:p>
    <w:p w14:paraId="6EBD2D45" w14:textId="77777777" w:rsidR="00145C3D" w:rsidRPr="00EB3294" w:rsidRDefault="00145C3D" w:rsidP="006212E8">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 record shall be completed for each employee, kept on file in the facility, and shall be available to Department personnel for inspection. Each record shall contain documentation of references and checks, dates of employment, home address, education or background, social security number, occupational license number if applicable, </w:t>
      </w:r>
      <w:proofErr w:type="gramStart"/>
      <w:r w:rsidRPr="00EB3294">
        <w:rPr>
          <w:rFonts w:ascii="Times New Roman" w:hAnsi="Times New Roman" w:cs="Times New Roman"/>
          <w:sz w:val="22"/>
          <w:szCs w:val="22"/>
        </w:rPr>
        <w:t>past experience</w:t>
      </w:r>
      <w:proofErr w:type="gramEnd"/>
      <w:r w:rsidRPr="00EB3294">
        <w:rPr>
          <w:rFonts w:ascii="Times New Roman" w:hAnsi="Times New Roman" w:cs="Times New Roman"/>
          <w:sz w:val="22"/>
          <w:szCs w:val="22"/>
        </w:rPr>
        <w:t xml:space="preserve"> or type of employment, where previously employed, type of position </w:t>
      </w:r>
      <w:proofErr w:type="gramStart"/>
      <w:r w:rsidRPr="00EB3294">
        <w:rPr>
          <w:rFonts w:ascii="Times New Roman" w:hAnsi="Times New Roman" w:cs="Times New Roman"/>
          <w:sz w:val="22"/>
          <w:szCs w:val="22"/>
        </w:rPr>
        <w:t>employed for</w:t>
      </w:r>
      <w:proofErr w:type="gramEnd"/>
      <w:r w:rsidRPr="00EB3294">
        <w:rPr>
          <w:rFonts w:ascii="Times New Roman" w:hAnsi="Times New Roman" w:cs="Times New Roman"/>
          <w:sz w:val="22"/>
          <w:szCs w:val="22"/>
        </w:rPr>
        <w:t xml:space="preserve"> in this facility and last day employed (if no longer in present facility). The current occupational license number, when applicable, shall be on file.</w:t>
      </w:r>
    </w:p>
    <w:p w14:paraId="6A7EA241" w14:textId="77777777" w:rsidR="00145C3D" w:rsidRPr="00EB3294" w:rsidRDefault="00145C3D" w:rsidP="00BF7585">
      <w:pPr>
        <w:spacing w:line="240" w:lineRule="atLeast"/>
        <w:rPr>
          <w:rFonts w:ascii="Times New Roman" w:hAnsi="Times New Roman" w:cs="Times New Roman"/>
          <w:sz w:val="22"/>
          <w:szCs w:val="22"/>
        </w:rPr>
      </w:pPr>
    </w:p>
    <w:p w14:paraId="172390E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In-services</w:t>
      </w:r>
    </w:p>
    <w:p w14:paraId="4A7B8A7F" w14:textId="77777777" w:rsidR="00145C3D" w:rsidRPr="00EB3294" w:rsidRDefault="00145C3D" w:rsidP="00BF7585">
      <w:pPr>
        <w:spacing w:line="240" w:lineRule="atLeast"/>
        <w:rPr>
          <w:rFonts w:ascii="Times New Roman" w:hAnsi="Times New Roman" w:cs="Times New Roman"/>
          <w:sz w:val="22"/>
          <w:szCs w:val="22"/>
        </w:rPr>
      </w:pPr>
    </w:p>
    <w:p w14:paraId="007CFF0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Records shall be maintained of staff attendance at in-services and other educational programs.</w:t>
      </w:r>
    </w:p>
    <w:p w14:paraId="5650A807" w14:textId="77777777" w:rsidR="00145C3D" w:rsidRPr="00EB3294" w:rsidRDefault="00145C3D" w:rsidP="00BF7585">
      <w:pPr>
        <w:spacing w:line="240" w:lineRule="atLeast"/>
        <w:rPr>
          <w:rFonts w:ascii="Times New Roman" w:hAnsi="Times New Roman" w:cs="Times New Roman"/>
          <w:sz w:val="22"/>
          <w:szCs w:val="22"/>
        </w:rPr>
      </w:pPr>
    </w:p>
    <w:p w14:paraId="6F4AF16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Work Performance</w:t>
      </w:r>
    </w:p>
    <w:p w14:paraId="291AFD91" w14:textId="77777777" w:rsidR="00145C3D" w:rsidRPr="00EB3294" w:rsidRDefault="00145C3D" w:rsidP="00BF7585">
      <w:pPr>
        <w:spacing w:line="240" w:lineRule="atLeast"/>
        <w:rPr>
          <w:rFonts w:ascii="Times New Roman" w:hAnsi="Times New Roman" w:cs="Times New Roman"/>
          <w:sz w:val="22"/>
          <w:szCs w:val="22"/>
        </w:rPr>
      </w:pPr>
    </w:p>
    <w:p w14:paraId="0B7E69B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 record shall be kept for each employee of signed performance evaluations.</w:t>
      </w:r>
    </w:p>
    <w:p w14:paraId="0BAB24C5" w14:textId="77777777" w:rsidR="00953B72" w:rsidRPr="00EB3294" w:rsidRDefault="00953B72" w:rsidP="00BF7585">
      <w:pPr>
        <w:spacing w:line="240" w:lineRule="atLeast"/>
        <w:rPr>
          <w:rFonts w:ascii="Times New Roman" w:hAnsi="Times New Roman" w:cs="Times New Roman"/>
          <w:sz w:val="22"/>
          <w:szCs w:val="22"/>
        </w:rPr>
      </w:pPr>
    </w:p>
    <w:p w14:paraId="3FAE5A6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d.</w:t>
      </w:r>
      <w:r w:rsidRPr="00EB3294">
        <w:rPr>
          <w:rFonts w:ascii="Times New Roman" w:hAnsi="Times New Roman" w:cs="Times New Roman"/>
          <w:sz w:val="22"/>
          <w:szCs w:val="22"/>
        </w:rPr>
        <w:tab/>
        <w:t>Illness and Accidents</w:t>
      </w:r>
    </w:p>
    <w:p w14:paraId="1ECE19A6" w14:textId="77777777" w:rsidR="00145C3D" w:rsidRPr="00EB3294" w:rsidRDefault="00145C3D" w:rsidP="00BF7585">
      <w:pPr>
        <w:spacing w:line="240" w:lineRule="atLeast"/>
        <w:rPr>
          <w:rFonts w:ascii="Times New Roman" w:hAnsi="Times New Roman" w:cs="Times New Roman"/>
          <w:sz w:val="22"/>
          <w:szCs w:val="22"/>
        </w:rPr>
      </w:pPr>
    </w:p>
    <w:p w14:paraId="63BACA0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 record shall be kept for each employee of all illnesses and of all accidents occurring on duty.</w:t>
      </w:r>
    </w:p>
    <w:p w14:paraId="0FE618E9" w14:textId="77777777" w:rsidR="00145C3D" w:rsidRPr="00EB3294" w:rsidRDefault="00145C3D" w:rsidP="00BF7585">
      <w:pPr>
        <w:spacing w:line="240" w:lineRule="atLeast"/>
        <w:rPr>
          <w:rFonts w:ascii="Times New Roman" w:hAnsi="Times New Roman" w:cs="Times New Roman"/>
          <w:sz w:val="22"/>
          <w:szCs w:val="22"/>
        </w:rPr>
      </w:pPr>
    </w:p>
    <w:p w14:paraId="0956615D" w14:textId="77777777" w:rsidR="00145C3D" w:rsidRPr="00EB3294" w:rsidRDefault="00145C3D" w:rsidP="006212E8">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e.</w:t>
      </w:r>
      <w:r w:rsidRPr="00EB3294">
        <w:rPr>
          <w:rFonts w:ascii="Times New Roman" w:hAnsi="Times New Roman" w:cs="Times New Roman"/>
          <w:sz w:val="22"/>
          <w:szCs w:val="22"/>
        </w:rPr>
        <w:tab/>
        <w:t>Feeding Assistants</w:t>
      </w:r>
    </w:p>
    <w:p w14:paraId="51E1E189" w14:textId="77777777" w:rsidR="00145C3D" w:rsidRPr="00EB3294" w:rsidRDefault="00145C3D" w:rsidP="006212E8">
      <w:pPr>
        <w:spacing w:line="240" w:lineRule="atLeast"/>
        <w:rPr>
          <w:rFonts w:ascii="Times New Roman" w:hAnsi="Times New Roman" w:cs="Times New Roman"/>
          <w:sz w:val="22"/>
          <w:szCs w:val="22"/>
        </w:rPr>
      </w:pPr>
    </w:p>
    <w:p w14:paraId="619619D0" w14:textId="23732CBF" w:rsidR="00145C3D" w:rsidRPr="00EB3294" w:rsidRDefault="00145C3D" w:rsidP="006212E8">
      <w:pPr>
        <w:pStyle w:val="BodyTextIndent"/>
        <w:tabs>
          <w:tab w:val="clear" w:pos="720"/>
          <w:tab w:val="clear" w:pos="1260"/>
          <w:tab w:val="clear" w:pos="1980"/>
          <w:tab w:val="clear" w:pos="2340"/>
          <w:tab w:val="clear" w:pos="2700"/>
          <w:tab w:val="clear" w:pos="3060"/>
          <w:tab w:val="clear" w:pos="3420"/>
        </w:tabs>
        <w:ind w:left="720"/>
        <w:rPr>
          <w:sz w:val="22"/>
          <w:szCs w:val="22"/>
        </w:rPr>
      </w:pPr>
      <w:r w:rsidRPr="00EB3294">
        <w:rPr>
          <w:sz w:val="22"/>
          <w:szCs w:val="22"/>
        </w:rPr>
        <w:t>All nursing facilities shall maintain a record of the individuals who have successfully completed a State approved feeding assistance program.</w:t>
      </w:r>
      <w:r w:rsidR="00F97900">
        <w:rPr>
          <w:sz w:val="22"/>
          <w:szCs w:val="22"/>
        </w:rPr>
        <w:t xml:space="preserve"> </w:t>
      </w:r>
      <w:r w:rsidRPr="00EB3294">
        <w:rPr>
          <w:sz w:val="22"/>
          <w:szCs w:val="22"/>
        </w:rPr>
        <w:t xml:space="preserve">Feeding assistants shall not feed residents who require </w:t>
      </w:r>
      <w:proofErr w:type="gramStart"/>
      <w:r w:rsidRPr="00EB3294">
        <w:rPr>
          <w:sz w:val="22"/>
          <w:szCs w:val="22"/>
        </w:rPr>
        <w:t>the assistance</w:t>
      </w:r>
      <w:proofErr w:type="gramEnd"/>
      <w:r w:rsidRPr="00EB3294">
        <w:rPr>
          <w:sz w:val="22"/>
          <w:szCs w:val="22"/>
        </w:rPr>
        <w:t xml:space="preserve"> of staff with more specialized training, such as residents with recurrent lung aspirations, difficulty swallowing, on feeding tubes, and parenteral or IV feedings.</w:t>
      </w:r>
    </w:p>
    <w:p w14:paraId="5669209F" w14:textId="77777777" w:rsidR="00145C3D" w:rsidRPr="00EB3294" w:rsidRDefault="00145C3D" w:rsidP="00BF7585">
      <w:pPr>
        <w:pStyle w:val="BodyTextIndent"/>
        <w:tabs>
          <w:tab w:val="clear" w:pos="720"/>
          <w:tab w:val="clear" w:pos="1260"/>
          <w:tab w:val="clear" w:pos="1980"/>
          <w:tab w:val="clear" w:pos="2340"/>
          <w:tab w:val="clear" w:pos="2700"/>
          <w:tab w:val="clear" w:pos="3060"/>
          <w:tab w:val="clear" w:pos="3420"/>
        </w:tabs>
        <w:ind w:left="0"/>
        <w:rPr>
          <w:sz w:val="22"/>
          <w:szCs w:val="22"/>
        </w:rPr>
      </w:pPr>
    </w:p>
    <w:p w14:paraId="39D1E7C4" w14:textId="77777777" w:rsidR="00351472" w:rsidRDefault="00351472">
      <w:pPr>
        <w:rPr>
          <w:rFonts w:ascii="Times New Roman" w:hAnsi="Times New Roman" w:cs="Times New Roman"/>
          <w:sz w:val="22"/>
          <w:szCs w:val="22"/>
        </w:rPr>
      </w:pPr>
      <w:r>
        <w:rPr>
          <w:rFonts w:ascii="Times New Roman" w:hAnsi="Times New Roman" w:cs="Times New Roman"/>
          <w:sz w:val="22"/>
          <w:szCs w:val="22"/>
        </w:rPr>
        <w:br w:type="page"/>
      </w:r>
    </w:p>
    <w:p w14:paraId="1A15485C" w14:textId="4F92479B"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8.E.</w:t>
      </w:r>
      <w:r w:rsidRPr="00EB3294">
        <w:rPr>
          <w:rFonts w:ascii="Times New Roman" w:hAnsi="Times New Roman" w:cs="Times New Roman"/>
          <w:sz w:val="22"/>
          <w:szCs w:val="22"/>
        </w:rPr>
        <w:tab/>
      </w:r>
      <w:r w:rsidR="006212E8">
        <w:rPr>
          <w:rFonts w:ascii="Times New Roman" w:hAnsi="Times New Roman" w:cs="Times New Roman"/>
          <w:sz w:val="22"/>
          <w:szCs w:val="22"/>
        </w:rPr>
        <w:tab/>
      </w:r>
      <w:r w:rsidRPr="00EB3294">
        <w:rPr>
          <w:rFonts w:ascii="Times New Roman" w:hAnsi="Times New Roman" w:cs="Times New Roman"/>
          <w:b/>
          <w:sz w:val="22"/>
          <w:szCs w:val="22"/>
        </w:rPr>
        <w:t>Weekly Time Schedule</w:t>
      </w:r>
    </w:p>
    <w:p w14:paraId="3D85A7AC" w14:textId="77777777" w:rsidR="00145C3D" w:rsidRPr="00EB3294" w:rsidRDefault="00145C3D" w:rsidP="00BF7585">
      <w:pPr>
        <w:spacing w:line="240" w:lineRule="atLeast"/>
        <w:rPr>
          <w:rFonts w:ascii="Times New Roman" w:hAnsi="Times New Roman" w:cs="Times New Roman"/>
          <w:sz w:val="22"/>
          <w:szCs w:val="22"/>
        </w:rPr>
      </w:pPr>
    </w:p>
    <w:p w14:paraId="4B7E3871" w14:textId="77777777" w:rsidR="00145C3D" w:rsidRPr="00EB3294" w:rsidRDefault="00145C3D" w:rsidP="006212E8">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Each facility shall post a dated employee weekly time schedule in a convenient place for employee use. This shall contain each employee's name, job title and location, hours of work and days off for each day of the week. Any changes in staff or hours of work </w:t>
      </w:r>
      <w:proofErr w:type="gramStart"/>
      <w:r w:rsidRPr="00EB3294">
        <w:rPr>
          <w:rFonts w:ascii="Times New Roman" w:hAnsi="Times New Roman" w:cs="Times New Roman"/>
          <w:sz w:val="22"/>
          <w:szCs w:val="22"/>
        </w:rPr>
        <w:t>are</w:t>
      </w:r>
      <w:proofErr w:type="gramEnd"/>
      <w:r w:rsidRPr="00EB3294">
        <w:rPr>
          <w:rFonts w:ascii="Times New Roman" w:hAnsi="Times New Roman" w:cs="Times New Roman"/>
          <w:sz w:val="22"/>
          <w:szCs w:val="22"/>
        </w:rPr>
        <w:t xml:space="preserve"> to be posted on the time schedule. These </w:t>
      </w:r>
      <w:proofErr w:type="gramStart"/>
      <w:r w:rsidRPr="00EB3294">
        <w:rPr>
          <w:rFonts w:ascii="Times New Roman" w:hAnsi="Times New Roman" w:cs="Times New Roman"/>
          <w:sz w:val="22"/>
          <w:szCs w:val="22"/>
        </w:rPr>
        <w:t>weekly time</w:t>
      </w:r>
      <w:proofErr w:type="gramEnd"/>
      <w:r w:rsidRPr="00EB3294">
        <w:rPr>
          <w:rFonts w:ascii="Times New Roman" w:hAnsi="Times New Roman" w:cs="Times New Roman"/>
          <w:sz w:val="22"/>
          <w:szCs w:val="22"/>
        </w:rPr>
        <w:t xml:space="preserve"> schedules shall be kept on file in the facility for one year and shall be available to Department personnel for inspection.</w:t>
      </w:r>
    </w:p>
    <w:p w14:paraId="4448216A" w14:textId="77777777" w:rsidR="00145C3D" w:rsidRPr="00EB3294" w:rsidRDefault="00145C3D" w:rsidP="00BF7585">
      <w:pPr>
        <w:spacing w:line="240" w:lineRule="atLeast"/>
        <w:rPr>
          <w:rFonts w:ascii="Times New Roman" w:hAnsi="Times New Roman" w:cs="Times New Roman"/>
          <w:sz w:val="22"/>
          <w:szCs w:val="22"/>
        </w:rPr>
      </w:pPr>
    </w:p>
    <w:p w14:paraId="1E36BB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8.F.</w:t>
      </w:r>
      <w:r w:rsidRPr="00EB3294">
        <w:rPr>
          <w:rFonts w:ascii="Times New Roman" w:hAnsi="Times New Roman" w:cs="Times New Roman"/>
          <w:sz w:val="22"/>
          <w:szCs w:val="22"/>
        </w:rPr>
        <w:tab/>
      </w:r>
      <w:r w:rsidR="006212E8">
        <w:rPr>
          <w:rFonts w:ascii="Times New Roman" w:hAnsi="Times New Roman" w:cs="Times New Roman"/>
          <w:sz w:val="22"/>
          <w:szCs w:val="22"/>
        </w:rPr>
        <w:tab/>
      </w:r>
      <w:r w:rsidRPr="00EB3294">
        <w:rPr>
          <w:rFonts w:ascii="Times New Roman" w:hAnsi="Times New Roman" w:cs="Times New Roman"/>
          <w:b/>
          <w:sz w:val="22"/>
          <w:szCs w:val="22"/>
        </w:rPr>
        <w:t>Laws of the Maine Department of Labor</w:t>
      </w:r>
    </w:p>
    <w:p w14:paraId="34C79920" w14:textId="77777777" w:rsidR="00145C3D" w:rsidRPr="00EB3294" w:rsidRDefault="00145C3D" w:rsidP="00BF7585">
      <w:pPr>
        <w:spacing w:line="240" w:lineRule="atLeast"/>
        <w:rPr>
          <w:rFonts w:ascii="Times New Roman" w:hAnsi="Times New Roman" w:cs="Times New Roman"/>
          <w:sz w:val="22"/>
          <w:szCs w:val="22"/>
        </w:rPr>
      </w:pPr>
    </w:p>
    <w:p w14:paraId="684A317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current regulations of the Maine Department of Labor shall be followed.</w:t>
      </w:r>
    </w:p>
    <w:p w14:paraId="0158C86D" w14:textId="77777777" w:rsidR="00145C3D" w:rsidRPr="00EB3294" w:rsidRDefault="00145C3D" w:rsidP="00BF7585">
      <w:pPr>
        <w:spacing w:line="240" w:lineRule="atLeast"/>
        <w:rPr>
          <w:rFonts w:ascii="Times New Roman" w:hAnsi="Times New Roman" w:cs="Times New Roman"/>
          <w:sz w:val="22"/>
          <w:szCs w:val="22"/>
        </w:rPr>
      </w:pPr>
    </w:p>
    <w:p w14:paraId="460DAC6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8.G.</w:t>
      </w:r>
      <w:r w:rsidRPr="00EB3294">
        <w:rPr>
          <w:rFonts w:ascii="Times New Roman" w:hAnsi="Times New Roman" w:cs="Times New Roman"/>
          <w:sz w:val="22"/>
          <w:szCs w:val="22"/>
        </w:rPr>
        <w:tab/>
      </w:r>
      <w:r w:rsidRPr="00EB3294">
        <w:rPr>
          <w:rFonts w:ascii="Times New Roman" w:hAnsi="Times New Roman" w:cs="Times New Roman"/>
          <w:b/>
          <w:sz w:val="22"/>
          <w:szCs w:val="22"/>
        </w:rPr>
        <w:t>Identification Badges</w:t>
      </w:r>
    </w:p>
    <w:p w14:paraId="159CBF99" w14:textId="77777777" w:rsidR="00145C3D" w:rsidRPr="00EB3294" w:rsidRDefault="00145C3D" w:rsidP="00BF7585">
      <w:pPr>
        <w:spacing w:line="240" w:lineRule="atLeast"/>
        <w:rPr>
          <w:rFonts w:ascii="Times New Roman" w:hAnsi="Times New Roman" w:cs="Times New Roman"/>
          <w:sz w:val="22"/>
          <w:szCs w:val="22"/>
        </w:rPr>
      </w:pPr>
    </w:p>
    <w:p w14:paraId="396F0209" w14:textId="77777777" w:rsidR="00145C3D" w:rsidRPr="00EB3294" w:rsidRDefault="00145C3D" w:rsidP="006212E8">
      <w:pPr>
        <w:pStyle w:val="EndnoteText1"/>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All direct care staff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w:t>
      </w:r>
      <w:proofErr w:type="gramStart"/>
      <w:r w:rsidRPr="00EB3294">
        <w:rPr>
          <w:rFonts w:ascii="Times New Roman" w:hAnsi="Times New Roman" w:cs="Times New Roman"/>
          <w:sz w:val="22"/>
          <w:szCs w:val="22"/>
        </w:rPr>
        <w:t>at all times</w:t>
      </w:r>
      <w:proofErr w:type="gramEnd"/>
      <w:r w:rsidRPr="00EB3294">
        <w:rPr>
          <w:rFonts w:ascii="Times New Roman" w:hAnsi="Times New Roman" w:cs="Times New Roman"/>
          <w:sz w:val="22"/>
          <w:szCs w:val="22"/>
        </w:rPr>
        <w:t>, wear identification badges reflecting their name and title, except in situations in which wearing an identification badge would create a safety hazard.</w:t>
      </w:r>
    </w:p>
    <w:p w14:paraId="72ADE89C" w14:textId="77777777" w:rsidR="00145C3D" w:rsidRPr="00EB3294" w:rsidRDefault="00145C3D" w:rsidP="00BF7585">
      <w:pPr>
        <w:spacing w:line="240" w:lineRule="atLeast"/>
        <w:rPr>
          <w:rFonts w:ascii="Times New Roman" w:hAnsi="Times New Roman" w:cs="Times New Roman"/>
          <w:sz w:val="22"/>
          <w:szCs w:val="22"/>
        </w:rPr>
      </w:pPr>
    </w:p>
    <w:p w14:paraId="14C1A49B" w14:textId="77777777" w:rsidR="006212E8"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63D49291" w14:textId="18826305" w:rsidR="006212E8" w:rsidRPr="006212E8" w:rsidRDefault="006212E8" w:rsidP="006212E8">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212E8">
        <w:rPr>
          <w:rFonts w:ascii="Times New Roman Bold" w:hAnsi="Times New Roman Bold" w:cs="Times New Roman"/>
          <w:b/>
          <w:caps/>
          <w:sz w:val="22"/>
          <w:szCs w:val="22"/>
        </w:rPr>
        <w:t>9 - Resident Care Staffing</w:t>
      </w:r>
    </w:p>
    <w:p w14:paraId="6D07B0B8" w14:textId="77777777" w:rsidR="006212E8" w:rsidRDefault="006212E8" w:rsidP="00BF7585">
      <w:pPr>
        <w:spacing w:line="240" w:lineRule="atLeast"/>
        <w:rPr>
          <w:rFonts w:ascii="Times New Roman" w:hAnsi="Times New Roman" w:cs="Times New Roman"/>
          <w:sz w:val="22"/>
          <w:szCs w:val="22"/>
        </w:rPr>
      </w:pPr>
    </w:p>
    <w:p w14:paraId="5B13803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9.A.</w:t>
      </w:r>
      <w:r w:rsidRPr="00EB3294">
        <w:rPr>
          <w:rFonts w:ascii="Times New Roman" w:hAnsi="Times New Roman" w:cs="Times New Roman"/>
          <w:sz w:val="22"/>
          <w:szCs w:val="22"/>
        </w:rPr>
        <w:tab/>
      </w:r>
      <w:r w:rsidRPr="00EB3294">
        <w:rPr>
          <w:rFonts w:ascii="Times New Roman" w:hAnsi="Times New Roman" w:cs="Times New Roman"/>
          <w:b/>
          <w:sz w:val="22"/>
          <w:szCs w:val="22"/>
        </w:rPr>
        <w:t>Minimum Nursing Staff Requirements</w:t>
      </w:r>
    </w:p>
    <w:p w14:paraId="1629FA06" w14:textId="77777777" w:rsidR="00145C3D" w:rsidRPr="00EB3294" w:rsidRDefault="00145C3D" w:rsidP="00BF7585">
      <w:pPr>
        <w:spacing w:line="240" w:lineRule="atLeast"/>
        <w:rPr>
          <w:rFonts w:ascii="Times New Roman" w:hAnsi="Times New Roman" w:cs="Times New Roman"/>
          <w:sz w:val="22"/>
          <w:szCs w:val="22"/>
        </w:rPr>
      </w:pPr>
    </w:p>
    <w:p w14:paraId="6369755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following minimum nursing staff requirements shall be met:</w:t>
      </w:r>
    </w:p>
    <w:p w14:paraId="5FC6AD05" w14:textId="77777777" w:rsidR="00145C3D" w:rsidRPr="00EB3294" w:rsidRDefault="00145C3D" w:rsidP="00BF7585">
      <w:pPr>
        <w:spacing w:line="240" w:lineRule="atLeast"/>
        <w:rPr>
          <w:rFonts w:ascii="Times New Roman" w:hAnsi="Times New Roman" w:cs="Times New Roman"/>
          <w:sz w:val="22"/>
          <w:szCs w:val="22"/>
        </w:rPr>
      </w:pPr>
    </w:p>
    <w:p w14:paraId="63E877A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9.A.1.</w:t>
      </w:r>
      <w:r w:rsidRPr="00EB3294">
        <w:rPr>
          <w:rFonts w:ascii="Times New Roman" w:hAnsi="Times New Roman" w:cs="Times New Roman"/>
          <w:sz w:val="22"/>
          <w:szCs w:val="22"/>
        </w:rPr>
        <w:tab/>
      </w:r>
      <w:r w:rsidRPr="00EB3294">
        <w:rPr>
          <w:rFonts w:ascii="Times New Roman" w:hAnsi="Times New Roman" w:cs="Times New Roman"/>
          <w:b/>
          <w:sz w:val="22"/>
          <w:szCs w:val="22"/>
        </w:rPr>
        <w:t>Director of Nursing</w:t>
      </w:r>
    </w:p>
    <w:p w14:paraId="68440009" w14:textId="77777777" w:rsidR="00145C3D" w:rsidRPr="00EB3294" w:rsidRDefault="00145C3D" w:rsidP="00BF7585">
      <w:pPr>
        <w:spacing w:line="240" w:lineRule="atLeast"/>
        <w:rPr>
          <w:rFonts w:ascii="Times New Roman" w:hAnsi="Times New Roman" w:cs="Times New Roman"/>
          <w:sz w:val="22"/>
          <w:szCs w:val="22"/>
        </w:rPr>
      </w:pPr>
    </w:p>
    <w:p w14:paraId="13C25175"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In each licensed nursing facility there shall be a Registered Professional Nurse employed full-time who shall be responsible for the direction of all nursing services delivered </w:t>
      </w:r>
      <w:proofErr w:type="gramStart"/>
      <w:r w:rsidRPr="00EB3294">
        <w:rPr>
          <w:rFonts w:ascii="Times New Roman" w:hAnsi="Times New Roman" w:cs="Times New Roman"/>
          <w:sz w:val="22"/>
          <w:szCs w:val="22"/>
        </w:rPr>
        <w:t>in</w:t>
      </w:r>
      <w:proofErr w:type="gramEnd"/>
      <w:r w:rsidRPr="00EB3294">
        <w:rPr>
          <w:rFonts w:ascii="Times New Roman" w:hAnsi="Times New Roman" w:cs="Times New Roman"/>
          <w:sz w:val="22"/>
          <w:szCs w:val="22"/>
        </w:rPr>
        <w:t xml:space="preserve"> the facility.</w:t>
      </w:r>
    </w:p>
    <w:p w14:paraId="20BBB678" w14:textId="77777777" w:rsidR="00145C3D" w:rsidRPr="00EB3294" w:rsidRDefault="00145C3D" w:rsidP="00BF7585">
      <w:pPr>
        <w:spacing w:line="240" w:lineRule="atLeast"/>
        <w:rPr>
          <w:rFonts w:ascii="Times New Roman" w:hAnsi="Times New Roman" w:cs="Times New Roman"/>
          <w:sz w:val="22"/>
          <w:szCs w:val="22"/>
        </w:rPr>
      </w:pPr>
    </w:p>
    <w:p w14:paraId="5C53DF93"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Director of Nursing must be qualified by education, training and experience in both Gerontology and nursing administration.</w:t>
      </w:r>
    </w:p>
    <w:p w14:paraId="18B4FD45" w14:textId="77777777" w:rsidR="00145C3D" w:rsidRPr="00EB3294" w:rsidRDefault="00145C3D" w:rsidP="00BF7585">
      <w:pPr>
        <w:spacing w:line="240" w:lineRule="atLeast"/>
        <w:rPr>
          <w:rFonts w:ascii="Times New Roman" w:hAnsi="Times New Roman" w:cs="Times New Roman"/>
          <w:sz w:val="22"/>
          <w:szCs w:val="22"/>
        </w:rPr>
      </w:pPr>
    </w:p>
    <w:p w14:paraId="726504FF"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If the Director of Nursing is functioning as a Temporary Administrator, a nurse shall be appointed to act as the Director of Nursing during that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w:t>
      </w:r>
    </w:p>
    <w:p w14:paraId="287DAF09" w14:textId="77777777" w:rsidR="00145C3D" w:rsidRPr="00EB3294" w:rsidRDefault="00145C3D" w:rsidP="00BF7585">
      <w:pPr>
        <w:spacing w:line="240" w:lineRule="atLeast"/>
        <w:rPr>
          <w:rFonts w:ascii="Times New Roman" w:hAnsi="Times New Roman" w:cs="Times New Roman"/>
          <w:sz w:val="22"/>
          <w:szCs w:val="22"/>
        </w:rPr>
      </w:pPr>
    </w:p>
    <w:p w14:paraId="78B0C49B"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Lines of responsibility shall be clearly established in writing and shall be made known to all nursing staff and other appropriate personnel.</w:t>
      </w:r>
    </w:p>
    <w:p w14:paraId="3073746E" w14:textId="77777777" w:rsidR="00145C3D" w:rsidRPr="00EB3294" w:rsidRDefault="00145C3D" w:rsidP="00BF7585">
      <w:pPr>
        <w:spacing w:line="240" w:lineRule="atLeast"/>
        <w:rPr>
          <w:rFonts w:ascii="Times New Roman" w:hAnsi="Times New Roman" w:cs="Times New Roman"/>
          <w:sz w:val="22"/>
          <w:szCs w:val="22"/>
        </w:rPr>
      </w:pPr>
    </w:p>
    <w:p w14:paraId="58467F3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9.A.2.</w:t>
      </w:r>
      <w:r w:rsidRPr="00EB3294">
        <w:rPr>
          <w:rFonts w:ascii="Times New Roman" w:hAnsi="Times New Roman" w:cs="Times New Roman"/>
          <w:sz w:val="22"/>
          <w:szCs w:val="22"/>
        </w:rPr>
        <w:tab/>
      </w:r>
      <w:r w:rsidRPr="00EB3294">
        <w:rPr>
          <w:rFonts w:ascii="Times New Roman" w:hAnsi="Times New Roman" w:cs="Times New Roman"/>
          <w:b/>
          <w:sz w:val="22"/>
          <w:szCs w:val="22"/>
        </w:rPr>
        <w:t>Director of Nursing - Responsibilities</w:t>
      </w:r>
    </w:p>
    <w:p w14:paraId="238A75D6" w14:textId="77777777" w:rsidR="00145C3D" w:rsidRPr="00EB3294" w:rsidRDefault="00145C3D" w:rsidP="00BF7585">
      <w:pPr>
        <w:spacing w:line="240" w:lineRule="atLeast"/>
        <w:rPr>
          <w:rFonts w:ascii="Times New Roman" w:hAnsi="Times New Roman" w:cs="Times New Roman"/>
          <w:sz w:val="22"/>
          <w:szCs w:val="22"/>
        </w:rPr>
      </w:pPr>
    </w:p>
    <w:p w14:paraId="11D74FF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The Director of Nursing shall be responsible and accountable to the Administrator for:</w:t>
      </w:r>
    </w:p>
    <w:p w14:paraId="0C235335" w14:textId="77777777" w:rsidR="00145C3D" w:rsidRPr="00EB3294" w:rsidRDefault="00145C3D" w:rsidP="00BF7585">
      <w:pPr>
        <w:spacing w:line="240" w:lineRule="atLeast"/>
        <w:rPr>
          <w:rFonts w:ascii="Times New Roman" w:hAnsi="Times New Roman" w:cs="Times New Roman"/>
          <w:sz w:val="22"/>
          <w:szCs w:val="22"/>
        </w:rPr>
      </w:pPr>
    </w:p>
    <w:p w14:paraId="423BCCA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Assuring the delivery of all required services to residents;</w:t>
      </w:r>
    </w:p>
    <w:p w14:paraId="0B26150F" w14:textId="77777777" w:rsidR="00145C3D" w:rsidRPr="00EB3294" w:rsidRDefault="00145C3D" w:rsidP="00BF7585">
      <w:pPr>
        <w:spacing w:line="240" w:lineRule="atLeast"/>
        <w:rPr>
          <w:rFonts w:ascii="Times New Roman" w:hAnsi="Times New Roman" w:cs="Times New Roman"/>
          <w:sz w:val="22"/>
          <w:szCs w:val="22"/>
        </w:rPr>
      </w:pPr>
    </w:p>
    <w:p w14:paraId="4F028863"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Developing and maintaining nursing service objectives, current standards of nursing practice, nursing policy and procedure and manuals, and written job descriptions for each level of personnel;</w:t>
      </w:r>
    </w:p>
    <w:p w14:paraId="2F3710B0" w14:textId="77777777" w:rsidR="00145C3D" w:rsidRPr="00EB3294" w:rsidRDefault="00145C3D" w:rsidP="00BF7585">
      <w:pPr>
        <w:spacing w:line="240" w:lineRule="atLeast"/>
        <w:rPr>
          <w:rFonts w:ascii="Times New Roman" w:hAnsi="Times New Roman" w:cs="Times New Roman"/>
          <w:sz w:val="22"/>
          <w:szCs w:val="22"/>
        </w:rPr>
      </w:pPr>
    </w:p>
    <w:p w14:paraId="6E87F7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Coordination of nursing services with other resident services;</w:t>
      </w:r>
    </w:p>
    <w:p w14:paraId="713A0800" w14:textId="77777777" w:rsidR="00145C3D" w:rsidRPr="00EB3294" w:rsidRDefault="00145C3D" w:rsidP="00BF7585">
      <w:pPr>
        <w:spacing w:line="240" w:lineRule="atLeast"/>
        <w:rPr>
          <w:rFonts w:ascii="Times New Roman" w:hAnsi="Times New Roman" w:cs="Times New Roman"/>
          <w:sz w:val="22"/>
          <w:szCs w:val="22"/>
        </w:rPr>
      </w:pPr>
    </w:p>
    <w:p w14:paraId="5A51DF82"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Establishment of the means of assessing the needs of residents and staffing to meet those needs on all shifts;</w:t>
      </w:r>
    </w:p>
    <w:p w14:paraId="11F873A4" w14:textId="77777777" w:rsidR="00145C3D" w:rsidRPr="00EB3294" w:rsidRDefault="00145C3D" w:rsidP="00BF7585">
      <w:pPr>
        <w:spacing w:line="240" w:lineRule="atLeast"/>
        <w:rPr>
          <w:rFonts w:ascii="Times New Roman" w:hAnsi="Times New Roman" w:cs="Times New Roman"/>
          <w:sz w:val="22"/>
          <w:szCs w:val="22"/>
        </w:rPr>
      </w:pPr>
    </w:p>
    <w:p w14:paraId="0379264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Assuring the delivery of orientation programs and staff development;</w:t>
      </w:r>
    </w:p>
    <w:p w14:paraId="59BD76FC" w14:textId="77777777" w:rsidR="00145C3D" w:rsidRPr="00EB3294" w:rsidRDefault="00145C3D" w:rsidP="00BF7585">
      <w:pPr>
        <w:spacing w:line="240" w:lineRule="atLeast"/>
        <w:rPr>
          <w:rFonts w:ascii="Times New Roman" w:hAnsi="Times New Roman" w:cs="Times New Roman"/>
          <w:sz w:val="22"/>
          <w:szCs w:val="22"/>
        </w:rPr>
      </w:pPr>
    </w:p>
    <w:p w14:paraId="548A868D"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Participating in the selection of prospective residents in terms of nursing service they need and nursing competencies available;</w:t>
      </w:r>
    </w:p>
    <w:p w14:paraId="6158A35E" w14:textId="77777777" w:rsidR="00145C3D" w:rsidRPr="00EB3294" w:rsidRDefault="00145C3D" w:rsidP="00BF7585">
      <w:pPr>
        <w:spacing w:line="240" w:lineRule="atLeast"/>
        <w:rPr>
          <w:rFonts w:ascii="Times New Roman" w:hAnsi="Times New Roman" w:cs="Times New Roman"/>
          <w:sz w:val="22"/>
          <w:szCs w:val="22"/>
        </w:rPr>
      </w:pPr>
    </w:p>
    <w:p w14:paraId="20802651"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Assuring that a comprehensive assessment and plan of care is established for each resident, and that his/her plan is reviewed and modified and implemented as is necessary;</w:t>
      </w:r>
    </w:p>
    <w:p w14:paraId="6F4AAABE" w14:textId="77777777" w:rsidR="00145C3D" w:rsidRPr="00EB3294" w:rsidRDefault="00145C3D" w:rsidP="00BF7585">
      <w:pPr>
        <w:spacing w:line="240" w:lineRule="atLeast"/>
        <w:rPr>
          <w:rFonts w:ascii="Times New Roman" w:hAnsi="Times New Roman" w:cs="Times New Roman"/>
          <w:sz w:val="22"/>
          <w:szCs w:val="22"/>
        </w:rPr>
      </w:pPr>
    </w:p>
    <w:p w14:paraId="1E853981"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Assuring the evaluation of the performance for all nursing personnel at regular intervals and making recommendations to the administrator;</w:t>
      </w:r>
    </w:p>
    <w:p w14:paraId="77FBD4B7" w14:textId="77777777" w:rsidR="00145C3D" w:rsidRPr="00EB3294" w:rsidRDefault="00145C3D" w:rsidP="00BF7585">
      <w:pPr>
        <w:spacing w:line="240" w:lineRule="atLeast"/>
        <w:rPr>
          <w:rFonts w:ascii="Times New Roman" w:hAnsi="Times New Roman" w:cs="Times New Roman"/>
          <w:sz w:val="22"/>
          <w:szCs w:val="22"/>
        </w:rPr>
      </w:pPr>
    </w:p>
    <w:p w14:paraId="131C5BEE"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i.</w:t>
      </w:r>
      <w:r w:rsidRPr="00EB3294">
        <w:rPr>
          <w:rFonts w:ascii="Times New Roman" w:hAnsi="Times New Roman" w:cs="Times New Roman"/>
          <w:sz w:val="22"/>
          <w:szCs w:val="22"/>
        </w:rPr>
        <w:tab/>
        <w:t>Recommending action when needed to control noise, maintain, repair or replace equipment; ensuring cleanliness and safety measures; providing proper allocation and utilization of space and equipment;</w:t>
      </w:r>
    </w:p>
    <w:p w14:paraId="41FF7F38" w14:textId="77777777" w:rsidR="00145C3D" w:rsidRPr="00EB3294" w:rsidRDefault="00145C3D" w:rsidP="00BF7585">
      <w:pPr>
        <w:spacing w:line="240" w:lineRule="atLeast"/>
        <w:rPr>
          <w:rFonts w:ascii="Times New Roman" w:hAnsi="Times New Roman" w:cs="Times New Roman"/>
          <w:sz w:val="22"/>
          <w:szCs w:val="22"/>
        </w:rPr>
      </w:pPr>
    </w:p>
    <w:p w14:paraId="01C0654F" w14:textId="77777777" w:rsidR="00145C3D" w:rsidRPr="00351472" w:rsidRDefault="00145C3D" w:rsidP="006212E8">
      <w:pPr>
        <w:spacing w:line="240" w:lineRule="atLeast"/>
        <w:ind w:left="1080" w:hanging="360"/>
        <w:rPr>
          <w:rFonts w:ascii="Times New Roman" w:hAnsi="Times New Roman" w:cs="Times New Roman"/>
          <w:sz w:val="21"/>
          <w:szCs w:val="21"/>
        </w:rPr>
      </w:pPr>
      <w:r w:rsidRPr="00351472">
        <w:rPr>
          <w:rFonts w:ascii="Times New Roman" w:hAnsi="Times New Roman" w:cs="Times New Roman"/>
          <w:sz w:val="21"/>
          <w:szCs w:val="21"/>
        </w:rPr>
        <w:lastRenderedPageBreak/>
        <w:t>j.</w:t>
      </w:r>
      <w:r w:rsidRPr="00351472">
        <w:rPr>
          <w:rFonts w:ascii="Times New Roman" w:hAnsi="Times New Roman" w:cs="Times New Roman"/>
          <w:sz w:val="21"/>
          <w:szCs w:val="21"/>
        </w:rPr>
        <w:tab/>
        <w:t>Recommending to the administrator the number and levels of nursing personnel, supplies and equipment for safe resident care;</w:t>
      </w:r>
    </w:p>
    <w:p w14:paraId="4CFB32A2" w14:textId="77777777" w:rsidR="00145C3D" w:rsidRPr="00351472" w:rsidRDefault="00145C3D" w:rsidP="00BF7585">
      <w:pPr>
        <w:spacing w:line="240" w:lineRule="atLeast"/>
        <w:rPr>
          <w:rFonts w:ascii="Times New Roman" w:hAnsi="Times New Roman" w:cs="Times New Roman"/>
          <w:sz w:val="21"/>
          <w:szCs w:val="21"/>
        </w:rPr>
      </w:pPr>
    </w:p>
    <w:p w14:paraId="5BD24DC3"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t>k.</w:t>
      </w:r>
      <w:r w:rsidRPr="00351472">
        <w:rPr>
          <w:rFonts w:ascii="Times New Roman" w:hAnsi="Times New Roman" w:cs="Times New Roman"/>
          <w:sz w:val="21"/>
          <w:szCs w:val="21"/>
        </w:rPr>
        <w:tab/>
        <w:t>Establishing priorities for budget items that are necessary to provide services;</w:t>
      </w:r>
    </w:p>
    <w:p w14:paraId="2DFE2BAD" w14:textId="77777777" w:rsidR="00145C3D" w:rsidRPr="00351472" w:rsidRDefault="00145C3D" w:rsidP="00BF7585">
      <w:pPr>
        <w:spacing w:line="240" w:lineRule="atLeast"/>
        <w:rPr>
          <w:rFonts w:ascii="Times New Roman" w:hAnsi="Times New Roman" w:cs="Times New Roman"/>
          <w:sz w:val="21"/>
          <w:szCs w:val="21"/>
        </w:rPr>
      </w:pPr>
    </w:p>
    <w:p w14:paraId="0ADE4CAA"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t>l.</w:t>
      </w:r>
      <w:r w:rsidRPr="00351472">
        <w:rPr>
          <w:rFonts w:ascii="Times New Roman" w:hAnsi="Times New Roman" w:cs="Times New Roman"/>
          <w:sz w:val="21"/>
          <w:szCs w:val="21"/>
        </w:rPr>
        <w:tab/>
        <w:t>Participating in the Quality Assurance Committee and other committees as necessary.</w:t>
      </w:r>
    </w:p>
    <w:p w14:paraId="0D2FCDCF" w14:textId="77777777" w:rsidR="00145C3D" w:rsidRPr="00351472" w:rsidRDefault="00145C3D" w:rsidP="00BF7585">
      <w:pPr>
        <w:spacing w:line="240" w:lineRule="atLeast"/>
        <w:rPr>
          <w:rFonts w:ascii="Times New Roman" w:hAnsi="Times New Roman" w:cs="Times New Roman"/>
          <w:sz w:val="21"/>
          <w:szCs w:val="21"/>
        </w:rPr>
      </w:pPr>
    </w:p>
    <w:p w14:paraId="7DF72C94"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t>9.A.3.</w:t>
      </w:r>
      <w:r w:rsidRPr="00351472">
        <w:rPr>
          <w:rFonts w:ascii="Times New Roman" w:hAnsi="Times New Roman" w:cs="Times New Roman"/>
          <w:sz w:val="21"/>
          <w:szCs w:val="21"/>
        </w:rPr>
        <w:tab/>
      </w:r>
      <w:r w:rsidRPr="00351472">
        <w:rPr>
          <w:rFonts w:ascii="Times New Roman" w:hAnsi="Times New Roman" w:cs="Times New Roman"/>
          <w:b/>
          <w:sz w:val="21"/>
          <w:szCs w:val="21"/>
        </w:rPr>
        <w:t>Licensed Staff Coverage</w:t>
      </w:r>
    </w:p>
    <w:p w14:paraId="0E761451" w14:textId="77777777" w:rsidR="00145C3D" w:rsidRPr="00351472" w:rsidRDefault="00145C3D" w:rsidP="00BF7585">
      <w:pPr>
        <w:spacing w:line="240" w:lineRule="atLeast"/>
        <w:rPr>
          <w:rFonts w:ascii="Times New Roman" w:hAnsi="Times New Roman" w:cs="Times New Roman"/>
          <w:sz w:val="21"/>
          <w:szCs w:val="21"/>
        </w:rPr>
      </w:pPr>
    </w:p>
    <w:p w14:paraId="62F6264A" w14:textId="77777777" w:rsidR="00145C3D" w:rsidRPr="00351472" w:rsidRDefault="00145C3D" w:rsidP="006212E8">
      <w:pPr>
        <w:spacing w:line="240" w:lineRule="atLeast"/>
        <w:ind w:left="1080" w:hanging="360"/>
        <w:rPr>
          <w:rFonts w:ascii="Times New Roman" w:hAnsi="Times New Roman" w:cs="Times New Roman"/>
          <w:sz w:val="21"/>
          <w:szCs w:val="21"/>
        </w:rPr>
      </w:pPr>
      <w:r w:rsidRPr="00351472">
        <w:rPr>
          <w:rFonts w:ascii="Times New Roman" w:hAnsi="Times New Roman" w:cs="Times New Roman"/>
          <w:sz w:val="21"/>
          <w:szCs w:val="21"/>
        </w:rPr>
        <w:t>a.</w:t>
      </w:r>
      <w:r w:rsidRPr="00351472">
        <w:rPr>
          <w:rFonts w:ascii="Times New Roman" w:hAnsi="Times New Roman" w:cs="Times New Roman"/>
          <w:sz w:val="21"/>
          <w:szCs w:val="21"/>
        </w:rPr>
        <w:tab/>
        <w:t>There shall be a Registered Professional Nurse on duty for at least eight (8) consecutive hours each day of the week.</w:t>
      </w:r>
    </w:p>
    <w:p w14:paraId="1827CDEF" w14:textId="77777777" w:rsidR="00145C3D" w:rsidRPr="00351472" w:rsidRDefault="00145C3D" w:rsidP="00BF7585">
      <w:pPr>
        <w:spacing w:line="240" w:lineRule="atLeast"/>
        <w:rPr>
          <w:rFonts w:ascii="Times New Roman" w:hAnsi="Times New Roman" w:cs="Times New Roman"/>
          <w:sz w:val="21"/>
          <w:szCs w:val="21"/>
        </w:rPr>
      </w:pPr>
    </w:p>
    <w:p w14:paraId="4A1416A0" w14:textId="77777777" w:rsidR="00145C3D" w:rsidRPr="00351472" w:rsidRDefault="00145C3D" w:rsidP="006212E8">
      <w:pPr>
        <w:spacing w:line="240" w:lineRule="atLeast"/>
        <w:ind w:left="1080" w:hanging="360"/>
        <w:rPr>
          <w:rFonts w:ascii="Times New Roman" w:hAnsi="Times New Roman" w:cs="Times New Roman"/>
          <w:sz w:val="21"/>
          <w:szCs w:val="21"/>
        </w:rPr>
      </w:pPr>
      <w:r w:rsidRPr="00351472">
        <w:rPr>
          <w:rFonts w:ascii="Times New Roman" w:hAnsi="Times New Roman" w:cs="Times New Roman"/>
          <w:sz w:val="21"/>
          <w:szCs w:val="21"/>
        </w:rPr>
        <w:t>b.</w:t>
      </w:r>
      <w:r w:rsidRPr="00351472">
        <w:rPr>
          <w:rFonts w:ascii="Times New Roman" w:hAnsi="Times New Roman" w:cs="Times New Roman"/>
          <w:sz w:val="21"/>
          <w:szCs w:val="21"/>
        </w:rPr>
        <w:tab/>
        <w:t xml:space="preserve">Licensed nurse coverage </w:t>
      </w:r>
      <w:proofErr w:type="gramStart"/>
      <w:r w:rsidRPr="00351472">
        <w:rPr>
          <w:rFonts w:ascii="Times New Roman" w:hAnsi="Times New Roman" w:cs="Times New Roman"/>
          <w:sz w:val="21"/>
          <w:szCs w:val="21"/>
        </w:rPr>
        <w:t>shall</w:t>
      </w:r>
      <w:proofErr w:type="gramEnd"/>
      <w:r w:rsidRPr="00351472">
        <w:rPr>
          <w:rFonts w:ascii="Times New Roman" w:hAnsi="Times New Roman" w:cs="Times New Roman"/>
          <w:sz w:val="21"/>
          <w:szCs w:val="21"/>
        </w:rPr>
        <w:t xml:space="preserve"> be provided according to the needs of the residents as determined by their levels of care. The following minimum coverage shall be met:</w:t>
      </w:r>
    </w:p>
    <w:p w14:paraId="7FB4D8EE" w14:textId="77777777" w:rsidR="00145C3D" w:rsidRPr="00351472" w:rsidRDefault="00145C3D" w:rsidP="00BF7585">
      <w:pPr>
        <w:spacing w:line="240" w:lineRule="atLeast"/>
        <w:rPr>
          <w:rFonts w:ascii="Times New Roman" w:hAnsi="Times New Roman" w:cs="Times New Roman"/>
          <w:sz w:val="21"/>
          <w:szCs w:val="21"/>
        </w:rPr>
      </w:pPr>
    </w:p>
    <w:p w14:paraId="57F31660"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1.</w:t>
      </w:r>
      <w:r w:rsidRPr="00351472">
        <w:rPr>
          <w:rFonts w:ascii="Times New Roman" w:hAnsi="Times New Roman" w:cs="Times New Roman"/>
          <w:sz w:val="21"/>
          <w:szCs w:val="21"/>
        </w:rPr>
        <w:tab/>
        <w:t>Day Shift</w:t>
      </w:r>
    </w:p>
    <w:p w14:paraId="23AE3AB7" w14:textId="77777777" w:rsidR="00145C3D" w:rsidRPr="00351472" w:rsidRDefault="00145C3D" w:rsidP="00BF7585">
      <w:pPr>
        <w:spacing w:line="240" w:lineRule="atLeast"/>
        <w:rPr>
          <w:rFonts w:ascii="Times New Roman" w:hAnsi="Times New Roman" w:cs="Times New Roman"/>
          <w:sz w:val="21"/>
          <w:szCs w:val="21"/>
        </w:rPr>
      </w:pPr>
    </w:p>
    <w:p w14:paraId="6E0F5026"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a.</w:t>
      </w:r>
      <w:r w:rsidRPr="00351472">
        <w:rPr>
          <w:rFonts w:ascii="Times New Roman" w:hAnsi="Times New Roman" w:cs="Times New Roman"/>
          <w:sz w:val="21"/>
          <w:szCs w:val="21"/>
        </w:rPr>
        <w:tab/>
        <w:t>In each facility there shall be a licensed nurse on duty seven (7) days a week.</w:t>
      </w:r>
    </w:p>
    <w:p w14:paraId="5C82C18E" w14:textId="77777777" w:rsidR="00145C3D" w:rsidRPr="00351472" w:rsidRDefault="00145C3D" w:rsidP="00BF7585">
      <w:pPr>
        <w:spacing w:line="240" w:lineRule="atLeast"/>
        <w:rPr>
          <w:rFonts w:ascii="Times New Roman" w:hAnsi="Times New Roman" w:cs="Times New Roman"/>
          <w:sz w:val="21"/>
          <w:szCs w:val="21"/>
        </w:rPr>
      </w:pPr>
    </w:p>
    <w:p w14:paraId="1F485940" w14:textId="77777777" w:rsidR="00145C3D" w:rsidRPr="00351472" w:rsidRDefault="00145C3D" w:rsidP="006212E8">
      <w:pPr>
        <w:spacing w:line="240" w:lineRule="atLeast"/>
        <w:ind w:left="1800" w:hanging="360"/>
        <w:rPr>
          <w:rFonts w:ascii="Times New Roman" w:hAnsi="Times New Roman" w:cs="Times New Roman"/>
          <w:sz w:val="21"/>
          <w:szCs w:val="21"/>
        </w:rPr>
      </w:pPr>
      <w:r w:rsidRPr="00351472">
        <w:rPr>
          <w:rFonts w:ascii="Times New Roman" w:hAnsi="Times New Roman" w:cs="Times New Roman"/>
          <w:sz w:val="21"/>
          <w:szCs w:val="21"/>
        </w:rPr>
        <w:t>b.</w:t>
      </w:r>
      <w:r w:rsidRPr="00351472">
        <w:rPr>
          <w:rFonts w:ascii="Times New Roman" w:hAnsi="Times New Roman" w:cs="Times New Roman"/>
          <w:sz w:val="21"/>
          <w:szCs w:val="21"/>
        </w:rPr>
        <w:tab/>
        <w:t xml:space="preserve">Each facility must designate a Registered Professional Nurse or a Licensed Practical Nurse as the charge nurse. In facilities with twenty (20) beds or less, the Director of Nursing may also be </w:t>
      </w:r>
      <w:proofErr w:type="gramStart"/>
      <w:r w:rsidRPr="00351472">
        <w:rPr>
          <w:rFonts w:ascii="Times New Roman" w:hAnsi="Times New Roman" w:cs="Times New Roman"/>
          <w:sz w:val="21"/>
          <w:szCs w:val="21"/>
        </w:rPr>
        <w:t>the charge</w:t>
      </w:r>
      <w:proofErr w:type="gramEnd"/>
      <w:r w:rsidRPr="00351472">
        <w:rPr>
          <w:rFonts w:ascii="Times New Roman" w:hAnsi="Times New Roman" w:cs="Times New Roman"/>
          <w:sz w:val="21"/>
          <w:szCs w:val="21"/>
        </w:rPr>
        <w:t xml:space="preserve"> nurse.</w:t>
      </w:r>
    </w:p>
    <w:p w14:paraId="3594BEF9" w14:textId="77777777" w:rsidR="00145C3D" w:rsidRPr="00351472" w:rsidRDefault="00145C3D" w:rsidP="00BF7585">
      <w:pPr>
        <w:spacing w:line="240" w:lineRule="atLeast"/>
        <w:rPr>
          <w:rFonts w:ascii="Times New Roman" w:hAnsi="Times New Roman" w:cs="Times New Roman"/>
          <w:sz w:val="21"/>
          <w:szCs w:val="21"/>
        </w:rPr>
      </w:pPr>
    </w:p>
    <w:p w14:paraId="266F1E51" w14:textId="77777777" w:rsidR="00145C3D" w:rsidRPr="00351472" w:rsidRDefault="00145C3D" w:rsidP="006212E8">
      <w:pPr>
        <w:spacing w:line="240" w:lineRule="atLeast"/>
        <w:ind w:left="1800" w:hanging="360"/>
        <w:rPr>
          <w:rFonts w:ascii="Times New Roman" w:hAnsi="Times New Roman" w:cs="Times New Roman"/>
          <w:sz w:val="21"/>
          <w:szCs w:val="21"/>
        </w:rPr>
      </w:pPr>
      <w:r w:rsidRPr="00351472">
        <w:rPr>
          <w:rFonts w:ascii="Times New Roman" w:hAnsi="Times New Roman" w:cs="Times New Roman"/>
          <w:sz w:val="21"/>
          <w:szCs w:val="21"/>
        </w:rPr>
        <w:t>c.</w:t>
      </w:r>
      <w:r w:rsidRPr="00351472">
        <w:rPr>
          <w:rFonts w:ascii="Times New Roman" w:hAnsi="Times New Roman" w:cs="Times New Roman"/>
          <w:sz w:val="21"/>
          <w:szCs w:val="21"/>
        </w:rPr>
        <w:tab/>
        <w:t>In facilities larger than twenty (20) beds, in addition to the Director of Nursing, there shall also be another licensed nurse on duty.</w:t>
      </w:r>
    </w:p>
    <w:p w14:paraId="0FEAC453" w14:textId="77777777" w:rsidR="00145C3D" w:rsidRPr="00351472" w:rsidRDefault="00145C3D" w:rsidP="00BF7585">
      <w:pPr>
        <w:spacing w:line="240" w:lineRule="atLeast"/>
        <w:rPr>
          <w:rFonts w:ascii="Times New Roman" w:hAnsi="Times New Roman" w:cs="Times New Roman"/>
          <w:sz w:val="21"/>
          <w:szCs w:val="21"/>
        </w:rPr>
      </w:pPr>
    </w:p>
    <w:p w14:paraId="3C7A4EC9"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d.</w:t>
      </w:r>
      <w:r w:rsidRPr="00351472">
        <w:rPr>
          <w:rFonts w:ascii="Times New Roman" w:hAnsi="Times New Roman" w:cs="Times New Roman"/>
          <w:sz w:val="21"/>
          <w:szCs w:val="21"/>
        </w:rPr>
        <w:tab/>
        <w:t xml:space="preserve">An additional licensed nurse shall be added for each fifty (50) </w:t>
      </w:r>
      <w:proofErr w:type="gramStart"/>
      <w:r w:rsidRPr="00351472">
        <w:rPr>
          <w:rFonts w:ascii="Times New Roman" w:hAnsi="Times New Roman" w:cs="Times New Roman"/>
          <w:sz w:val="21"/>
          <w:szCs w:val="21"/>
        </w:rPr>
        <w:t>beds</w:t>
      </w:r>
      <w:proofErr w:type="gramEnd"/>
      <w:r w:rsidRPr="00351472">
        <w:rPr>
          <w:rFonts w:ascii="Times New Roman" w:hAnsi="Times New Roman" w:cs="Times New Roman"/>
          <w:sz w:val="21"/>
          <w:szCs w:val="21"/>
        </w:rPr>
        <w:t xml:space="preserve"> above fifty (50).</w:t>
      </w:r>
    </w:p>
    <w:p w14:paraId="3B2D5C6C" w14:textId="77777777" w:rsidR="00145C3D" w:rsidRPr="00351472" w:rsidRDefault="00145C3D" w:rsidP="00BF7585">
      <w:pPr>
        <w:spacing w:line="240" w:lineRule="atLeast"/>
        <w:rPr>
          <w:rFonts w:ascii="Times New Roman" w:hAnsi="Times New Roman" w:cs="Times New Roman"/>
          <w:sz w:val="21"/>
          <w:szCs w:val="21"/>
        </w:rPr>
      </w:pPr>
    </w:p>
    <w:p w14:paraId="563F682F" w14:textId="77777777" w:rsidR="00145C3D" w:rsidRPr="00351472" w:rsidRDefault="00145C3D" w:rsidP="006212E8">
      <w:pPr>
        <w:spacing w:line="240" w:lineRule="atLeast"/>
        <w:ind w:left="1800" w:hanging="360"/>
        <w:rPr>
          <w:rFonts w:ascii="Times New Roman" w:hAnsi="Times New Roman" w:cs="Times New Roman"/>
          <w:sz w:val="21"/>
          <w:szCs w:val="21"/>
        </w:rPr>
      </w:pPr>
      <w:r w:rsidRPr="00351472">
        <w:rPr>
          <w:rFonts w:ascii="Times New Roman" w:hAnsi="Times New Roman" w:cs="Times New Roman"/>
          <w:sz w:val="21"/>
          <w:szCs w:val="21"/>
        </w:rPr>
        <w:t>e.</w:t>
      </w:r>
      <w:r w:rsidRPr="00351472">
        <w:rPr>
          <w:rFonts w:ascii="Times New Roman" w:hAnsi="Times New Roman" w:cs="Times New Roman"/>
          <w:sz w:val="21"/>
          <w:szCs w:val="21"/>
        </w:rPr>
        <w:tab/>
        <w:t>In facilities of one hundred (100) beds and over, the additional licensed nurse shall be a Registered Professional Nurse for each multiple of one hundred (100) beds.</w:t>
      </w:r>
    </w:p>
    <w:p w14:paraId="598CC1D1" w14:textId="77777777" w:rsidR="00145C3D" w:rsidRPr="00351472" w:rsidRDefault="00145C3D" w:rsidP="00BF7585">
      <w:pPr>
        <w:spacing w:line="240" w:lineRule="atLeast"/>
        <w:rPr>
          <w:rFonts w:ascii="Times New Roman" w:hAnsi="Times New Roman" w:cs="Times New Roman"/>
          <w:sz w:val="21"/>
          <w:szCs w:val="21"/>
        </w:rPr>
      </w:pPr>
    </w:p>
    <w:p w14:paraId="07F45A9A"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2.</w:t>
      </w:r>
      <w:r w:rsidRPr="00351472">
        <w:rPr>
          <w:rFonts w:ascii="Times New Roman" w:hAnsi="Times New Roman" w:cs="Times New Roman"/>
          <w:sz w:val="21"/>
          <w:szCs w:val="21"/>
        </w:rPr>
        <w:tab/>
        <w:t>Evening Shift</w:t>
      </w:r>
    </w:p>
    <w:p w14:paraId="44447A18" w14:textId="77777777" w:rsidR="00145C3D" w:rsidRPr="00351472" w:rsidRDefault="00145C3D" w:rsidP="00BF7585">
      <w:pPr>
        <w:spacing w:line="240" w:lineRule="atLeast"/>
        <w:rPr>
          <w:rFonts w:ascii="Times New Roman" w:hAnsi="Times New Roman" w:cs="Times New Roman"/>
          <w:sz w:val="21"/>
          <w:szCs w:val="21"/>
        </w:rPr>
      </w:pPr>
    </w:p>
    <w:p w14:paraId="120CD4BF"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a.</w:t>
      </w:r>
      <w:r w:rsidRPr="00351472">
        <w:rPr>
          <w:rFonts w:ascii="Times New Roman" w:hAnsi="Times New Roman" w:cs="Times New Roman"/>
          <w:sz w:val="21"/>
          <w:szCs w:val="21"/>
        </w:rPr>
        <w:tab/>
        <w:t>There shall be a licensed nurse on duty eight (8) hours each evening.</w:t>
      </w:r>
    </w:p>
    <w:p w14:paraId="114A57B1" w14:textId="77777777" w:rsidR="00145C3D" w:rsidRPr="00351472" w:rsidRDefault="00145C3D" w:rsidP="00BF7585">
      <w:pPr>
        <w:spacing w:line="240" w:lineRule="atLeast"/>
        <w:rPr>
          <w:rFonts w:ascii="Times New Roman" w:hAnsi="Times New Roman" w:cs="Times New Roman"/>
          <w:sz w:val="21"/>
          <w:szCs w:val="21"/>
        </w:rPr>
      </w:pPr>
    </w:p>
    <w:p w14:paraId="6C12CC88"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b.</w:t>
      </w:r>
      <w:r w:rsidRPr="00351472">
        <w:rPr>
          <w:rFonts w:ascii="Times New Roman" w:hAnsi="Times New Roman" w:cs="Times New Roman"/>
          <w:sz w:val="21"/>
          <w:szCs w:val="21"/>
        </w:rPr>
        <w:tab/>
        <w:t xml:space="preserve">An additional licensed nurse shall be added for </w:t>
      </w:r>
      <w:proofErr w:type="gramStart"/>
      <w:r w:rsidRPr="00351472">
        <w:rPr>
          <w:rFonts w:ascii="Times New Roman" w:hAnsi="Times New Roman" w:cs="Times New Roman"/>
          <w:sz w:val="21"/>
          <w:szCs w:val="21"/>
        </w:rPr>
        <w:t>each seventy</w:t>
      </w:r>
      <w:proofErr w:type="gramEnd"/>
      <w:r w:rsidRPr="00351472">
        <w:rPr>
          <w:rFonts w:ascii="Times New Roman" w:hAnsi="Times New Roman" w:cs="Times New Roman"/>
          <w:sz w:val="21"/>
          <w:szCs w:val="21"/>
        </w:rPr>
        <w:t xml:space="preserve"> (70) beds.</w:t>
      </w:r>
    </w:p>
    <w:p w14:paraId="283D7631" w14:textId="77777777" w:rsidR="00145C3D" w:rsidRPr="00351472" w:rsidRDefault="00145C3D" w:rsidP="00BF7585">
      <w:pPr>
        <w:spacing w:line="240" w:lineRule="atLeast"/>
        <w:rPr>
          <w:rFonts w:ascii="Times New Roman" w:hAnsi="Times New Roman" w:cs="Times New Roman"/>
          <w:sz w:val="21"/>
          <w:szCs w:val="21"/>
        </w:rPr>
      </w:pPr>
    </w:p>
    <w:p w14:paraId="58EC0825" w14:textId="77777777" w:rsidR="00145C3D" w:rsidRPr="00351472" w:rsidRDefault="00145C3D" w:rsidP="006212E8">
      <w:pPr>
        <w:spacing w:line="240" w:lineRule="atLeast"/>
        <w:ind w:left="1800" w:hanging="360"/>
        <w:rPr>
          <w:rFonts w:ascii="Times New Roman" w:hAnsi="Times New Roman" w:cs="Times New Roman"/>
          <w:sz w:val="21"/>
          <w:szCs w:val="21"/>
        </w:rPr>
      </w:pPr>
      <w:r w:rsidRPr="00351472">
        <w:rPr>
          <w:rFonts w:ascii="Times New Roman" w:hAnsi="Times New Roman" w:cs="Times New Roman"/>
          <w:sz w:val="21"/>
          <w:szCs w:val="21"/>
        </w:rPr>
        <w:t>c.</w:t>
      </w:r>
      <w:r w:rsidRPr="00351472">
        <w:rPr>
          <w:rFonts w:ascii="Times New Roman" w:hAnsi="Times New Roman" w:cs="Times New Roman"/>
          <w:sz w:val="21"/>
          <w:szCs w:val="21"/>
        </w:rPr>
        <w:tab/>
        <w:t xml:space="preserve">In facilities of one hundred (100) beds and over, one of the additional licensed nurses </w:t>
      </w:r>
      <w:proofErr w:type="gramStart"/>
      <w:r w:rsidRPr="00351472">
        <w:rPr>
          <w:rFonts w:ascii="Times New Roman" w:hAnsi="Times New Roman" w:cs="Times New Roman"/>
          <w:sz w:val="21"/>
          <w:szCs w:val="21"/>
        </w:rPr>
        <w:t>shall</w:t>
      </w:r>
      <w:proofErr w:type="gramEnd"/>
      <w:r w:rsidRPr="00351472">
        <w:rPr>
          <w:rFonts w:ascii="Times New Roman" w:hAnsi="Times New Roman" w:cs="Times New Roman"/>
          <w:sz w:val="21"/>
          <w:szCs w:val="21"/>
        </w:rPr>
        <w:t xml:space="preserve"> be a Registered Professional Nurse.</w:t>
      </w:r>
    </w:p>
    <w:p w14:paraId="7201652E" w14:textId="77777777" w:rsidR="00145C3D" w:rsidRPr="00351472" w:rsidRDefault="00145C3D" w:rsidP="00BF7585">
      <w:pPr>
        <w:spacing w:line="240" w:lineRule="atLeast"/>
        <w:rPr>
          <w:rFonts w:ascii="Times New Roman" w:hAnsi="Times New Roman" w:cs="Times New Roman"/>
          <w:sz w:val="21"/>
          <w:szCs w:val="21"/>
        </w:rPr>
      </w:pPr>
    </w:p>
    <w:p w14:paraId="3A938B93"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3.</w:t>
      </w:r>
      <w:r w:rsidRPr="00351472">
        <w:rPr>
          <w:rFonts w:ascii="Times New Roman" w:hAnsi="Times New Roman" w:cs="Times New Roman"/>
          <w:sz w:val="21"/>
          <w:szCs w:val="21"/>
        </w:rPr>
        <w:tab/>
        <w:t>Night Shift</w:t>
      </w:r>
    </w:p>
    <w:p w14:paraId="495E559A" w14:textId="77777777" w:rsidR="00145C3D" w:rsidRPr="00351472" w:rsidRDefault="00145C3D" w:rsidP="00BF7585">
      <w:pPr>
        <w:spacing w:line="240" w:lineRule="atLeast"/>
        <w:rPr>
          <w:rFonts w:ascii="Times New Roman" w:hAnsi="Times New Roman" w:cs="Times New Roman"/>
          <w:sz w:val="21"/>
          <w:szCs w:val="21"/>
        </w:rPr>
      </w:pPr>
    </w:p>
    <w:p w14:paraId="4306CE8F"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a.</w:t>
      </w:r>
      <w:r w:rsidRPr="00351472">
        <w:rPr>
          <w:rFonts w:ascii="Times New Roman" w:hAnsi="Times New Roman" w:cs="Times New Roman"/>
          <w:sz w:val="21"/>
          <w:szCs w:val="21"/>
        </w:rPr>
        <w:tab/>
        <w:t>There shall be a licensed nurse on duty eight (8) hours each night.</w:t>
      </w:r>
    </w:p>
    <w:p w14:paraId="772F2714" w14:textId="77777777" w:rsidR="00145C3D" w:rsidRPr="00351472" w:rsidRDefault="00145C3D" w:rsidP="00BF7585">
      <w:pPr>
        <w:spacing w:line="240" w:lineRule="atLeast"/>
        <w:rPr>
          <w:rFonts w:ascii="Times New Roman" w:hAnsi="Times New Roman" w:cs="Times New Roman"/>
          <w:sz w:val="21"/>
          <w:szCs w:val="21"/>
        </w:rPr>
      </w:pPr>
    </w:p>
    <w:p w14:paraId="66FB1004"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b.</w:t>
      </w:r>
      <w:r w:rsidRPr="00351472">
        <w:rPr>
          <w:rFonts w:ascii="Times New Roman" w:hAnsi="Times New Roman" w:cs="Times New Roman"/>
          <w:sz w:val="21"/>
          <w:szCs w:val="21"/>
        </w:rPr>
        <w:tab/>
        <w:t>An additional licensed nurse shall be added for each one hundred (100) beds.</w:t>
      </w:r>
    </w:p>
    <w:p w14:paraId="48A25D11" w14:textId="77777777" w:rsidR="00953B72" w:rsidRPr="00351472" w:rsidRDefault="00953B72" w:rsidP="00BF7585">
      <w:pPr>
        <w:spacing w:line="240" w:lineRule="atLeast"/>
        <w:rPr>
          <w:rFonts w:ascii="Times New Roman" w:hAnsi="Times New Roman" w:cs="Times New Roman"/>
          <w:sz w:val="21"/>
          <w:szCs w:val="21"/>
        </w:rPr>
      </w:pPr>
    </w:p>
    <w:p w14:paraId="17D9396F" w14:textId="77777777" w:rsidR="00145C3D" w:rsidRPr="00351472" w:rsidRDefault="00145C3D" w:rsidP="006212E8">
      <w:pPr>
        <w:spacing w:line="240" w:lineRule="atLeast"/>
        <w:ind w:left="1800" w:hanging="360"/>
        <w:rPr>
          <w:rFonts w:ascii="Times New Roman" w:hAnsi="Times New Roman" w:cs="Times New Roman"/>
          <w:sz w:val="21"/>
          <w:szCs w:val="21"/>
        </w:rPr>
      </w:pPr>
      <w:r w:rsidRPr="00351472">
        <w:rPr>
          <w:rFonts w:ascii="Times New Roman" w:hAnsi="Times New Roman" w:cs="Times New Roman"/>
          <w:sz w:val="21"/>
          <w:szCs w:val="21"/>
        </w:rPr>
        <w:t>c.</w:t>
      </w:r>
      <w:r w:rsidRPr="00351472">
        <w:rPr>
          <w:rFonts w:ascii="Times New Roman" w:hAnsi="Times New Roman" w:cs="Times New Roman"/>
          <w:sz w:val="21"/>
          <w:szCs w:val="21"/>
        </w:rPr>
        <w:tab/>
        <w:t>In facilities of one hundred (100) beds and over there shall be a Registered Professional Nurse on duty.</w:t>
      </w:r>
    </w:p>
    <w:p w14:paraId="037D0C27" w14:textId="77777777" w:rsidR="00145C3D" w:rsidRPr="00351472" w:rsidRDefault="00145C3D" w:rsidP="00BF7585">
      <w:pPr>
        <w:spacing w:line="240" w:lineRule="atLeast"/>
        <w:rPr>
          <w:rFonts w:ascii="Times New Roman" w:hAnsi="Times New Roman" w:cs="Times New Roman"/>
          <w:sz w:val="21"/>
          <w:szCs w:val="21"/>
        </w:rPr>
      </w:pPr>
    </w:p>
    <w:p w14:paraId="6F47E9D0" w14:textId="77777777" w:rsidR="00145C3D" w:rsidRPr="00351472" w:rsidRDefault="00145C3D" w:rsidP="00BF7585">
      <w:pPr>
        <w:spacing w:line="240" w:lineRule="atLeast"/>
        <w:rPr>
          <w:rFonts w:ascii="Times New Roman" w:hAnsi="Times New Roman" w:cs="Times New Roman"/>
          <w:sz w:val="21"/>
          <w:szCs w:val="21"/>
        </w:rPr>
      </w:pP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r>
      <w:r w:rsidRPr="00351472">
        <w:rPr>
          <w:rFonts w:ascii="Times New Roman" w:hAnsi="Times New Roman" w:cs="Times New Roman"/>
          <w:sz w:val="21"/>
          <w:szCs w:val="21"/>
        </w:rPr>
        <w:tab/>
        <w:t>d.</w:t>
      </w:r>
      <w:r w:rsidRPr="00351472">
        <w:rPr>
          <w:rFonts w:ascii="Times New Roman" w:hAnsi="Times New Roman" w:cs="Times New Roman"/>
          <w:sz w:val="21"/>
          <w:szCs w:val="21"/>
        </w:rPr>
        <w:tab/>
        <w:t>Registered Professional Nurse on Call</w:t>
      </w:r>
    </w:p>
    <w:p w14:paraId="34E1D2DD" w14:textId="77777777" w:rsidR="00145C3D" w:rsidRPr="00351472" w:rsidRDefault="00145C3D" w:rsidP="00BF7585">
      <w:pPr>
        <w:spacing w:line="240" w:lineRule="atLeast"/>
        <w:rPr>
          <w:rFonts w:ascii="Times New Roman" w:hAnsi="Times New Roman" w:cs="Times New Roman"/>
          <w:sz w:val="21"/>
          <w:szCs w:val="21"/>
        </w:rPr>
      </w:pPr>
    </w:p>
    <w:p w14:paraId="56633D54" w14:textId="77777777" w:rsidR="00145C3D" w:rsidRPr="00351472" w:rsidRDefault="00145C3D" w:rsidP="006212E8">
      <w:pPr>
        <w:spacing w:line="240" w:lineRule="atLeast"/>
        <w:ind w:left="1800"/>
        <w:rPr>
          <w:rFonts w:ascii="Times New Roman" w:hAnsi="Times New Roman" w:cs="Times New Roman"/>
          <w:sz w:val="21"/>
          <w:szCs w:val="21"/>
        </w:rPr>
      </w:pPr>
      <w:r w:rsidRPr="00351472">
        <w:rPr>
          <w:rFonts w:ascii="Times New Roman" w:hAnsi="Times New Roman" w:cs="Times New Roman"/>
          <w:sz w:val="21"/>
          <w:szCs w:val="21"/>
        </w:rPr>
        <w:t xml:space="preserve">All licensed nursing facilities, regardless of size, shall </w:t>
      </w:r>
      <w:proofErr w:type="gramStart"/>
      <w:r w:rsidRPr="00351472">
        <w:rPr>
          <w:rFonts w:ascii="Times New Roman" w:hAnsi="Times New Roman" w:cs="Times New Roman"/>
          <w:sz w:val="21"/>
          <w:szCs w:val="21"/>
        </w:rPr>
        <w:t>have a Registered Professional Nurse on duty or on call at all times</w:t>
      </w:r>
      <w:proofErr w:type="gramEnd"/>
      <w:r w:rsidRPr="00351472">
        <w:rPr>
          <w:rFonts w:ascii="Times New Roman" w:hAnsi="Times New Roman" w:cs="Times New Roman"/>
          <w:sz w:val="21"/>
          <w:szCs w:val="21"/>
        </w:rPr>
        <w:t>.</w:t>
      </w:r>
    </w:p>
    <w:p w14:paraId="38349F93" w14:textId="77777777" w:rsidR="00145C3D" w:rsidRPr="00EB3294" w:rsidRDefault="00145C3D" w:rsidP="00BF7585">
      <w:pPr>
        <w:spacing w:line="240" w:lineRule="atLeast"/>
        <w:rPr>
          <w:rFonts w:ascii="Times New Roman" w:hAnsi="Times New Roman" w:cs="Times New Roman"/>
          <w:sz w:val="22"/>
          <w:szCs w:val="22"/>
        </w:rPr>
      </w:pPr>
    </w:p>
    <w:p w14:paraId="55DA9EF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Private Duty Nurses</w:t>
      </w:r>
    </w:p>
    <w:p w14:paraId="3F127940" w14:textId="77777777" w:rsidR="00145C3D" w:rsidRPr="00EB3294" w:rsidRDefault="00145C3D" w:rsidP="00BF7585">
      <w:pPr>
        <w:spacing w:line="240" w:lineRule="atLeast"/>
        <w:rPr>
          <w:rFonts w:ascii="Times New Roman" w:hAnsi="Times New Roman" w:cs="Times New Roman"/>
          <w:sz w:val="22"/>
          <w:szCs w:val="22"/>
        </w:rPr>
      </w:pPr>
    </w:p>
    <w:p w14:paraId="42C25335" w14:textId="77777777" w:rsidR="00145C3D" w:rsidRPr="00EB3294" w:rsidRDefault="00145C3D" w:rsidP="006212E8">
      <w:pPr>
        <w:spacing w:line="240" w:lineRule="atLeast"/>
        <w:ind w:left="1800" w:right="-360"/>
        <w:rPr>
          <w:rFonts w:ascii="Times New Roman" w:hAnsi="Times New Roman" w:cs="Times New Roman"/>
          <w:sz w:val="22"/>
          <w:szCs w:val="22"/>
        </w:rPr>
      </w:pPr>
      <w:r w:rsidRPr="00EB3294">
        <w:rPr>
          <w:rFonts w:ascii="Times New Roman" w:hAnsi="Times New Roman" w:cs="Times New Roman"/>
          <w:sz w:val="22"/>
          <w:szCs w:val="22"/>
        </w:rPr>
        <w:t>The presence of private duty nurses shall have no effect on the nursing staff requirements.</w:t>
      </w:r>
    </w:p>
    <w:p w14:paraId="33FEF29E" w14:textId="77777777" w:rsidR="00145C3D" w:rsidRPr="00EB3294" w:rsidRDefault="00145C3D" w:rsidP="00BF7585">
      <w:pPr>
        <w:rPr>
          <w:rFonts w:ascii="Times New Roman" w:hAnsi="Times New Roman" w:cs="Times New Roman"/>
          <w:sz w:val="22"/>
          <w:szCs w:val="22"/>
        </w:rPr>
      </w:pPr>
    </w:p>
    <w:p w14:paraId="56AE737C" w14:textId="77777777" w:rsidR="00145C3D" w:rsidRPr="00EB3294" w:rsidRDefault="00145C3D" w:rsidP="00BF7585">
      <w:pPr>
        <w:rPr>
          <w:rFonts w:ascii="Times New Roman" w:hAnsi="Times New Roman" w:cs="Times New Roman"/>
          <w:sz w:val="22"/>
          <w:szCs w:val="22"/>
          <w:u w:val="single"/>
        </w:rPr>
      </w:pPr>
      <w:r w:rsidRPr="00EB3294">
        <w:rPr>
          <w:rFonts w:ascii="Times New Roman" w:hAnsi="Times New Roman" w:cs="Times New Roman"/>
          <w:sz w:val="22"/>
          <w:szCs w:val="22"/>
        </w:rPr>
        <w:tab/>
        <w:t>9.A.4.</w:t>
      </w:r>
      <w:r w:rsidRPr="00EB3294">
        <w:rPr>
          <w:rFonts w:ascii="Times New Roman" w:hAnsi="Times New Roman" w:cs="Times New Roman"/>
          <w:sz w:val="22"/>
          <w:szCs w:val="22"/>
        </w:rPr>
        <w:tab/>
      </w:r>
      <w:r w:rsidRPr="00EB3294">
        <w:rPr>
          <w:rFonts w:ascii="Times New Roman" w:hAnsi="Times New Roman" w:cs="Times New Roman"/>
          <w:b/>
          <w:sz w:val="22"/>
          <w:szCs w:val="22"/>
        </w:rPr>
        <w:t>Minimum Staffing Ratios</w:t>
      </w:r>
    </w:p>
    <w:p w14:paraId="7D913EF3" w14:textId="77777777" w:rsidR="00145C3D" w:rsidRPr="00EB3294" w:rsidRDefault="00145C3D" w:rsidP="00BF7585">
      <w:pPr>
        <w:rPr>
          <w:rFonts w:ascii="Times New Roman" w:hAnsi="Times New Roman" w:cs="Times New Roman"/>
          <w:sz w:val="22"/>
          <w:szCs w:val="22"/>
        </w:rPr>
      </w:pPr>
    </w:p>
    <w:p w14:paraId="4828E77D" w14:textId="77777777" w:rsidR="00145C3D" w:rsidRPr="00EB3294" w:rsidRDefault="00145C3D" w:rsidP="006212E8">
      <w:pPr>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The nursing staff-to-resident ratio is the number of nursing staff to the number of occupied beds. Nursing assistants in training shall not be counted </w:t>
      </w:r>
      <w:proofErr w:type="gramStart"/>
      <w:r w:rsidRPr="00EB3294">
        <w:rPr>
          <w:rFonts w:ascii="Times New Roman" w:hAnsi="Times New Roman" w:cs="Times New Roman"/>
          <w:sz w:val="22"/>
          <w:szCs w:val="22"/>
        </w:rPr>
        <w:t>in</w:t>
      </w:r>
      <w:proofErr w:type="gramEnd"/>
      <w:r w:rsidRPr="00EB3294">
        <w:rPr>
          <w:rFonts w:ascii="Times New Roman" w:hAnsi="Times New Roman" w:cs="Times New Roman"/>
          <w:sz w:val="22"/>
          <w:szCs w:val="22"/>
        </w:rPr>
        <w:t xml:space="preserve"> the ratios.</w:t>
      </w:r>
    </w:p>
    <w:p w14:paraId="64457FF3"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p>
    <w:p w14:paraId="594A6970"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r w:rsidRPr="00EB3294">
        <w:rPr>
          <w:sz w:val="22"/>
          <w:szCs w:val="22"/>
        </w:rPr>
        <w:tab/>
      </w:r>
      <w:r w:rsidRPr="00EB3294">
        <w:rPr>
          <w:sz w:val="22"/>
          <w:szCs w:val="22"/>
        </w:rPr>
        <w:tab/>
      </w:r>
      <w:r w:rsidRPr="00EB3294">
        <w:rPr>
          <w:sz w:val="22"/>
          <w:szCs w:val="22"/>
        </w:rPr>
        <w:tab/>
        <w:t>The minimum nursing staff-to-resident ratio shall not be less than the following:</w:t>
      </w:r>
    </w:p>
    <w:p w14:paraId="16BBD790"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p>
    <w:p w14:paraId="3F497C0A"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t>1.</w:t>
      </w:r>
      <w:r w:rsidRPr="00EB3294">
        <w:rPr>
          <w:sz w:val="22"/>
          <w:szCs w:val="22"/>
        </w:rPr>
        <w:tab/>
        <w:t>On the day shift, one direct-care provider for every 5 residents;</w:t>
      </w:r>
    </w:p>
    <w:p w14:paraId="0128657A"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t>2.</w:t>
      </w:r>
      <w:r w:rsidRPr="00EB3294">
        <w:rPr>
          <w:sz w:val="22"/>
          <w:szCs w:val="22"/>
        </w:rPr>
        <w:tab/>
        <w:t>On the evening shift, one direct-care provider for every 10 residents; and</w:t>
      </w:r>
    </w:p>
    <w:p w14:paraId="05C9A4A2"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t>3.</w:t>
      </w:r>
      <w:r w:rsidRPr="00EB3294">
        <w:rPr>
          <w:sz w:val="22"/>
          <w:szCs w:val="22"/>
        </w:rPr>
        <w:tab/>
        <w:t>On the night shift, one direct-care provider for every 15 residents</w:t>
      </w:r>
    </w:p>
    <w:p w14:paraId="23BD8DE2" w14:textId="77777777" w:rsidR="00145C3D" w:rsidRPr="00EB3294" w:rsidRDefault="00145C3D" w:rsidP="00BF7585">
      <w:pPr>
        <w:pStyle w:val="BodyTextIndent2"/>
        <w:tabs>
          <w:tab w:val="clear" w:pos="547"/>
          <w:tab w:val="clear" w:pos="864"/>
          <w:tab w:val="clear" w:pos="1166"/>
          <w:tab w:val="clear" w:pos="1440"/>
          <w:tab w:val="clear" w:pos="2160"/>
          <w:tab w:val="clear" w:pos="2880"/>
        </w:tabs>
        <w:spacing w:line="240" w:lineRule="auto"/>
        <w:ind w:left="0" w:firstLine="0"/>
        <w:rPr>
          <w:sz w:val="22"/>
          <w:szCs w:val="22"/>
        </w:rPr>
      </w:pPr>
    </w:p>
    <w:p w14:paraId="39F8CA76" w14:textId="5ADBD08D" w:rsidR="00145C3D" w:rsidRPr="00EB3294" w:rsidRDefault="00145C3D" w:rsidP="006212E8">
      <w:pPr>
        <w:ind w:left="1080"/>
        <w:rPr>
          <w:rFonts w:ascii="Times New Roman" w:hAnsi="Times New Roman" w:cs="Times New Roman"/>
          <w:sz w:val="22"/>
          <w:szCs w:val="22"/>
        </w:rPr>
      </w:pPr>
      <w:r w:rsidRPr="00EB3294">
        <w:rPr>
          <w:rFonts w:ascii="Times New Roman" w:hAnsi="Times New Roman" w:cs="Times New Roman"/>
          <w:sz w:val="22"/>
          <w:szCs w:val="22"/>
        </w:rPr>
        <w:t xml:space="preserve">The definition of direct care providers and direct care is found in </w:t>
      </w:r>
      <w:r w:rsidR="00A406F0" w:rsidRPr="002B3E5E">
        <w:rPr>
          <w:rFonts w:ascii="Times New Roman" w:hAnsi="Times New Roman" w:cs="Times New Roman"/>
          <w:sz w:val="22"/>
          <w:szCs w:val="22"/>
        </w:rPr>
        <w:t>Section</w:t>
      </w:r>
      <w:r w:rsidR="00A406F0">
        <w:rPr>
          <w:rFonts w:ascii="Times New Roman" w:hAnsi="Times New Roman" w:cs="Times New Roman"/>
          <w:color w:val="FF0000"/>
          <w:sz w:val="22"/>
          <w:szCs w:val="22"/>
        </w:rPr>
        <w:t xml:space="preserve"> </w:t>
      </w:r>
      <w:r w:rsidRPr="00EB3294">
        <w:rPr>
          <w:rFonts w:ascii="Times New Roman" w:hAnsi="Times New Roman" w:cs="Times New Roman"/>
          <w:sz w:val="22"/>
          <w:szCs w:val="22"/>
        </w:rPr>
        <w:t>1 of these Regulations. (see Page 2)</w:t>
      </w:r>
    </w:p>
    <w:p w14:paraId="187BE3A1" w14:textId="77777777" w:rsidR="00145C3D" w:rsidRPr="00EB3294" w:rsidRDefault="00145C3D" w:rsidP="00BF7585">
      <w:pPr>
        <w:rPr>
          <w:rFonts w:ascii="Times New Roman" w:hAnsi="Times New Roman" w:cs="Times New Roman"/>
          <w:sz w:val="22"/>
          <w:szCs w:val="22"/>
        </w:rPr>
      </w:pPr>
    </w:p>
    <w:p w14:paraId="63D84FAF" w14:textId="77777777" w:rsidR="00145C3D" w:rsidRPr="00EB3294" w:rsidRDefault="00145C3D" w:rsidP="00BF7585">
      <w:pPr>
        <w:rPr>
          <w:rFonts w:ascii="Times New Roman" w:hAnsi="Times New Roman" w:cs="Times New Roman"/>
          <w:sz w:val="22"/>
          <w:szCs w:val="22"/>
          <w:u w:val="single"/>
        </w:rPr>
      </w:pPr>
      <w:r w:rsidRPr="00EB3294">
        <w:rPr>
          <w:rFonts w:ascii="Times New Roman" w:hAnsi="Times New Roman" w:cs="Times New Roman"/>
          <w:sz w:val="22"/>
          <w:szCs w:val="22"/>
        </w:rPr>
        <w:tab/>
        <w:t>9.A.5.</w:t>
      </w:r>
      <w:r w:rsidRPr="00EB3294">
        <w:rPr>
          <w:rFonts w:ascii="Times New Roman" w:hAnsi="Times New Roman" w:cs="Times New Roman"/>
          <w:sz w:val="22"/>
          <w:szCs w:val="22"/>
        </w:rPr>
        <w:tab/>
      </w:r>
      <w:r w:rsidRPr="00EB3294">
        <w:rPr>
          <w:rFonts w:ascii="Times New Roman" w:hAnsi="Times New Roman" w:cs="Times New Roman"/>
          <w:b/>
          <w:sz w:val="22"/>
          <w:szCs w:val="22"/>
        </w:rPr>
        <w:t>Multi-Storied Facilities</w:t>
      </w:r>
    </w:p>
    <w:p w14:paraId="7C75CF40" w14:textId="77777777" w:rsidR="00145C3D" w:rsidRPr="00EB3294" w:rsidRDefault="00145C3D" w:rsidP="00BF7585">
      <w:pPr>
        <w:rPr>
          <w:rFonts w:ascii="Times New Roman" w:hAnsi="Times New Roman" w:cs="Times New Roman"/>
          <w:sz w:val="22"/>
          <w:szCs w:val="22"/>
        </w:rPr>
      </w:pPr>
    </w:p>
    <w:p w14:paraId="4E9CD2EB" w14:textId="77777777" w:rsidR="00145C3D" w:rsidRPr="00EB3294" w:rsidRDefault="00145C3D"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There shall be staff </w:t>
      </w:r>
      <w:proofErr w:type="gramStart"/>
      <w:r w:rsidRPr="00EB3294">
        <w:rPr>
          <w:rFonts w:ascii="Times New Roman" w:hAnsi="Times New Roman" w:cs="Times New Roman"/>
          <w:sz w:val="22"/>
          <w:szCs w:val="22"/>
        </w:rPr>
        <w:t>assigned to each resident floor at all times</w:t>
      </w:r>
      <w:proofErr w:type="gramEnd"/>
      <w:r w:rsidRPr="00EB3294">
        <w:rPr>
          <w:rFonts w:ascii="Times New Roman" w:hAnsi="Times New Roman" w:cs="Times New Roman"/>
          <w:sz w:val="22"/>
          <w:szCs w:val="22"/>
        </w:rPr>
        <w:t xml:space="preserve"> when residents are present.</w:t>
      </w:r>
    </w:p>
    <w:p w14:paraId="71546732" w14:textId="77777777" w:rsidR="00145C3D" w:rsidRPr="00EB3294" w:rsidRDefault="00145C3D" w:rsidP="00BF7585">
      <w:pPr>
        <w:spacing w:line="240" w:lineRule="atLeast"/>
        <w:rPr>
          <w:rFonts w:ascii="Times New Roman" w:hAnsi="Times New Roman" w:cs="Times New Roman"/>
          <w:sz w:val="22"/>
          <w:szCs w:val="22"/>
        </w:rPr>
      </w:pPr>
    </w:p>
    <w:p w14:paraId="4E07E3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9.B.</w:t>
      </w:r>
      <w:r w:rsidRPr="00EB3294">
        <w:rPr>
          <w:rFonts w:ascii="Times New Roman" w:hAnsi="Times New Roman" w:cs="Times New Roman"/>
          <w:sz w:val="22"/>
          <w:szCs w:val="22"/>
        </w:rPr>
        <w:tab/>
      </w:r>
      <w:r w:rsidRPr="00EB3294">
        <w:rPr>
          <w:rFonts w:ascii="Times New Roman" w:hAnsi="Times New Roman" w:cs="Times New Roman"/>
          <w:b/>
          <w:sz w:val="22"/>
          <w:szCs w:val="22"/>
        </w:rPr>
        <w:t>Assignment of Tasks</w:t>
      </w:r>
    </w:p>
    <w:p w14:paraId="1FB336EE" w14:textId="77777777" w:rsidR="00145C3D" w:rsidRPr="00EB3294" w:rsidRDefault="00145C3D" w:rsidP="00BF7585">
      <w:pPr>
        <w:spacing w:line="240" w:lineRule="atLeast"/>
        <w:rPr>
          <w:rFonts w:ascii="Times New Roman" w:hAnsi="Times New Roman" w:cs="Times New Roman"/>
          <w:sz w:val="22"/>
          <w:szCs w:val="22"/>
        </w:rPr>
      </w:pPr>
    </w:p>
    <w:p w14:paraId="394F13D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9.B.1.</w:t>
      </w:r>
      <w:r w:rsidRPr="00EB3294">
        <w:rPr>
          <w:rFonts w:ascii="Times New Roman" w:hAnsi="Times New Roman" w:cs="Times New Roman"/>
          <w:sz w:val="22"/>
          <w:szCs w:val="22"/>
        </w:rPr>
        <w:tab/>
      </w:r>
      <w:r w:rsidRPr="00EB3294">
        <w:rPr>
          <w:rFonts w:ascii="Times New Roman" w:hAnsi="Times New Roman" w:cs="Times New Roman"/>
          <w:b/>
          <w:sz w:val="22"/>
          <w:szCs w:val="22"/>
        </w:rPr>
        <w:t>Licensed Practical Nurse</w:t>
      </w:r>
    </w:p>
    <w:p w14:paraId="29B8EE9B" w14:textId="77777777" w:rsidR="00145C3D" w:rsidRPr="00EB3294" w:rsidRDefault="00145C3D" w:rsidP="00BF7585">
      <w:pPr>
        <w:spacing w:line="240" w:lineRule="atLeast"/>
        <w:rPr>
          <w:rFonts w:ascii="Times New Roman" w:hAnsi="Times New Roman" w:cs="Times New Roman"/>
          <w:sz w:val="22"/>
          <w:szCs w:val="22"/>
        </w:rPr>
      </w:pPr>
    </w:p>
    <w:p w14:paraId="36A67F6F"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Only nursing tasks for which that nurse has been </w:t>
      </w:r>
      <w:proofErr w:type="gramStart"/>
      <w:r w:rsidRPr="00EB3294">
        <w:rPr>
          <w:rFonts w:ascii="Times New Roman" w:hAnsi="Times New Roman" w:cs="Times New Roman"/>
          <w:sz w:val="22"/>
          <w:szCs w:val="22"/>
        </w:rPr>
        <w:t>trained</w:t>
      </w:r>
      <w:proofErr w:type="gramEnd"/>
      <w:r w:rsidRPr="00EB3294">
        <w:rPr>
          <w:rFonts w:ascii="Times New Roman" w:hAnsi="Times New Roman" w:cs="Times New Roman"/>
          <w:sz w:val="22"/>
          <w:szCs w:val="22"/>
        </w:rPr>
        <w:t xml:space="preserve"> and which are within the LPN scope of practice, as defined by the Maine State Board of Nursing, shall be assigned to the LPN.</w:t>
      </w:r>
    </w:p>
    <w:p w14:paraId="2C7397F9" w14:textId="77777777" w:rsidR="00145C3D" w:rsidRPr="00EB3294" w:rsidRDefault="00145C3D" w:rsidP="00BF7585">
      <w:pPr>
        <w:spacing w:line="240" w:lineRule="atLeast"/>
        <w:rPr>
          <w:rFonts w:ascii="Times New Roman" w:hAnsi="Times New Roman" w:cs="Times New Roman"/>
          <w:sz w:val="22"/>
          <w:szCs w:val="22"/>
        </w:rPr>
      </w:pPr>
    </w:p>
    <w:p w14:paraId="6999EC5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9.B.2.</w:t>
      </w:r>
      <w:r w:rsidRPr="00EB3294">
        <w:rPr>
          <w:rFonts w:ascii="Times New Roman" w:hAnsi="Times New Roman" w:cs="Times New Roman"/>
          <w:sz w:val="22"/>
          <w:szCs w:val="22"/>
        </w:rPr>
        <w:tab/>
      </w:r>
      <w:r w:rsidRPr="00EB3294">
        <w:rPr>
          <w:rFonts w:ascii="Times New Roman" w:hAnsi="Times New Roman" w:cs="Times New Roman"/>
          <w:b/>
          <w:sz w:val="22"/>
          <w:szCs w:val="22"/>
        </w:rPr>
        <w:t>Certified Nursing Assistants</w:t>
      </w:r>
    </w:p>
    <w:p w14:paraId="510CD159" w14:textId="77777777" w:rsidR="00145C3D" w:rsidRPr="00EB3294" w:rsidRDefault="00145C3D" w:rsidP="00BF7585">
      <w:pPr>
        <w:spacing w:line="240" w:lineRule="atLeast"/>
        <w:rPr>
          <w:rFonts w:ascii="Times New Roman" w:hAnsi="Times New Roman" w:cs="Times New Roman"/>
          <w:sz w:val="22"/>
          <w:szCs w:val="22"/>
        </w:rPr>
      </w:pPr>
    </w:p>
    <w:p w14:paraId="73C813F4"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nursing tasks assigned to a CNA shall only be those for which the CNA has been </w:t>
      </w:r>
      <w:proofErr w:type="gramStart"/>
      <w:r w:rsidRPr="00EB3294">
        <w:rPr>
          <w:rFonts w:ascii="Times New Roman" w:hAnsi="Times New Roman" w:cs="Times New Roman"/>
          <w:sz w:val="22"/>
          <w:szCs w:val="22"/>
        </w:rPr>
        <w:t>trained</w:t>
      </w:r>
      <w:proofErr w:type="gramEnd"/>
      <w:r w:rsidRPr="00EB3294">
        <w:rPr>
          <w:rFonts w:ascii="Times New Roman" w:hAnsi="Times New Roman" w:cs="Times New Roman"/>
          <w:sz w:val="22"/>
          <w:szCs w:val="22"/>
        </w:rPr>
        <w:t xml:space="preserve"> and which are within the scope of the duties, as defined by the Maine State Board of Nursing rules and regulations.</w:t>
      </w:r>
    </w:p>
    <w:p w14:paraId="5DB26290" w14:textId="77777777" w:rsidR="00145C3D" w:rsidRPr="00EB3294" w:rsidRDefault="00145C3D" w:rsidP="00BF7585">
      <w:pPr>
        <w:spacing w:line="240" w:lineRule="atLeast"/>
        <w:rPr>
          <w:rFonts w:ascii="Times New Roman" w:hAnsi="Times New Roman" w:cs="Times New Roman"/>
          <w:sz w:val="22"/>
          <w:szCs w:val="22"/>
        </w:rPr>
      </w:pPr>
    </w:p>
    <w:p w14:paraId="1F7C0FF2"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9.B.3.</w:t>
      </w:r>
      <w:r w:rsidRPr="00EB3294">
        <w:rPr>
          <w:rFonts w:ascii="Times New Roman" w:hAnsi="Times New Roman" w:cs="Times New Roman"/>
          <w:sz w:val="22"/>
          <w:szCs w:val="22"/>
        </w:rPr>
        <w:tab/>
      </w:r>
      <w:r w:rsidRPr="00EB3294">
        <w:rPr>
          <w:rFonts w:ascii="Times New Roman" w:hAnsi="Times New Roman" w:cs="Times New Roman"/>
          <w:b/>
          <w:sz w:val="22"/>
          <w:szCs w:val="22"/>
        </w:rPr>
        <w:t>Nursing Assistant</w:t>
      </w:r>
    </w:p>
    <w:p w14:paraId="757C8463" w14:textId="77777777" w:rsidR="00145C3D" w:rsidRPr="00EB3294" w:rsidRDefault="00145C3D" w:rsidP="00BF7585">
      <w:pPr>
        <w:spacing w:line="240" w:lineRule="atLeast"/>
        <w:rPr>
          <w:rFonts w:ascii="Times New Roman" w:hAnsi="Times New Roman" w:cs="Times New Roman"/>
          <w:b/>
          <w:sz w:val="22"/>
          <w:szCs w:val="22"/>
        </w:rPr>
      </w:pPr>
    </w:p>
    <w:p w14:paraId="44EFC320" w14:textId="77777777" w:rsidR="00145C3D" w:rsidRPr="00EB3294" w:rsidRDefault="00145C3D" w:rsidP="006212E8">
      <w:pPr>
        <w:pStyle w:val="EndnoteText1"/>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Prior to the initial assignment of a nursing task to a nursing assistant, the Registered Professional Nurse shall determine if the individual is enrolled in a course preparing nursing assistants. The Registered Professional Nurse may assign to that individual only those tasks for which the individual has been satisfactorily prepared as documented by the instructional staff. Such training program or course must be satisfactorily completed within four (4) months from the date of employment.</w:t>
      </w:r>
    </w:p>
    <w:p w14:paraId="3D1D7186" w14:textId="77777777" w:rsidR="00145C3D" w:rsidRPr="00EB3294" w:rsidRDefault="00145C3D" w:rsidP="00BF7585">
      <w:pPr>
        <w:spacing w:line="240" w:lineRule="atLeast"/>
        <w:rPr>
          <w:rFonts w:ascii="Times New Roman" w:hAnsi="Times New Roman" w:cs="Times New Roman"/>
          <w:sz w:val="22"/>
          <w:szCs w:val="22"/>
        </w:rPr>
      </w:pPr>
    </w:p>
    <w:p w14:paraId="2D9905C9" w14:textId="77777777" w:rsidR="00145C3D" w:rsidRPr="00EB3294" w:rsidRDefault="00145C3D" w:rsidP="006212E8">
      <w:pPr>
        <w:pStyle w:val="BodyText2"/>
        <w:tabs>
          <w:tab w:val="clear" w:pos="540"/>
          <w:tab w:val="clear" w:pos="1166"/>
          <w:tab w:val="clear" w:pos="1440"/>
        </w:tabs>
        <w:ind w:left="1080" w:hanging="360"/>
        <w:rPr>
          <w:sz w:val="22"/>
          <w:szCs w:val="22"/>
        </w:rPr>
      </w:pPr>
      <w:r w:rsidRPr="00EB3294">
        <w:rPr>
          <w:sz w:val="22"/>
          <w:szCs w:val="22"/>
        </w:rPr>
        <w:t>b.</w:t>
      </w:r>
      <w:r w:rsidRPr="00EB3294">
        <w:rPr>
          <w:sz w:val="22"/>
          <w:szCs w:val="22"/>
        </w:rPr>
        <w:tab/>
        <w:t>When a nursing assistant is waiting for a training program to start, he/she may participate in non-direct care activities, such as making unoccupied beds and passing trays, and water and linens.</w:t>
      </w:r>
    </w:p>
    <w:p w14:paraId="627FBD45" w14:textId="5C4E614B" w:rsidR="00364773" w:rsidRDefault="00364773">
      <w:pPr>
        <w:rPr>
          <w:rFonts w:ascii="Times New Roman" w:hAnsi="Times New Roman" w:cs="Times New Roman"/>
          <w:sz w:val="22"/>
          <w:szCs w:val="22"/>
        </w:rPr>
      </w:pPr>
      <w:r>
        <w:rPr>
          <w:rFonts w:ascii="Times New Roman" w:hAnsi="Times New Roman" w:cs="Times New Roman"/>
          <w:sz w:val="22"/>
          <w:szCs w:val="22"/>
        </w:rPr>
        <w:br w:type="page"/>
      </w:r>
    </w:p>
    <w:p w14:paraId="45F76E9C" w14:textId="77777777" w:rsidR="00145C3D" w:rsidRPr="00EB3294" w:rsidRDefault="00145C3D" w:rsidP="00BF7585">
      <w:pPr>
        <w:spacing w:line="240" w:lineRule="atLeast"/>
        <w:rPr>
          <w:rFonts w:ascii="Times New Roman" w:hAnsi="Times New Roman" w:cs="Times New Roman"/>
          <w:sz w:val="22"/>
          <w:szCs w:val="22"/>
        </w:rPr>
      </w:pPr>
    </w:p>
    <w:p w14:paraId="598CE45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9.B.4.</w:t>
      </w:r>
      <w:r w:rsidRPr="00EB3294">
        <w:rPr>
          <w:rFonts w:ascii="Times New Roman" w:hAnsi="Times New Roman" w:cs="Times New Roman"/>
          <w:sz w:val="22"/>
          <w:szCs w:val="22"/>
        </w:rPr>
        <w:tab/>
      </w:r>
      <w:r w:rsidRPr="00EB3294">
        <w:rPr>
          <w:rFonts w:ascii="Times New Roman" w:hAnsi="Times New Roman" w:cs="Times New Roman"/>
          <w:b/>
          <w:sz w:val="22"/>
          <w:szCs w:val="22"/>
        </w:rPr>
        <w:t>Administration of Medication by a Certified Nursing Assistant/Medications</w:t>
      </w:r>
    </w:p>
    <w:p w14:paraId="0D1FF8FB" w14:textId="77777777" w:rsidR="00145C3D" w:rsidRPr="00EB3294" w:rsidRDefault="00145C3D" w:rsidP="00BF7585">
      <w:pPr>
        <w:spacing w:line="240" w:lineRule="atLeast"/>
        <w:rPr>
          <w:rFonts w:ascii="Times New Roman" w:hAnsi="Times New Roman" w:cs="Times New Roman"/>
          <w:sz w:val="22"/>
          <w:szCs w:val="22"/>
        </w:rPr>
      </w:pPr>
    </w:p>
    <w:p w14:paraId="1E9F6AD6" w14:textId="77777777" w:rsidR="00145C3D" w:rsidRPr="00EB3294" w:rsidRDefault="00145C3D" w:rsidP="006212E8">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 certified nursing assistant/medications may administer medications only when this function is assigned by a registered professional nurse and there is a licensed nurse on duty.</w:t>
      </w:r>
    </w:p>
    <w:p w14:paraId="64D24950" w14:textId="77777777" w:rsidR="00145C3D" w:rsidRPr="00EB3294" w:rsidRDefault="00145C3D" w:rsidP="00BF7585">
      <w:pPr>
        <w:spacing w:line="240" w:lineRule="atLeast"/>
        <w:rPr>
          <w:rFonts w:ascii="Times New Roman" w:hAnsi="Times New Roman" w:cs="Times New Roman"/>
          <w:sz w:val="22"/>
          <w:szCs w:val="22"/>
        </w:rPr>
      </w:pPr>
    </w:p>
    <w:p w14:paraId="72537D64" w14:textId="77777777" w:rsidR="00145C3D" w:rsidRPr="00EB3294" w:rsidRDefault="00145C3D" w:rsidP="006212E8">
      <w:pPr>
        <w:spacing w:line="240" w:lineRule="atLeast"/>
        <w:ind w:firstLine="360"/>
        <w:rPr>
          <w:rFonts w:ascii="Times New Roman" w:hAnsi="Times New Roman" w:cs="Times New Roman"/>
          <w:b/>
          <w:bCs/>
          <w:sz w:val="22"/>
          <w:szCs w:val="22"/>
        </w:rPr>
      </w:pPr>
      <w:r w:rsidRPr="00EB3294">
        <w:rPr>
          <w:rFonts w:ascii="Times New Roman" w:hAnsi="Times New Roman" w:cs="Times New Roman"/>
          <w:sz w:val="22"/>
          <w:szCs w:val="22"/>
        </w:rPr>
        <w:t>9.B.5.</w:t>
      </w:r>
      <w:r w:rsidRPr="00EB3294">
        <w:rPr>
          <w:rFonts w:ascii="Times New Roman" w:hAnsi="Times New Roman" w:cs="Times New Roman"/>
          <w:sz w:val="22"/>
          <w:szCs w:val="22"/>
        </w:rPr>
        <w:tab/>
      </w:r>
      <w:r w:rsidRPr="00EB3294">
        <w:rPr>
          <w:rFonts w:ascii="Times New Roman" w:hAnsi="Times New Roman" w:cs="Times New Roman"/>
          <w:b/>
          <w:bCs/>
          <w:sz w:val="22"/>
          <w:szCs w:val="22"/>
        </w:rPr>
        <w:t>Feeding Assistants</w:t>
      </w:r>
    </w:p>
    <w:p w14:paraId="07FE64C9" w14:textId="77777777" w:rsidR="00145C3D" w:rsidRPr="00EB3294" w:rsidRDefault="00145C3D" w:rsidP="006212E8">
      <w:pPr>
        <w:spacing w:line="240" w:lineRule="atLeast"/>
        <w:rPr>
          <w:rFonts w:ascii="Times New Roman" w:hAnsi="Times New Roman" w:cs="Times New Roman"/>
          <w:sz w:val="22"/>
          <w:szCs w:val="22"/>
        </w:rPr>
      </w:pPr>
    </w:p>
    <w:p w14:paraId="456D2572" w14:textId="4E553BF7" w:rsidR="00145C3D" w:rsidRPr="00EB3294" w:rsidRDefault="00145C3D" w:rsidP="006212E8">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t xml:space="preserve">All trained feeding assistants shall work under the supervision of a registered or licensed practical nurse. The decision to allow a feeding assistant to feed a resident is based on the charge nurse’s assessment and the resident’s latest assessment and plan of care. Facilities are responsible for any adverse </w:t>
      </w:r>
      <w:proofErr w:type="gramStart"/>
      <w:r w:rsidRPr="00EB3294">
        <w:rPr>
          <w:sz w:val="22"/>
          <w:szCs w:val="22"/>
        </w:rPr>
        <w:t>actions</w:t>
      </w:r>
      <w:proofErr w:type="gramEnd"/>
      <w:r w:rsidRPr="00EB3294">
        <w:rPr>
          <w:sz w:val="22"/>
          <w:szCs w:val="22"/>
        </w:rPr>
        <w:t xml:space="preserve"> resulting from the use of feeding assistants.</w:t>
      </w:r>
    </w:p>
    <w:p w14:paraId="069E10DA" w14:textId="77777777" w:rsidR="00FB01DC" w:rsidRDefault="00FB01DC" w:rsidP="00FB01DC">
      <w:pPr>
        <w:tabs>
          <w:tab w:val="left" w:pos="720"/>
          <w:tab w:val="left" w:pos="1260"/>
          <w:tab w:val="left" w:pos="1980"/>
          <w:tab w:val="left" w:pos="2340"/>
          <w:tab w:val="left" w:pos="2700"/>
          <w:tab w:val="left" w:pos="3060"/>
          <w:tab w:val="left" w:pos="3420"/>
          <w:tab w:val="left" w:pos="3780"/>
        </w:tabs>
        <w:spacing w:line="240" w:lineRule="atLeast"/>
        <w:rPr>
          <w:rFonts w:ascii="Times New Roman" w:hAnsi="Times New Roman" w:cs="Times New Roman"/>
        </w:rPr>
      </w:pPr>
    </w:p>
    <w:p w14:paraId="0A556E02" w14:textId="08BFE256" w:rsidR="00FB01DC" w:rsidRPr="00005330" w:rsidRDefault="00FB01DC" w:rsidP="00FB01DC">
      <w:pPr>
        <w:tabs>
          <w:tab w:val="left" w:pos="720"/>
          <w:tab w:val="left" w:pos="1260"/>
          <w:tab w:val="left" w:pos="1980"/>
          <w:tab w:val="left" w:pos="2340"/>
          <w:tab w:val="left" w:pos="2700"/>
          <w:tab w:val="left" w:pos="3060"/>
          <w:tab w:val="left" w:pos="3420"/>
          <w:tab w:val="left" w:pos="3780"/>
        </w:tabs>
        <w:spacing w:line="240" w:lineRule="atLeast"/>
        <w:ind w:left="360"/>
        <w:rPr>
          <w:rFonts w:ascii="Times New Roman" w:hAnsi="Times New Roman" w:cs="Times New Roman"/>
          <w:sz w:val="22"/>
          <w:szCs w:val="22"/>
        </w:rPr>
      </w:pPr>
      <w:r w:rsidRPr="00005330">
        <w:rPr>
          <w:rFonts w:ascii="Times New Roman" w:hAnsi="Times New Roman" w:cs="Times New Roman"/>
          <w:sz w:val="22"/>
          <w:szCs w:val="22"/>
        </w:rPr>
        <w:t>9.B.6.</w:t>
      </w:r>
      <w:r w:rsidRPr="00005330">
        <w:rPr>
          <w:rFonts w:ascii="Times New Roman" w:hAnsi="Times New Roman" w:cs="Times New Roman"/>
          <w:sz w:val="22"/>
          <w:szCs w:val="22"/>
        </w:rPr>
        <w:tab/>
      </w:r>
      <w:r w:rsidRPr="00005330">
        <w:rPr>
          <w:rFonts w:ascii="Times New Roman" w:hAnsi="Times New Roman" w:cs="Times New Roman"/>
          <w:b/>
          <w:sz w:val="22"/>
          <w:szCs w:val="22"/>
        </w:rPr>
        <w:t xml:space="preserve">Personal Support Specialists </w:t>
      </w:r>
    </w:p>
    <w:p w14:paraId="0A69FC0D" w14:textId="77777777" w:rsidR="00FB01DC" w:rsidRPr="00005330" w:rsidRDefault="00FB01DC" w:rsidP="00FB01DC">
      <w:pPr>
        <w:tabs>
          <w:tab w:val="left" w:pos="720"/>
          <w:tab w:val="left" w:pos="1260"/>
          <w:tab w:val="left" w:pos="1980"/>
          <w:tab w:val="left" w:pos="2340"/>
          <w:tab w:val="left" w:pos="2700"/>
          <w:tab w:val="left" w:pos="3060"/>
          <w:tab w:val="left" w:pos="3420"/>
          <w:tab w:val="left" w:pos="3780"/>
        </w:tabs>
        <w:spacing w:line="240" w:lineRule="atLeast"/>
        <w:ind w:left="720"/>
        <w:rPr>
          <w:rFonts w:ascii="Times New Roman" w:hAnsi="Times New Roman" w:cs="Times New Roman"/>
          <w:sz w:val="22"/>
          <w:szCs w:val="22"/>
        </w:rPr>
      </w:pPr>
    </w:p>
    <w:p w14:paraId="1EF7307A" w14:textId="4A384B92" w:rsidR="00FB01DC" w:rsidRPr="00005330" w:rsidRDefault="00FB01DC" w:rsidP="00FB01DC">
      <w:pPr>
        <w:tabs>
          <w:tab w:val="left" w:pos="720"/>
          <w:tab w:val="left" w:pos="1170"/>
          <w:tab w:val="left" w:pos="1260"/>
          <w:tab w:val="left" w:pos="1530"/>
          <w:tab w:val="left" w:pos="2340"/>
          <w:tab w:val="left" w:pos="2700"/>
          <w:tab w:val="left" w:pos="3060"/>
          <w:tab w:val="left" w:pos="3420"/>
          <w:tab w:val="left" w:pos="3780"/>
        </w:tabs>
        <w:spacing w:line="240" w:lineRule="atLeast"/>
        <w:ind w:left="720"/>
        <w:rPr>
          <w:rFonts w:ascii="Times New Roman" w:hAnsi="Times New Roman" w:cs="Times New Roman"/>
          <w:sz w:val="22"/>
          <w:szCs w:val="22"/>
        </w:rPr>
      </w:pPr>
      <w:r w:rsidRPr="00005330">
        <w:rPr>
          <w:rFonts w:ascii="Times New Roman" w:hAnsi="Times New Roman" w:cs="Times New Roman"/>
          <w:sz w:val="22"/>
          <w:szCs w:val="22"/>
        </w:rPr>
        <w:t xml:space="preserve">The tasks assigned to a PSS shall only be those for which the PSS has been </w:t>
      </w:r>
      <w:proofErr w:type="gramStart"/>
      <w:r w:rsidRPr="00005330">
        <w:rPr>
          <w:rFonts w:ascii="Times New Roman" w:hAnsi="Times New Roman" w:cs="Times New Roman"/>
          <w:sz w:val="22"/>
          <w:szCs w:val="22"/>
        </w:rPr>
        <w:t>trained</w:t>
      </w:r>
      <w:proofErr w:type="gramEnd"/>
      <w:r w:rsidRPr="00005330">
        <w:rPr>
          <w:rFonts w:ascii="Times New Roman" w:hAnsi="Times New Roman" w:cs="Times New Roman"/>
          <w:sz w:val="22"/>
          <w:szCs w:val="22"/>
        </w:rPr>
        <w:t xml:space="preserve"> and which are within the scope of duties</w:t>
      </w:r>
      <w:r w:rsidR="00A139DB" w:rsidRPr="00005330">
        <w:rPr>
          <w:rFonts w:ascii="Times New Roman" w:hAnsi="Times New Roman" w:cs="Times New Roman"/>
          <w:sz w:val="22"/>
          <w:szCs w:val="22"/>
        </w:rPr>
        <w:t xml:space="preserve"> </w:t>
      </w:r>
      <w:r w:rsidRPr="00005330">
        <w:rPr>
          <w:rFonts w:ascii="Times New Roman" w:hAnsi="Times New Roman" w:cs="Times New Roman"/>
          <w:sz w:val="22"/>
          <w:szCs w:val="22"/>
        </w:rPr>
        <w:t>as defined by the PSS course curriculum.</w:t>
      </w:r>
    </w:p>
    <w:p w14:paraId="0742699F" w14:textId="77777777" w:rsidR="00145C3D" w:rsidRPr="00EB3294" w:rsidRDefault="00145C3D" w:rsidP="00BF7585">
      <w:pPr>
        <w:spacing w:line="240" w:lineRule="atLeast"/>
        <w:rPr>
          <w:rFonts w:ascii="Times New Roman" w:hAnsi="Times New Roman" w:cs="Times New Roman"/>
          <w:sz w:val="22"/>
          <w:szCs w:val="22"/>
        </w:rPr>
      </w:pPr>
    </w:p>
    <w:p w14:paraId="19DABF1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9.C.</w:t>
      </w:r>
      <w:r w:rsidRPr="00EB3294">
        <w:rPr>
          <w:rFonts w:ascii="Times New Roman" w:hAnsi="Times New Roman" w:cs="Times New Roman"/>
          <w:sz w:val="22"/>
          <w:szCs w:val="22"/>
        </w:rPr>
        <w:tab/>
      </w:r>
      <w:r w:rsidRPr="00EB3294">
        <w:rPr>
          <w:rFonts w:ascii="Times New Roman" w:hAnsi="Times New Roman" w:cs="Times New Roman"/>
          <w:b/>
          <w:sz w:val="22"/>
          <w:szCs w:val="22"/>
        </w:rPr>
        <w:t>Sharing of Staff</w:t>
      </w:r>
    </w:p>
    <w:p w14:paraId="77E2D13D" w14:textId="77777777" w:rsidR="00145C3D" w:rsidRPr="00EB3294" w:rsidRDefault="00145C3D" w:rsidP="00BF7585">
      <w:pPr>
        <w:spacing w:line="240" w:lineRule="atLeast"/>
        <w:rPr>
          <w:rFonts w:ascii="Times New Roman" w:hAnsi="Times New Roman" w:cs="Times New Roman"/>
          <w:sz w:val="22"/>
          <w:szCs w:val="22"/>
        </w:rPr>
      </w:pPr>
    </w:p>
    <w:p w14:paraId="53820E37" w14:textId="77777777" w:rsidR="00145C3D" w:rsidRPr="00EB3294" w:rsidRDefault="00145C3D" w:rsidP="006212E8">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Sharing of nursing staff is permitted between the nursing facility and other levels of assisted living on the same premises as long as there is a </w:t>
      </w:r>
      <w:proofErr w:type="gramStart"/>
      <w:r w:rsidRPr="00EB3294">
        <w:rPr>
          <w:rFonts w:ascii="Times New Roman" w:hAnsi="Times New Roman" w:cs="Times New Roman"/>
          <w:sz w:val="22"/>
          <w:szCs w:val="22"/>
        </w:rPr>
        <w:t>clear</w:t>
      </w:r>
      <w:proofErr w:type="gramEnd"/>
      <w:r w:rsidRPr="00EB3294">
        <w:rPr>
          <w:rFonts w:ascii="Times New Roman" w:hAnsi="Times New Roman" w:cs="Times New Roman"/>
          <w:sz w:val="22"/>
          <w:szCs w:val="22"/>
        </w:rPr>
        <w:t xml:space="preserve"> documented audit trail and the staffing in the nursing facility remains adequate to meet the needs of residents. All </w:t>
      </w:r>
      <w:proofErr w:type="gramStart"/>
      <w:r w:rsidRPr="00EB3294">
        <w:rPr>
          <w:rFonts w:ascii="Times New Roman" w:hAnsi="Times New Roman" w:cs="Times New Roman"/>
          <w:sz w:val="22"/>
          <w:szCs w:val="22"/>
        </w:rPr>
        <w:t>sharing</w:t>
      </w:r>
      <w:proofErr w:type="gramEnd"/>
      <w:r w:rsidRPr="00EB3294">
        <w:rPr>
          <w:rFonts w:ascii="Times New Roman" w:hAnsi="Times New Roman" w:cs="Times New Roman"/>
          <w:sz w:val="22"/>
          <w:szCs w:val="22"/>
        </w:rPr>
        <w:t xml:space="preserve"> of nursing staff must be approved in writing by the Department. There may not be sharing of nursing staff between the nursing facility and another non-nursing facility, whether it is physically attached or in proximity to the nursing facility without written approval by the Department. The non-nursing facility must provide its own separate activities, but may share housekeeping, laundry, dietary and maintenance staff, and account for these hours.</w:t>
      </w:r>
    </w:p>
    <w:p w14:paraId="3F6833F7" w14:textId="77777777" w:rsidR="00145C3D" w:rsidRPr="00EB3294" w:rsidRDefault="00145C3D" w:rsidP="00BF7585">
      <w:pPr>
        <w:pStyle w:val="EndnoteText1"/>
        <w:spacing w:line="240" w:lineRule="atLeast"/>
        <w:rPr>
          <w:rFonts w:ascii="Times New Roman" w:hAnsi="Times New Roman" w:cs="Times New Roman"/>
          <w:sz w:val="22"/>
          <w:szCs w:val="22"/>
        </w:rPr>
      </w:pPr>
    </w:p>
    <w:p w14:paraId="1B9E585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9.D.</w:t>
      </w:r>
      <w:r w:rsidRPr="00EB3294">
        <w:rPr>
          <w:rFonts w:ascii="Times New Roman" w:hAnsi="Times New Roman" w:cs="Times New Roman"/>
          <w:sz w:val="22"/>
          <w:szCs w:val="22"/>
        </w:rPr>
        <w:tab/>
      </w:r>
      <w:r w:rsidRPr="00EB3294">
        <w:rPr>
          <w:rFonts w:ascii="Times New Roman" w:hAnsi="Times New Roman" w:cs="Times New Roman"/>
          <w:b/>
          <w:sz w:val="22"/>
          <w:szCs w:val="22"/>
        </w:rPr>
        <w:t>Staffing Patterns</w:t>
      </w:r>
    </w:p>
    <w:p w14:paraId="24B07BCB" w14:textId="77777777" w:rsidR="00145C3D" w:rsidRPr="00EB3294" w:rsidRDefault="00145C3D" w:rsidP="00BF7585">
      <w:pPr>
        <w:spacing w:line="240" w:lineRule="atLeast"/>
        <w:rPr>
          <w:rFonts w:ascii="Times New Roman" w:hAnsi="Times New Roman" w:cs="Times New Roman"/>
          <w:sz w:val="22"/>
          <w:szCs w:val="22"/>
        </w:rPr>
      </w:pPr>
    </w:p>
    <w:p w14:paraId="2189E155" w14:textId="77777777" w:rsidR="00145C3D" w:rsidRPr="00EB3294" w:rsidRDefault="00145C3D" w:rsidP="006212E8">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facility is responsible for establishing its own staffing pattern according to the needs of the residents and in accordance with the provisions of these regulations.</w:t>
      </w:r>
    </w:p>
    <w:p w14:paraId="41963167" w14:textId="77777777" w:rsidR="006212E8"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39F206BF" w14:textId="36EA630D" w:rsidR="006212E8" w:rsidRPr="006212E8" w:rsidRDefault="006212E8" w:rsidP="006212E8">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212E8">
        <w:rPr>
          <w:rFonts w:ascii="Times New Roman Bold" w:hAnsi="Times New Roman Bold" w:cs="Times New Roman"/>
          <w:b/>
          <w:caps/>
          <w:sz w:val="22"/>
          <w:szCs w:val="22"/>
        </w:rPr>
        <w:t>10 - Residents' Rights</w:t>
      </w:r>
    </w:p>
    <w:p w14:paraId="14F9AE6C" w14:textId="77777777" w:rsidR="006212E8" w:rsidRDefault="006212E8" w:rsidP="00BF7585">
      <w:pPr>
        <w:spacing w:line="240" w:lineRule="atLeast"/>
        <w:rPr>
          <w:rFonts w:ascii="Times New Roman" w:hAnsi="Times New Roman" w:cs="Times New Roman"/>
          <w:sz w:val="22"/>
          <w:szCs w:val="22"/>
        </w:rPr>
      </w:pPr>
    </w:p>
    <w:p w14:paraId="49A5215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10.A.</w:t>
      </w:r>
      <w:r w:rsidRPr="00EB3294">
        <w:rPr>
          <w:rFonts w:ascii="Times New Roman" w:hAnsi="Times New Roman" w:cs="Times New Roman"/>
          <w:sz w:val="22"/>
          <w:szCs w:val="22"/>
        </w:rPr>
        <w:tab/>
      </w:r>
      <w:r w:rsidRPr="00EB3294">
        <w:rPr>
          <w:rFonts w:ascii="Times New Roman" w:hAnsi="Times New Roman" w:cs="Times New Roman"/>
          <w:b/>
          <w:sz w:val="22"/>
          <w:szCs w:val="22"/>
        </w:rPr>
        <w:t>Written Policies</w:t>
      </w:r>
    </w:p>
    <w:p w14:paraId="5EFC60EA" w14:textId="77777777" w:rsidR="00145C3D" w:rsidRPr="00EB3294" w:rsidRDefault="00145C3D" w:rsidP="00BF7585">
      <w:pPr>
        <w:spacing w:line="240" w:lineRule="atLeast"/>
        <w:rPr>
          <w:rFonts w:ascii="Times New Roman" w:hAnsi="Times New Roman" w:cs="Times New Roman"/>
          <w:sz w:val="22"/>
          <w:szCs w:val="22"/>
        </w:rPr>
      </w:pPr>
    </w:p>
    <w:p w14:paraId="131EE334" w14:textId="77777777" w:rsidR="00145C3D" w:rsidRPr="00EB3294" w:rsidRDefault="00145C3D" w:rsidP="006212E8">
      <w:pPr>
        <w:pStyle w:val="BodyText2"/>
        <w:tabs>
          <w:tab w:val="clear" w:pos="540"/>
          <w:tab w:val="clear" w:pos="1166"/>
          <w:tab w:val="clear" w:pos="1440"/>
        </w:tabs>
        <w:ind w:left="360"/>
        <w:rPr>
          <w:sz w:val="22"/>
          <w:szCs w:val="22"/>
        </w:rPr>
      </w:pPr>
      <w:r w:rsidRPr="00EB3294">
        <w:rPr>
          <w:sz w:val="22"/>
          <w:szCs w:val="22"/>
        </w:rPr>
        <w:t>Written policies shall be established by the governing body of each facility regarding the rights and responsibilities of the residents.</w:t>
      </w:r>
    </w:p>
    <w:p w14:paraId="22FEEE7A" w14:textId="77777777" w:rsidR="00145C3D" w:rsidRPr="00EB3294" w:rsidRDefault="00145C3D" w:rsidP="00BF7585">
      <w:pPr>
        <w:spacing w:line="240" w:lineRule="atLeast"/>
        <w:rPr>
          <w:rFonts w:ascii="Times New Roman" w:hAnsi="Times New Roman" w:cs="Times New Roman"/>
          <w:sz w:val="22"/>
          <w:szCs w:val="22"/>
        </w:rPr>
      </w:pPr>
    </w:p>
    <w:p w14:paraId="290F74B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10.B.</w:t>
      </w:r>
      <w:r w:rsidRPr="00EB3294">
        <w:rPr>
          <w:rFonts w:ascii="Times New Roman" w:hAnsi="Times New Roman" w:cs="Times New Roman"/>
          <w:sz w:val="22"/>
          <w:szCs w:val="22"/>
        </w:rPr>
        <w:tab/>
      </w:r>
      <w:r w:rsidRPr="00EB3294">
        <w:rPr>
          <w:rFonts w:ascii="Times New Roman" w:hAnsi="Times New Roman" w:cs="Times New Roman"/>
          <w:b/>
          <w:sz w:val="22"/>
          <w:szCs w:val="22"/>
        </w:rPr>
        <w:t>Procedures</w:t>
      </w:r>
    </w:p>
    <w:p w14:paraId="50FD8BBD" w14:textId="77777777" w:rsidR="00145C3D" w:rsidRPr="00EB3294" w:rsidRDefault="00145C3D" w:rsidP="00BF7585">
      <w:pPr>
        <w:spacing w:line="240" w:lineRule="atLeast"/>
        <w:rPr>
          <w:rFonts w:ascii="Times New Roman" w:hAnsi="Times New Roman" w:cs="Times New Roman"/>
          <w:sz w:val="22"/>
          <w:szCs w:val="22"/>
        </w:rPr>
      </w:pPr>
    </w:p>
    <w:p w14:paraId="29E6A3C9" w14:textId="77777777" w:rsidR="00145C3D" w:rsidRPr="00EB3294" w:rsidRDefault="00145C3D" w:rsidP="006212E8">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Procedures shall be developed and adhered to for training of facility staff concerning these policies and procedures, and for making the policies available to residents, to any guardians, next of kin, sponsoring agencies or representative payees.</w:t>
      </w:r>
    </w:p>
    <w:p w14:paraId="10260C7F" w14:textId="77777777" w:rsidR="00145C3D" w:rsidRPr="00EB3294" w:rsidRDefault="00145C3D" w:rsidP="00BF7585">
      <w:pPr>
        <w:spacing w:line="240" w:lineRule="atLeast"/>
        <w:rPr>
          <w:rFonts w:ascii="Times New Roman" w:hAnsi="Times New Roman" w:cs="Times New Roman"/>
          <w:sz w:val="22"/>
          <w:szCs w:val="22"/>
        </w:rPr>
      </w:pPr>
    </w:p>
    <w:p w14:paraId="1EBA19A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10.C.</w:t>
      </w:r>
      <w:r w:rsidRPr="00EB3294">
        <w:rPr>
          <w:rFonts w:ascii="Times New Roman" w:hAnsi="Times New Roman" w:cs="Times New Roman"/>
          <w:sz w:val="22"/>
          <w:szCs w:val="22"/>
        </w:rPr>
        <w:tab/>
      </w:r>
      <w:r w:rsidRPr="00EB3294">
        <w:rPr>
          <w:rFonts w:ascii="Times New Roman" w:hAnsi="Times New Roman" w:cs="Times New Roman"/>
          <w:b/>
          <w:sz w:val="22"/>
          <w:szCs w:val="22"/>
        </w:rPr>
        <w:t>Exercise of Rights</w:t>
      </w:r>
    </w:p>
    <w:p w14:paraId="64765037" w14:textId="77777777" w:rsidR="00145C3D" w:rsidRPr="00EB3294" w:rsidRDefault="00145C3D" w:rsidP="00BF7585">
      <w:pPr>
        <w:spacing w:line="240" w:lineRule="atLeast"/>
        <w:rPr>
          <w:rFonts w:ascii="Times New Roman" w:hAnsi="Times New Roman" w:cs="Times New Roman"/>
          <w:sz w:val="22"/>
          <w:szCs w:val="22"/>
        </w:rPr>
      </w:pPr>
    </w:p>
    <w:p w14:paraId="29F02B31" w14:textId="77777777" w:rsidR="00145C3D" w:rsidRPr="00EB3294" w:rsidRDefault="00145C3D" w:rsidP="006212E8">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w:t>
      </w:r>
      <w:proofErr w:type="gramStart"/>
      <w:r w:rsidRPr="00EB3294">
        <w:rPr>
          <w:rFonts w:ascii="Times New Roman" w:hAnsi="Times New Roman" w:cs="Times New Roman"/>
          <w:sz w:val="22"/>
          <w:szCs w:val="22"/>
        </w:rPr>
        <w:t>resident has</w:t>
      </w:r>
      <w:proofErr w:type="gramEnd"/>
      <w:r w:rsidRPr="00EB3294">
        <w:rPr>
          <w:rFonts w:ascii="Times New Roman" w:hAnsi="Times New Roman" w:cs="Times New Roman"/>
          <w:sz w:val="22"/>
          <w:szCs w:val="22"/>
        </w:rPr>
        <w:t xml:space="preserve"> a right to a dignified existence, self-determination, and communication with and access to persons and services inside and outside the facility. A facility must protect and promote the rights of each resident, including the following:</w:t>
      </w:r>
    </w:p>
    <w:p w14:paraId="7DB5CF23" w14:textId="77777777" w:rsidR="00145C3D" w:rsidRPr="00EB3294" w:rsidRDefault="00145C3D" w:rsidP="00BF7585">
      <w:pPr>
        <w:spacing w:line="240" w:lineRule="atLeast"/>
        <w:rPr>
          <w:rFonts w:ascii="Times New Roman" w:hAnsi="Times New Roman" w:cs="Times New Roman"/>
          <w:sz w:val="22"/>
          <w:szCs w:val="22"/>
        </w:rPr>
      </w:pPr>
    </w:p>
    <w:p w14:paraId="42D877D6"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10.C.1.</w:t>
      </w:r>
      <w:r w:rsidRPr="00EB3294">
        <w:rPr>
          <w:rFonts w:ascii="Times New Roman" w:hAnsi="Times New Roman" w:cs="Times New Roman"/>
          <w:sz w:val="22"/>
          <w:szCs w:val="22"/>
        </w:rPr>
        <w:tab/>
        <w:t>The resident has the right to exercise his or her rights as a resident of the facility and as a citizen or resident of the United States.</w:t>
      </w:r>
    </w:p>
    <w:p w14:paraId="057A2BFB" w14:textId="77777777" w:rsidR="00145C3D" w:rsidRPr="00EB3294" w:rsidRDefault="00145C3D" w:rsidP="00BF7585">
      <w:pPr>
        <w:spacing w:line="240" w:lineRule="atLeast"/>
        <w:rPr>
          <w:rFonts w:ascii="Times New Roman" w:hAnsi="Times New Roman" w:cs="Times New Roman"/>
          <w:sz w:val="22"/>
          <w:szCs w:val="22"/>
        </w:rPr>
      </w:pPr>
    </w:p>
    <w:p w14:paraId="3AF5EA7D"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10.C.2.</w:t>
      </w:r>
      <w:r w:rsidRPr="00EB3294">
        <w:rPr>
          <w:rFonts w:ascii="Times New Roman" w:hAnsi="Times New Roman" w:cs="Times New Roman"/>
          <w:sz w:val="22"/>
          <w:szCs w:val="22"/>
        </w:rPr>
        <w:tab/>
        <w:t>The resident has the right to be free of interference, coercion, discrimination, or reprisal from the facility in exercising his or her rights.</w:t>
      </w:r>
    </w:p>
    <w:p w14:paraId="0731A0FE" w14:textId="77777777" w:rsidR="00145C3D" w:rsidRPr="00EB3294" w:rsidRDefault="00145C3D" w:rsidP="00BF7585">
      <w:pPr>
        <w:spacing w:line="240" w:lineRule="atLeast"/>
        <w:rPr>
          <w:rFonts w:ascii="Times New Roman" w:hAnsi="Times New Roman" w:cs="Times New Roman"/>
          <w:sz w:val="22"/>
          <w:szCs w:val="22"/>
        </w:rPr>
      </w:pPr>
    </w:p>
    <w:p w14:paraId="15F9F31D"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10.C.3.</w:t>
      </w:r>
      <w:r w:rsidRPr="00EB3294">
        <w:rPr>
          <w:rFonts w:ascii="Times New Roman" w:hAnsi="Times New Roman" w:cs="Times New Roman"/>
          <w:sz w:val="22"/>
          <w:szCs w:val="22"/>
        </w:rPr>
        <w:tab/>
        <w:t>In the case of a resident adjudicated incompetent under the laws of the State by a court of competent jurisdiction, the rights of the resident are exercised by the person appointed under State law to act on the resident's behalf.</w:t>
      </w:r>
    </w:p>
    <w:p w14:paraId="30F053E9" w14:textId="77777777" w:rsidR="00145C3D" w:rsidRPr="00EB3294" w:rsidRDefault="00145C3D" w:rsidP="00BF7585">
      <w:pPr>
        <w:spacing w:line="240" w:lineRule="atLeast"/>
        <w:rPr>
          <w:rFonts w:ascii="Times New Roman" w:hAnsi="Times New Roman" w:cs="Times New Roman"/>
          <w:sz w:val="22"/>
          <w:szCs w:val="22"/>
        </w:rPr>
      </w:pPr>
    </w:p>
    <w:p w14:paraId="0ECFEA37"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10.C.4.</w:t>
      </w:r>
      <w:r w:rsidRPr="00EB3294">
        <w:rPr>
          <w:rFonts w:ascii="Times New Roman" w:hAnsi="Times New Roman" w:cs="Times New Roman"/>
          <w:sz w:val="22"/>
          <w:szCs w:val="22"/>
        </w:rPr>
        <w:tab/>
        <w:t>The facility must inform the resident, legal representative or family member, both orally and in writing, in a language that he or she understands, of the resident's rights and all rules and regulations governing resident conduct and responsibilities during the resident's stay in the facility.</w:t>
      </w:r>
    </w:p>
    <w:p w14:paraId="5958E7EB" w14:textId="77777777" w:rsidR="00145C3D" w:rsidRPr="00EB3294" w:rsidRDefault="00145C3D" w:rsidP="00BF7585">
      <w:pPr>
        <w:spacing w:line="240" w:lineRule="atLeast"/>
        <w:rPr>
          <w:rFonts w:ascii="Times New Roman" w:hAnsi="Times New Roman" w:cs="Times New Roman"/>
          <w:sz w:val="22"/>
          <w:szCs w:val="22"/>
        </w:rPr>
      </w:pPr>
    </w:p>
    <w:p w14:paraId="42C5F518" w14:textId="77777777" w:rsidR="00145C3D" w:rsidRPr="00EB3294" w:rsidRDefault="00145C3D" w:rsidP="006212E8">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Such notification must be made prior to or upon admission and during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stay. Receipt of such information and any amendments to it must be acknowledged in writing.</w:t>
      </w:r>
    </w:p>
    <w:p w14:paraId="3F586193" w14:textId="77777777" w:rsidR="00145C3D" w:rsidRPr="00EB3294" w:rsidRDefault="00145C3D" w:rsidP="00BF7585">
      <w:pPr>
        <w:spacing w:line="240" w:lineRule="atLeast"/>
        <w:rPr>
          <w:rFonts w:ascii="Times New Roman" w:hAnsi="Times New Roman" w:cs="Times New Roman"/>
          <w:sz w:val="22"/>
          <w:szCs w:val="22"/>
        </w:rPr>
      </w:pPr>
    </w:p>
    <w:p w14:paraId="3CA425A9" w14:textId="23C48CB5"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10.C.5.</w:t>
      </w:r>
      <w:r w:rsidRPr="00EB3294">
        <w:rPr>
          <w:rFonts w:ascii="Times New Roman" w:hAnsi="Times New Roman" w:cs="Times New Roman"/>
          <w:sz w:val="22"/>
          <w:szCs w:val="22"/>
        </w:rPr>
        <w:tab/>
        <w:t>The resident has the right to inspect all records pertaining to himself/herself, upon oral or written request, within twenty-four (24) hours. Photocopies may be purchased and the facility must provide them within two (2) working days of the request.</w:t>
      </w:r>
    </w:p>
    <w:p w14:paraId="00459565" w14:textId="77777777" w:rsidR="00145C3D" w:rsidRPr="00EB3294" w:rsidRDefault="00145C3D" w:rsidP="00BF7585">
      <w:pPr>
        <w:spacing w:line="240" w:lineRule="atLeast"/>
        <w:rPr>
          <w:rFonts w:ascii="Times New Roman" w:hAnsi="Times New Roman" w:cs="Times New Roman"/>
          <w:sz w:val="22"/>
          <w:szCs w:val="22"/>
        </w:rPr>
      </w:pPr>
    </w:p>
    <w:p w14:paraId="088104BC"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10.C.6.</w:t>
      </w:r>
      <w:r w:rsidRPr="00EB3294">
        <w:rPr>
          <w:rFonts w:ascii="Times New Roman" w:hAnsi="Times New Roman" w:cs="Times New Roman"/>
          <w:sz w:val="22"/>
          <w:szCs w:val="22"/>
        </w:rPr>
        <w:tab/>
        <w:t xml:space="preserve">The resident has the right to be fully informed in language </w:t>
      </w:r>
      <w:proofErr w:type="gramStart"/>
      <w:r w:rsidRPr="00EB3294">
        <w:rPr>
          <w:rFonts w:ascii="Times New Roman" w:hAnsi="Times New Roman" w:cs="Times New Roman"/>
          <w:sz w:val="22"/>
          <w:szCs w:val="22"/>
        </w:rPr>
        <w:t>that</w:t>
      </w:r>
      <w:proofErr w:type="gramEnd"/>
      <w:r w:rsidRPr="00EB3294">
        <w:rPr>
          <w:rFonts w:ascii="Times New Roman" w:hAnsi="Times New Roman" w:cs="Times New Roman"/>
          <w:sz w:val="22"/>
          <w:szCs w:val="22"/>
        </w:rPr>
        <w:t xml:space="preserve"> he or she can understand of his or her total health status, including but not limited to, his or her medical condition.</w:t>
      </w:r>
    </w:p>
    <w:p w14:paraId="589F46E3" w14:textId="77777777" w:rsidR="00145C3D" w:rsidRPr="00EB3294" w:rsidRDefault="00145C3D" w:rsidP="00BF7585">
      <w:pPr>
        <w:spacing w:line="240" w:lineRule="atLeast"/>
        <w:rPr>
          <w:rFonts w:ascii="Times New Roman" w:hAnsi="Times New Roman" w:cs="Times New Roman"/>
          <w:sz w:val="22"/>
          <w:szCs w:val="22"/>
        </w:rPr>
      </w:pPr>
    </w:p>
    <w:p w14:paraId="716F4938"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10.C.7.</w:t>
      </w:r>
      <w:r w:rsidRPr="00EB3294">
        <w:rPr>
          <w:rFonts w:ascii="Times New Roman" w:hAnsi="Times New Roman" w:cs="Times New Roman"/>
          <w:sz w:val="22"/>
          <w:szCs w:val="22"/>
        </w:rPr>
        <w:tab/>
        <w:t>The resident has the right to limit and/or refuse treatment, and to refuse to participate in experimental research.</w:t>
      </w:r>
    </w:p>
    <w:p w14:paraId="5558E74C" w14:textId="77777777" w:rsidR="00145C3D" w:rsidRPr="00EB3294" w:rsidRDefault="00145C3D" w:rsidP="00BF7585">
      <w:pPr>
        <w:spacing w:line="240" w:lineRule="atLeast"/>
        <w:rPr>
          <w:rFonts w:ascii="Times New Roman" w:hAnsi="Times New Roman" w:cs="Times New Roman"/>
          <w:sz w:val="22"/>
          <w:szCs w:val="22"/>
        </w:rPr>
      </w:pPr>
    </w:p>
    <w:p w14:paraId="4EAE357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10.C.8.</w:t>
      </w:r>
      <w:r w:rsidRPr="00EB3294">
        <w:rPr>
          <w:rFonts w:ascii="Times New Roman" w:hAnsi="Times New Roman" w:cs="Times New Roman"/>
          <w:sz w:val="22"/>
          <w:szCs w:val="22"/>
        </w:rPr>
        <w:tab/>
        <w:t>The facility must display information and:</w:t>
      </w:r>
    </w:p>
    <w:p w14:paraId="0C46BEF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Inform each resident how to apply for Medicaid;</w:t>
      </w:r>
    </w:p>
    <w:p w14:paraId="11182F25" w14:textId="77777777" w:rsidR="00145C3D" w:rsidRPr="00EB3294" w:rsidRDefault="00145C3D" w:rsidP="00BF7585">
      <w:pPr>
        <w:spacing w:line="240" w:lineRule="atLeast"/>
        <w:rPr>
          <w:rFonts w:ascii="Times New Roman" w:hAnsi="Times New Roman" w:cs="Times New Roman"/>
          <w:sz w:val="22"/>
          <w:szCs w:val="22"/>
        </w:rPr>
      </w:pPr>
    </w:p>
    <w:p w14:paraId="67D56120" w14:textId="77777777"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Inform each resident who is entitled to Medicaid benefits, in writing, at the time of admission to the nursing facility or when the resident becomes eligible for Medicaid of:</w:t>
      </w:r>
    </w:p>
    <w:p w14:paraId="7FFBFBC9" w14:textId="77777777" w:rsidR="00145C3D" w:rsidRPr="00EB3294" w:rsidRDefault="00145C3D" w:rsidP="00BF7585">
      <w:pPr>
        <w:spacing w:line="240" w:lineRule="atLeast"/>
        <w:rPr>
          <w:rFonts w:ascii="Times New Roman" w:hAnsi="Times New Roman" w:cs="Times New Roman"/>
          <w:sz w:val="22"/>
          <w:szCs w:val="22"/>
        </w:rPr>
      </w:pPr>
    </w:p>
    <w:p w14:paraId="00F75532" w14:textId="77777777" w:rsidR="00145C3D" w:rsidRPr="00EB3294" w:rsidRDefault="00145C3D" w:rsidP="006212E8">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 xml:space="preserve">The items and services that are included in nursing facility services </w:t>
      </w:r>
      <w:proofErr w:type="gramStart"/>
      <w:r w:rsidRPr="00EB3294">
        <w:rPr>
          <w:rFonts w:ascii="Times New Roman" w:hAnsi="Times New Roman" w:cs="Times New Roman"/>
          <w:sz w:val="22"/>
          <w:szCs w:val="22"/>
        </w:rPr>
        <w:t>in</w:t>
      </w:r>
      <w:proofErr w:type="gramEnd"/>
      <w:r w:rsidRPr="00EB3294">
        <w:rPr>
          <w:rFonts w:ascii="Times New Roman" w:hAnsi="Times New Roman" w:cs="Times New Roman"/>
          <w:sz w:val="22"/>
          <w:szCs w:val="22"/>
        </w:rPr>
        <w:t xml:space="preserve"> the Maine Medical Assistance Manual and for which the resident may not be charged.</w:t>
      </w:r>
    </w:p>
    <w:p w14:paraId="2B8C065A" w14:textId="77777777" w:rsidR="00145C3D" w:rsidRPr="00EB3294" w:rsidRDefault="00145C3D" w:rsidP="00BF7585">
      <w:pPr>
        <w:spacing w:line="240" w:lineRule="atLeast"/>
        <w:rPr>
          <w:rFonts w:ascii="Times New Roman" w:hAnsi="Times New Roman" w:cs="Times New Roman"/>
          <w:sz w:val="22"/>
          <w:szCs w:val="22"/>
        </w:rPr>
      </w:pPr>
    </w:p>
    <w:p w14:paraId="35DC8476" w14:textId="77777777" w:rsidR="00145C3D" w:rsidRPr="00EB3294" w:rsidRDefault="00145C3D" w:rsidP="006212E8">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 xml:space="preserve">Those other items and services that the facility offers and for which the resident may be charged, and the </w:t>
      </w:r>
      <w:proofErr w:type="gramStart"/>
      <w:r w:rsidRPr="00EB3294">
        <w:rPr>
          <w:rFonts w:ascii="Times New Roman" w:hAnsi="Times New Roman" w:cs="Times New Roman"/>
          <w:sz w:val="22"/>
          <w:szCs w:val="22"/>
        </w:rPr>
        <w:t>amount</w:t>
      </w:r>
      <w:proofErr w:type="gramEnd"/>
      <w:r w:rsidRPr="00EB3294">
        <w:rPr>
          <w:rFonts w:ascii="Times New Roman" w:hAnsi="Times New Roman" w:cs="Times New Roman"/>
          <w:sz w:val="22"/>
          <w:szCs w:val="22"/>
        </w:rPr>
        <w:t xml:space="preserve"> of charges for those services and,</w:t>
      </w:r>
    </w:p>
    <w:p w14:paraId="67D27912" w14:textId="77777777" w:rsidR="00145C3D" w:rsidRPr="00EB3294" w:rsidRDefault="00145C3D" w:rsidP="00BF7585">
      <w:pPr>
        <w:spacing w:line="240" w:lineRule="atLeast"/>
        <w:rPr>
          <w:rFonts w:ascii="Times New Roman" w:hAnsi="Times New Roman" w:cs="Times New Roman"/>
          <w:sz w:val="22"/>
          <w:szCs w:val="22"/>
        </w:rPr>
      </w:pPr>
    </w:p>
    <w:p w14:paraId="107B93BD" w14:textId="3DDC91BB"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Inform each resident when changes are made to the items and services specified in </w:t>
      </w:r>
      <w:r w:rsidR="002D7FAC" w:rsidRPr="002B3E5E">
        <w:rPr>
          <w:rFonts w:ascii="Times New Roman" w:hAnsi="Times New Roman" w:cs="Times New Roman"/>
          <w:sz w:val="22"/>
          <w:szCs w:val="22"/>
        </w:rPr>
        <w:t xml:space="preserve">Sections </w:t>
      </w:r>
      <w:r w:rsidRPr="00EB3294">
        <w:rPr>
          <w:rFonts w:ascii="Times New Roman" w:hAnsi="Times New Roman" w:cs="Times New Roman"/>
          <w:sz w:val="22"/>
          <w:szCs w:val="22"/>
        </w:rPr>
        <w:t>10.C.8.b.1. and 10.C.8.b.2.</w:t>
      </w:r>
    </w:p>
    <w:p w14:paraId="6FDF7839" w14:textId="77777777" w:rsidR="00145C3D" w:rsidRPr="00EB3294" w:rsidRDefault="00145C3D" w:rsidP="00BF7585">
      <w:pPr>
        <w:spacing w:line="240" w:lineRule="atLeast"/>
        <w:rPr>
          <w:rFonts w:ascii="Times New Roman" w:hAnsi="Times New Roman" w:cs="Times New Roman"/>
          <w:sz w:val="22"/>
          <w:szCs w:val="22"/>
        </w:rPr>
      </w:pPr>
    </w:p>
    <w:p w14:paraId="6B14163F"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10.C.9.</w:t>
      </w:r>
      <w:r w:rsidRPr="00EB3294">
        <w:rPr>
          <w:rFonts w:ascii="Times New Roman" w:hAnsi="Times New Roman" w:cs="Times New Roman"/>
          <w:sz w:val="22"/>
          <w:szCs w:val="22"/>
        </w:rPr>
        <w:tab/>
        <w:t>Inform each resident before, or at the time of admission, when changes occur, and periodically during the resident's stay, of services available in the facility and of charges for those services, including any charges for services not covered under Medicaid/Medicare or by the facility's per diem rate.</w:t>
      </w:r>
    </w:p>
    <w:p w14:paraId="7CA64C52" w14:textId="77777777" w:rsidR="00145C3D" w:rsidRPr="00EB3294" w:rsidRDefault="00145C3D" w:rsidP="00BF7585">
      <w:pPr>
        <w:spacing w:line="240" w:lineRule="atLeast"/>
        <w:rPr>
          <w:rFonts w:ascii="Times New Roman" w:hAnsi="Times New Roman" w:cs="Times New Roman"/>
          <w:sz w:val="22"/>
          <w:szCs w:val="22"/>
        </w:rPr>
      </w:pPr>
    </w:p>
    <w:p w14:paraId="12CAD31D"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10.C.10.</w:t>
      </w:r>
      <w:r w:rsidR="006212E8">
        <w:rPr>
          <w:rFonts w:ascii="Times New Roman" w:hAnsi="Times New Roman" w:cs="Times New Roman"/>
          <w:sz w:val="22"/>
          <w:szCs w:val="22"/>
        </w:rPr>
        <w:t xml:space="preserve"> </w:t>
      </w:r>
      <w:r w:rsidRPr="00EB3294">
        <w:rPr>
          <w:rFonts w:ascii="Times New Roman" w:hAnsi="Times New Roman" w:cs="Times New Roman"/>
          <w:sz w:val="22"/>
          <w:szCs w:val="22"/>
        </w:rPr>
        <w:t xml:space="preserve">The facility must </w:t>
      </w:r>
      <w:proofErr w:type="gramStart"/>
      <w:r w:rsidRPr="00EB3294">
        <w:rPr>
          <w:rFonts w:ascii="Times New Roman" w:hAnsi="Times New Roman" w:cs="Times New Roman"/>
          <w:sz w:val="22"/>
          <w:szCs w:val="22"/>
        </w:rPr>
        <w:t>furnish</w:t>
      </w:r>
      <w:proofErr w:type="gramEnd"/>
      <w:r w:rsidRPr="00EB3294">
        <w:rPr>
          <w:rFonts w:ascii="Times New Roman" w:hAnsi="Times New Roman" w:cs="Times New Roman"/>
          <w:sz w:val="22"/>
          <w:szCs w:val="22"/>
        </w:rPr>
        <w:t xml:space="preserve"> to each resident, before or at the time of admission, a written description of legal rights which includes:</w:t>
      </w:r>
    </w:p>
    <w:p w14:paraId="0A11B39D" w14:textId="77777777" w:rsidR="00145C3D" w:rsidRPr="00EB3294" w:rsidRDefault="00145C3D" w:rsidP="00BF7585">
      <w:pPr>
        <w:spacing w:line="240" w:lineRule="atLeast"/>
        <w:rPr>
          <w:rFonts w:ascii="Times New Roman" w:hAnsi="Times New Roman" w:cs="Times New Roman"/>
          <w:sz w:val="22"/>
          <w:szCs w:val="22"/>
        </w:rPr>
      </w:pPr>
    </w:p>
    <w:p w14:paraId="64244ABA" w14:textId="5BD854F5"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 description of the manner of protecting personal funds, under</w:t>
      </w:r>
      <w:r w:rsidRPr="002B3E5E">
        <w:rPr>
          <w:rFonts w:ascii="Times New Roman" w:hAnsi="Times New Roman" w:cs="Times New Roman"/>
          <w:sz w:val="22"/>
          <w:szCs w:val="22"/>
        </w:rPr>
        <w:t xml:space="preserve"> </w:t>
      </w:r>
      <w:r w:rsidR="00A406F0" w:rsidRPr="002B3E5E">
        <w:rPr>
          <w:rFonts w:ascii="Times New Roman" w:hAnsi="Times New Roman" w:cs="Times New Roman"/>
          <w:sz w:val="22"/>
          <w:szCs w:val="22"/>
        </w:rPr>
        <w:t>Section</w:t>
      </w:r>
      <w:r w:rsidR="002B3E5E">
        <w:rPr>
          <w:rFonts w:ascii="Times New Roman" w:hAnsi="Times New Roman" w:cs="Times New Roman"/>
          <w:sz w:val="22"/>
          <w:szCs w:val="22"/>
        </w:rPr>
        <w:t xml:space="preserve"> </w:t>
      </w:r>
      <w:r w:rsidRPr="00EB3294">
        <w:rPr>
          <w:rFonts w:ascii="Times New Roman" w:hAnsi="Times New Roman" w:cs="Times New Roman"/>
          <w:sz w:val="22"/>
          <w:szCs w:val="22"/>
        </w:rPr>
        <w:t>10.E.</w:t>
      </w:r>
    </w:p>
    <w:p w14:paraId="5F53A05A" w14:textId="77777777" w:rsidR="00145C3D" w:rsidRPr="00EB3294" w:rsidRDefault="00145C3D" w:rsidP="00BF7585">
      <w:pPr>
        <w:spacing w:line="240" w:lineRule="atLeast"/>
        <w:rPr>
          <w:rFonts w:ascii="Times New Roman" w:hAnsi="Times New Roman" w:cs="Times New Roman"/>
          <w:sz w:val="22"/>
          <w:szCs w:val="22"/>
        </w:rPr>
      </w:pPr>
    </w:p>
    <w:p w14:paraId="263B9448" w14:textId="4656C748" w:rsidR="00145C3D" w:rsidRPr="00EB3294" w:rsidRDefault="00145C3D" w:rsidP="006212E8">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A statement that the resident may file a complaint with the Division of Licensing and Certification, the Bureau of Elder and Adult Services or the </w:t>
      </w:r>
      <w:proofErr w:type="gramStart"/>
      <w:r w:rsidRPr="00EB3294">
        <w:rPr>
          <w:rFonts w:ascii="Times New Roman" w:hAnsi="Times New Roman" w:cs="Times New Roman"/>
          <w:sz w:val="22"/>
          <w:szCs w:val="22"/>
        </w:rPr>
        <w:t>Long Term</w:t>
      </w:r>
      <w:proofErr w:type="gramEnd"/>
      <w:r w:rsidRPr="00EB3294">
        <w:rPr>
          <w:rFonts w:ascii="Times New Roman" w:hAnsi="Times New Roman" w:cs="Times New Roman"/>
          <w:sz w:val="22"/>
          <w:szCs w:val="22"/>
        </w:rPr>
        <w:t xml:space="preserve"> Care Ombudsman Program concerning resident abuse, neglect, and/or misappropriation of resident property in the facility and other violations of residents' rights.</w:t>
      </w:r>
      <w:r w:rsidR="006212E8">
        <w:rPr>
          <w:rFonts w:ascii="Times New Roman" w:hAnsi="Times New Roman" w:cs="Times New Roman"/>
          <w:sz w:val="22"/>
          <w:szCs w:val="22"/>
        </w:rPr>
        <w:t xml:space="preserve"> </w:t>
      </w:r>
    </w:p>
    <w:p w14:paraId="56B46419" w14:textId="77777777" w:rsidR="00145C3D" w:rsidRPr="00EB3294" w:rsidRDefault="00145C3D" w:rsidP="00BF7585">
      <w:pPr>
        <w:spacing w:line="240" w:lineRule="atLeast"/>
        <w:rPr>
          <w:rFonts w:ascii="Times New Roman" w:hAnsi="Times New Roman" w:cs="Times New Roman"/>
          <w:sz w:val="22"/>
          <w:szCs w:val="22"/>
        </w:rPr>
      </w:pPr>
    </w:p>
    <w:p w14:paraId="6170FA0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Information regarding Advance Directives as required by the Patient Self-Determination Act.</w:t>
      </w:r>
    </w:p>
    <w:p w14:paraId="4634F4C6" w14:textId="77777777" w:rsidR="00145C3D" w:rsidRPr="00EB3294" w:rsidRDefault="00145C3D" w:rsidP="00BF7585">
      <w:pPr>
        <w:spacing w:line="240" w:lineRule="atLeast"/>
        <w:rPr>
          <w:rFonts w:ascii="Times New Roman" w:hAnsi="Times New Roman" w:cs="Times New Roman"/>
          <w:sz w:val="22"/>
          <w:szCs w:val="22"/>
        </w:rPr>
      </w:pPr>
    </w:p>
    <w:p w14:paraId="789F3109"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10.C.11.</w:t>
      </w:r>
      <w:r w:rsidR="006212E8">
        <w:rPr>
          <w:rFonts w:ascii="Times New Roman" w:hAnsi="Times New Roman" w:cs="Times New Roman"/>
          <w:sz w:val="22"/>
          <w:szCs w:val="22"/>
        </w:rPr>
        <w:t xml:space="preserve"> </w:t>
      </w:r>
      <w:r w:rsidRPr="00EB3294">
        <w:rPr>
          <w:rFonts w:ascii="Times New Roman" w:hAnsi="Times New Roman" w:cs="Times New Roman"/>
          <w:sz w:val="22"/>
          <w:szCs w:val="22"/>
        </w:rPr>
        <w:t>Inform each resident of the name, specialty, and method of contacting the physician responsible for his or her care.</w:t>
      </w:r>
    </w:p>
    <w:p w14:paraId="0E290FB2" w14:textId="77777777" w:rsidR="00145C3D" w:rsidRPr="00EB3294" w:rsidRDefault="00145C3D" w:rsidP="00BF7585">
      <w:pPr>
        <w:spacing w:line="240" w:lineRule="atLeast"/>
        <w:rPr>
          <w:rFonts w:ascii="Times New Roman" w:hAnsi="Times New Roman" w:cs="Times New Roman"/>
          <w:sz w:val="22"/>
          <w:szCs w:val="22"/>
        </w:rPr>
      </w:pPr>
    </w:p>
    <w:p w14:paraId="584BE90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10.D.</w:t>
      </w:r>
      <w:r w:rsidRPr="00EB3294">
        <w:rPr>
          <w:rFonts w:ascii="Times New Roman" w:hAnsi="Times New Roman" w:cs="Times New Roman"/>
          <w:sz w:val="22"/>
          <w:szCs w:val="22"/>
        </w:rPr>
        <w:tab/>
      </w:r>
      <w:r w:rsidRPr="00EB3294">
        <w:rPr>
          <w:rFonts w:ascii="Times New Roman" w:hAnsi="Times New Roman" w:cs="Times New Roman"/>
          <w:b/>
          <w:sz w:val="22"/>
          <w:szCs w:val="22"/>
        </w:rPr>
        <w:t>Notification of Changes</w:t>
      </w:r>
    </w:p>
    <w:p w14:paraId="733737FC" w14:textId="77777777" w:rsidR="00145C3D" w:rsidRPr="00EB3294" w:rsidRDefault="00145C3D" w:rsidP="00BF7585">
      <w:pPr>
        <w:spacing w:line="240" w:lineRule="atLeast"/>
        <w:rPr>
          <w:rFonts w:ascii="Times New Roman" w:hAnsi="Times New Roman" w:cs="Times New Roman"/>
          <w:sz w:val="22"/>
          <w:szCs w:val="22"/>
        </w:rPr>
      </w:pPr>
    </w:p>
    <w:p w14:paraId="286BB037" w14:textId="6D3FBCD3"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10.D.1.</w:t>
      </w:r>
      <w:r w:rsidRPr="00EB3294">
        <w:rPr>
          <w:rFonts w:ascii="Times New Roman" w:hAnsi="Times New Roman" w:cs="Times New Roman"/>
          <w:sz w:val="22"/>
          <w:szCs w:val="22"/>
        </w:rPr>
        <w:tab/>
        <w:t xml:space="preserve">Except in a medical emergency or when a resident is incompetent, a facility must consult with the resident regarding any proposed significant changes in treatment or plan of care. </w:t>
      </w:r>
      <w:r w:rsidR="008E1CFA" w:rsidRPr="00005330">
        <w:rPr>
          <w:rFonts w:ascii="Times New Roman" w:hAnsi="Times New Roman" w:cs="Times New Roman"/>
          <w:sz w:val="22"/>
          <w:szCs w:val="22"/>
        </w:rPr>
        <w:t>If the resident is not capable of making decisions, facility staff must contact the designated resident representative, consistent with his or her authority, to make any required decisions, but the resident must still be</w:t>
      </w:r>
      <w:r w:rsidR="007B43A4">
        <w:rPr>
          <w:rFonts w:ascii="Times New Roman" w:hAnsi="Times New Roman" w:cs="Times New Roman"/>
          <w:sz w:val="22"/>
          <w:szCs w:val="22"/>
        </w:rPr>
        <w:t xml:space="preserve"> </w:t>
      </w:r>
      <w:r w:rsidR="007B43A4" w:rsidRPr="007B43A4">
        <w:rPr>
          <w:rFonts w:ascii="Times New Roman" w:hAnsi="Times New Roman" w:cs="Times New Roman"/>
          <w:sz w:val="22"/>
          <w:szCs w:val="22"/>
        </w:rPr>
        <w:t>informed of any signif</w:t>
      </w:r>
      <w:r w:rsidR="007B43A4">
        <w:rPr>
          <w:rFonts w:ascii="Times New Roman" w:hAnsi="Times New Roman" w:cs="Times New Roman"/>
          <w:sz w:val="22"/>
          <w:szCs w:val="22"/>
        </w:rPr>
        <w:t>ican</w:t>
      </w:r>
      <w:r w:rsidR="007B43A4" w:rsidRPr="007B43A4">
        <w:rPr>
          <w:rFonts w:ascii="Times New Roman" w:hAnsi="Times New Roman" w:cs="Times New Roman"/>
          <w:sz w:val="22"/>
          <w:szCs w:val="22"/>
        </w:rPr>
        <w:t>t changes in treatment or plan of care and the reason for any such change</w:t>
      </w:r>
      <w:r w:rsidR="008E1CFA" w:rsidRPr="00005330">
        <w:rPr>
          <w:rFonts w:ascii="Times New Roman" w:hAnsi="Times New Roman" w:cs="Times New Roman"/>
          <w:sz w:val="22"/>
          <w:szCs w:val="22"/>
        </w:rPr>
        <w:t xml:space="preserve">. </w:t>
      </w:r>
      <w:r w:rsidRPr="00EB3294">
        <w:rPr>
          <w:rFonts w:ascii="Times New Roman" w:hAnsi="Times New Roman" w:cs="Times New Roman"/>
          <w:sz w:val="22"/>
          <w:szCs w:val="22"/>
        </w:rPr>
        <w:t>The facility must notify the resident's physician, the resident's legal representative and, with the resident's permission, an interested family member, when there is:</w:t>
      </w:r>
    </w:p>
    <w:p w14:paraId="4653F696" w14:textId="77777777" w:rsidR="00145C3D" w:rsidRPr="00EB3294" w:rsidRDefault="00145C3D" w:rsidP="00BF7585">
      <w:pPr>
        <w:spacing w:line="240" w:lineRule="atLeast"/>
        <w:rPr>
          <w:rFonts w:ascii="Times New Roman" w:hAnsi="Times New Roman" w:cs="Times New Roman"/>
          <w:sz w:val="22"/>
          <w:szCs w:val="22"/>
        </w:rPr>
      </w:pPr>
    </w:p>
    <w:p w14:paraId="1E27B2B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An accident involving the resident which results in injury.</w:t>
      </w:r>
    </w:p>
    <w:p w14:paraId="73FF97E7" w14:textId="77777777" w:rsidR="00145C3D" w:rsidRPr="00EB3294" w:rsidRDefault="00145C3D" w:rsidP="00BF7585">
      <w:pPr>
        <w:spacing w:line="240" w:lineRule="atLeast"/>
        <w:rPr>
          <w:rFonts w:ascii="Times New Roman" w:hAnsi="Times New Roman" w:cs="Times New Roman"/>
          <w:sz w:val="22"/>
          <w:szCs w:val="22"/>
        </w:rPr>
      </w:pPr>
    </w:p>
    <w:p w14:paraId="2F73641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 xml:space="preserve">A significant change in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physical, mental, or psychosocial status.</w:t>
      </w:r>
    </w:p>
    <w:p w14:paraId="78D2B06C" w14:textId="77777777" w:rsidR="00145C3D" w:rsidRPr="00EB3294" w:rsidRDefault="00145C3D" w:rsidP="00BF7585">
      <w:pPr>
        <w:spacing w:line="240" w:lineRule="atLeast"/>
        <w:rPr>
          <w:rFonts w:ascii="Times New Roman" w:hAnsi="Times New Roman" w:cs="Times New Roman"/>
          <w:sz w:val="22"/>
          <w:szCs w:val="22"/>
        </w:rPr>
      </w:pPr>
    </w:p>
    <w:p w14:paraId="45C70DA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A need to alter treatment significantly, or</w:t>
      </w:r>
    </w:p>
    <w:p w14:paraId="00649C2A" w14:textId="77777777" w:rsidR="00145C3D" w:rsidRPr="00EB3294" w:rsidRDefault="00145C3D" w:rsidP="00BF7585">
      <w:pPr>
        <w:spacing w:line="240" w:lineRule="atLeast"/>
        <w:rPr>
          <w:rFonts w:ascii="Times New Roman" w:hAnsi="Times New Roman" w:cs="Times New Roman"/>
          <w:sz w:val="22"/>
          <w:szCs w:val="22"/>
        </w:rPr>
      </w:pPr>
    </w:p>
    <w:p w14:paraId="2EC7A37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 decision to transfer or discharge the resident from the facility.</w:t>
      </w:r>
    </w:p>
    <w:p w14:paraId="08A7F4C7" w14:textId="77777777" w:rsidR="00145C3D" w:rsidRPr="00EB3294" w:rsidRDefault="00145C3D" w:rsidP="00BF7585">
      <w:pPr>
        <w:spacing w:line="240" w:lineRule="atLeast"/>
        <w:rPr>
          <w:rFonts w:ascii="Times New Roman" w:hAnsi="Times New Roman" w:cs="Times New Roman"/>
          <w:sz w:val="22"/>
          <w:szCs w:val="22"/>
        </w:rPr>
      </w:pPr>
    </w:p>
    <w:p w14:paraId="2E662666" w14:textId="77777777" w:rsidR="00145C3D" w:rsidRPr="00EB3294" w:rsidRDefault="00145C3D" w:rsidP="006212E8">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10.D.2.</w:t>
      </w:r>
      <w:r w:rsidRPr="00EB3294">
        <w:rPr>
          <w:rFonts w:ascii="Times New Roman" w:hAnsi="Times New Roman" w:cs="Times New Roman"/>
          <w:sz w:val="22"/>
          <w:szCs w:val="22"/>
        </w:rPr>
        <w:tab/>
        <w:t>The facility must also promptly notify the resident and with the resident's permission, the resident's legal representative or interested family member when there is:</w:t>
      </w:r>
    </w:p>
    <w:p w14:paraId="1FDBE20F" w14:textId="77777777" w:rsidR="00145C3D" w:rsidRPr="00EB3294" w:rsidRDefault="00145C3D" w:rsidP="00BF7585">
      <w:pPr>
        <w:spacing w:line="240" w:lineRule="atLeast"/>
        <w:rPr>
          <w:rFonts w:ascii="Times New Roman" w:hAnsi="Times New Roman" w:cs="Times New Roman"/>
          <w:sz w:val="22"/>
          <w:szCs w:val="22"/>
        </w:rPr>
      </w:pPr>
    </w:p>
    <w:p w14:paraId="517C2C7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 change in room or roommate assignment</w:t>
      </w:r>
    </w:p>
    <w:p w14:paraId="23C2DB5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 change in resident rights under Federal or State law or regulations.</w:t>
      </w:r>
    </w:p>
    <w:p w14:paraId="0564CFEE" w14:textId="77777777" w:rsidR="00145C3D" w:rsidRPr="00EB3294" w:rsidRDefault="00145C3D" w:rsidP="00BF7585">
      <w:pPr>
        <w:spacing w:line="240" w:lineRule="atLeast"/>
        <w:rPr>
          <w:rFonts w:ascii="Times New Roman" w:hAnsi="Times New Roman" w:cs="Times New Roman"/>
          <w:sz w:val="22"/>
          <w:szCs w:val="22"/>
        </w:rPr>
      </w:pPr>
    </w:p>
    <w:p w14:paraId="078989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10.E.</w:t>
      </w:r>
      <w:r w:rsidRPr="00EB3294">
        <w:rPr>
          <w:rFonts w:ascii="Times New Roman" w:hAnsi="Times New Roman" w:cs="Times New Roman"/>
          <w:sz w:val="22"/>
          <w:szCs w:val="22"/>
        </w:rPr>
        <w:tab/>
      </w:r>
      <w:r w:rsidRPr="00EB3294">
        <w:rPr>
          <w:rFonts w:ascii="Times New Roman" w:hAnsi="Times New Roman" w:cs="Times New Roman"/>
          <w:b/>
          <w:sz w:val="22"/>
          <w:szCs w:val="22"/>
        </w:rPr>
        <w:t>Protection of Resident Funds</w:t>
      </w:r>
    </w:p>
    <w:p w14:paraId="42706589" w14:textId="77777777" w:rsidR="00145C3D" w:rsidRPr="00EB3294" w:rsidRDefault="00145C3D" w:rsidP="00BF7585">
      <w:pPr>
        <w:spacing w:line="240" w:lineRule="atLeast"/>
        <w:rPr>
          <w:rFonts w:ascii="Times New Roman" w:hAnsi="Times New Roman" w:cs="Times New Roman"/>
          <w:sz w:val="22"/>
          <w:szCs w:val="22"/>
        </w:rPr>
      </w:pPr>
    </w:p>
    <w:p w14:paraId="6CF40006" w14:textId="77777777" w:rsidR="00145C3D" w:rsidRPr="00EB3294" w:rsidRDefault="00145C3D" w:rsidP="00D21834">
      <w:pPr>
        <w:spacing w:line="240" w:lineRule="atLeast"/>
        <w:ind w:left="1440" w:hanging="720"/>
        <w:rPr>
          <w:rFonts w:ascii="Times New Roman" w:hAnsi="Times New Roman" w:cs="Times New Roman"/>
          <w:sz w:val="22"/>
          <w:szCs w:val="22"/>
        </w:rPr>
      </w:pPr>
      <w:r w:rsidRPr="00EB3294">
        <w:rPr>
          <w:rFonts w:ascii="Times New Roman" w:hAnsi="Times New Roman" w:cs="Times New Roman"/>
          <w:sz w:val="22"/>
          <w:szCs w:val="22"/>
        </w:rPr>
        <w:t>10.E.1.</w:t>
      </w:r>
      <w:r w:rsidRPr="00EB3294">
        <w:rPr>
          <w:rFonts w:ascii="Times New Roman" w:hAnsi="Times New Roman" w:cs="Times New Roman"/>
          <w:sz w:val="22"/>
          <w:szCs w:val="22"/>
        </w:rPr>
        <w:tab/>
        <w:t>The resident has the right to manage his or her financial affairs. The facility may not require residents to deposit their personal funds with the facility.</w:t>
      </w:r>
    </w:p>
    <w:p w14:paraId="67B1DC6A" w14:textId="77777777" w:rsidR="00145C3D" w:rsidRPr="00EB3294" w:rsidRDefault="00145C3D" w:rsidP="00D21834">
      <w:pPr>
        <w:spacing w:line="240" w:lineRule="atLeast"/>
        <w:rPr>
          <w:rFonts w:ascii="Times New Roman" w:hAnsi="Times New Roman" w:cs="Times New Roman"/>
          <w:sz w:val="22"/>
          <w:szCs w:val="22"/>
        </w:rPr>
      </w:pPr>
    </w:p>
    <w:p w14:paraId="2D61C0A0" w14:textId="3992781A" w:rsidR="00145C3D" w:rsidRPr="00EB3294" w:rsidRDefault="00145C3D" w:rsidP="00D21834">
      <w:pPr>
        <w:spacing w:line="240" w:lineRule="atLeast"/>
        <w:ind w:left="1440" w:hanging="720"/>
        <w:rPr>
          <w:rFonts w:ascii="Times New Roman" w:hAnsi="Times New Roman" w:cs="Times New Roman"/>
          <w:sz w:val="22"/>
          <w:szCs w:val="22"/>
        </w:rPr>
      </w:pPr>
      <w:r w:rsidRPr="00EB3294">
        <w:rPr>
          <w:rFonts w:ascii="Times New Roman" w:hAnsi="Times New Roman" w:cs="Times New Roman"/>
          <w:sz w:val="22"/>
          <w:szCs w:val="22"/>
        </w:rPr>
        <w:t>10.E.2.</w:t>
      </w:r>
      <w:r w:rsidRPr="00EB3294">
        <w:rPr>
          <w:rFonts w:ascii="Times New Roman" w:hAnsi="Times New Roman" w:cs="Times New Roman"/>
          <w:sz w:val="22"/>
          <w:szCs w:val="22"/>
        </w:rPr>
        <w:tab/>
        <w:t>The individual financial record and a quarterly summary must be available on request to the resident or his or her legal representative.</w:t>
      </w:r>
    </w:p>
    <w:p w14:paraId="1A27861B" w14:textId="77777777" w:rsidR="00145C3D" w:rsidRPr="00EB3294" w:rsidRDefault="00145C3D" w:rsidP="00BF7585">
      <w:pPr>
        <w:spacing w:line="240" w:lineRule="atLeast"/>
        <w:rPr>
          <w:rFonts w:ascii="Times New Roman" w:hAnsi="Times New Roman" w:cs="Times New Roman"/>
          <w:sz w:val="22"/>
          <w:szCs w:val="22"/>
        </w:rPr>
      </w:pPr>
    </w:p>
    <w:p w14:paraId="7950745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10.F.</w:t>
      </w:r>
      <w:r w:rsidRPr="00EB3294">
        <w:rPr>
          <w:rFonts w:ascii="Times New Roman" w:hAnsi="Times New Roman" w:cs="Times New Roman"/>
          <w:sz w:val="22"/>
          <w:szCs w:val="22"/>
        </w:rPr>
        <w:tab/>
      </w:r>
      <w:r w:rsidRPr="00EB3294">
        <w:rPr>
          <w:rFonts w:ascii="Times New Roman" w:hAnsi="Times New Roman" w:cs="Times New Roman"/>
          <w:b/>
          <w:sz w:val="22"/>
          <w:szCs w:val="22"/>
        </w:rPr>
        <w:t>Free Choice</w:t>
      </w:r>
    </w:p>
    <w:p w14:paraId="1E8B8F09" w14:textId="77777777" w:rsidR="00145C3D" w:rsidRPr="00EB3294" w:rsidRDefault="00145C3D" w:rsidP="00BF7585">
      <w:pPr>
        <w:spacing w:line="240" w:lineRule="atLeast"/>
        <w:rPr>
          <w:rFonts w:ascii="Times New Roman" w:hAnsi="Times New Roman" w:cs="Times New Roman"/>
          <w:sz w:val="22"/>
          <w:szCs w:val="22"/>
        </w:rPr>
      </w:pPr>
    </w:p>
    <w:p w14:paraId="6AFB21E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resident has the right to:</w:t>
      </w:r>
    </w:p>
    <w:p w14:paraId="3F50D916" w14:textId="77777777" w:rsidR="00145C3D" w:rsidRPr="00EB3294" w:rsidRDefault="00145C3D" w:rsidP="00BF7585">
      <w:pPr>
        <w:spacing w:line="240" w:lineRule="atLeast"/>
        <w:rPr>
          <w:rFonts w:ascii="Times New Roman" w:hAnsi="Times New Roman" w:cs="Times New Roman"/>
          <w:sz w:val="22"/>
          <w:szCs w:val="22"/>
        </w:rPr>
      </w:pPr>
    </w:p>
    <w:p w14:paraId="1BA4FB2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10.F.1.</w:t>
      </w:r>
      <w:r w:rsidRPr="00EB3294">
        <w:rPr>
          <w:rFonts w:ascii="Times New Roman" w:hAnsi="Times New Roman" w:cs="Times New Roman"/>
          <w:sz w:val="22"/>
          <w:szCs w:val="22"/>
        </w:rPr>
        <w:tab/>
        <w:t>Choose a personal attending physician.</w:t>
      </w:r>
    </w:p>
    <w:p w14:paraId="23430E89" w14:textId="77777777" w:rsidR="00145C3D" w:rsidRPr="00EB3294" w:rsidRDefault="00145C3D" w:rsidP="00BF7585">
      <w:pPr>
        <w:spacing w:line="240" w:lineRule="atLeast"/>
        <w:rPr>
          <w:rFonts w:ascii="Times New Roman" w:hAnsi="Times New Roman" w:cs="Times New Roman"/>
          <w:sz w:val="22"/>
          <w:szCs w:val="22"/>
        </w:rPr>
      </w:pPr>
    </w:p>
    <w:p w14:paraId="5E9166A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10.F.2.</w:t>
      </w:r>
      <w:r w:rsidRPr="00EB3294">
        <w:rPr>
          <w:rFonts w:ascii="Times New Roman" w:hAnsi="Times New Roman" w:cs="Times New Roman"/>
          <w:sz w:val="22"/>
          <w:szCs w:val="22"/>
        </w:rPr>
        <w:tab/>
        <w:t xml:space="preserve">Choose a </w:t>
      </w:r>
      <w:proofErr w:type="gramStart"/>
      <w:r w:rsidRPr="00EB3294">
        <w:rPr>
          <w:rFonts w:ascii="Times New Roman" w:hAnsi="Times New Roman" w:cs="Times New Roman"/>
          <w:sz w:val="22"/>
          <w:szCs w:val="22"/>
        </w:rPr>
        <w:t>provider</w:t>
      </w:r>
      <w:proofErr w:type="gramEnd"/>
      <w:r w:rsidRPr="00EB3294">
        <w:rPr>
          <w:rFonts w:ascii="Times New Roman" w:hAnsi="Times New Roman" w:cs="Times New Roman"/>
          <w:sz w:val="22"/>
          <w:szCs w:val="22"/>
        </w:rPr>
        <w:t xml:space="preserve"> pharmacy.</w:t>
      </w:r>
    </w:p>
    <w:p w14:paraId="0B1CCA93" w14:textId="77777777" w:rsidR="00145C3D" w:rsidRPr="00EB3294" w:rsidRDefault="00145C3D" w:rsidP="00BF7585">
      <w:pPr>
        <w:spacing w:line="240" w:lineRule="atLeast"/>
        <w:rPr>
          <w:rFonts w:ascii="Times New Roman" w:hAnsi="Times New Roman" w:cs="Times New Roman"/>
          <w:sz w:val="22"/>
          <w:szCs w:val="22"/>
        </w:rPr>
      </w:pPr>
    </w:p>
    <w:p w14:paraId="6A942711"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10.F.3.</w:t>
      </w:r>
      <w:r w:rsidRPr="00EB3294">
        <w:rPr>
          <w:rFonts w:ascii="Times New Roman" w:hAnsi="Times New Roman" w:cs="Times New Roman"/>
          <w:sz w:val="22"/>
          <w:szCs w:val="22"/>
        </w:rPr>
        <w:tab/>
        <w:t xml:space="preserve">Be fully informed in advance about care and treatment that may affect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well-being.</w:t>
      </w:r>
    </w:p>
    <w:p w14:paraId="50ABA3D2" w14:textId="77777777" w:rsidR="00145C3D" w:rsidRPr="00EB3294" w:rsidRDefault="00145C3D" w:rsidP="00BF7585">
      <w:pPr>
        <w:spacing w:line="240" w:lineRule="atLeast"/>
        <w:rPr>
          <w:rFonts w:ascii="Times New Roman" w:hAnsi="Times New Roman" w:cs="Times New Roman"/>
          <w:sz w:val="22"/>
          <w:szCs w:val="22"/>
        </w:rPr>
      </w:pPr>
    </w:p>
    <w:p w14:paraId="63B897AA"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10.F.4.</w:t>
      </w:r>
      <w:r w:rsidRPr="00EB3294">
        <w:rPr>
          <w:rFonts w:ascii="Times New Roman" w:hAnsi="Times New Roman" w:cs="Times New Roman"/>
          <w:sz w:val="22"/>
          <w:szCs w:val="22"/>
        </w:rPr>
        <w:tab/>
        <w:t>Participate in planning care and treatment or changes in care and treatment, unless adjudicated incompetent or otherwise found to be incapacitated under the laws of the State.</w:t>
      </w:r>
    </w:p>
    <w:p w14:paraId="3B9F2F92" w14:textId="77777777" w:rsidR="00145C3D" w:rsidRPr="00EB3294" w:rsidRDefault="00145C3D" w:rsidP="00BF7585">
      <w:pPr>
        <w:spacing w:line="240" w:lineRule="atLeast"/>
        <w:rPr>
          <w:rFonts w:ascii="Times New Roman" w:hAnsi="Times New Roman" w:cs="Times New Roman"/>
          <w:sz w:val="22"/>
          <w:szCs w:val="22"/>
        </w:rPr>
      </w:pPr>
    </w:p>
    <w:p w14:paraId="64F0D39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10.G.</w:t>
      </w:r>
      <w:r w:rsidRPr="00EB3294">
        <w:rPr>
          <w:rFonts w:ascii="Times New Roman" w:hAnsi="Times New Roman" w:cs="Times New Roman"/>
          <w:sz w:val="22"/>
          <w:szCs w:val="22"/>
        </w:rPr>
        <w:tab/>
      </w:r>
      <w:r w:rsidRPr="00EB3294">
        <w:rPr>
          <w:rFonts w:ascii="Times New Roman" w:hAnsi="Times New Roman" w:cs="Times New Roman"/>
          <w:b/>
          <w:sz w:val="22"/>
          <w:szCs w:val="22"/>
        </w:rPr>
        <w:t>Privacy</w:t>
      </w:r>
    </w:p>
    <w:p w14:paraId="05F17896" w14:textId="77777777" w:rsidR="00145C3D" w:rsidRPr="00EB3294" w:rsidRDefault="00145C3D" w:rsidP="00BF7585">
      <w:pPr>
        <w:spacing w:line="240" w:lineRule="atLeast"/>
        <w:rPr>
          <w:rFonts w:ascii="Times New Roman" w:hAnsi="Times New Roman" w:cs="Times New Roman"/>
          <w:sz w:val="22"/>
          <w:szCs w:val="22"/>
        </w:rPr>
      </w:pPr>
    </w:p>
    <w:p w14:paraId="1BABBF3A"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10.G.1.</w:t>
      </w:r>
      <w:r w:rsidRPr="00EB3294">
        <w:rPr>
          <w:rFonts w:ascii="Times New Roman" w:hAnsi="Times New Roman" w:cs="Times New Roman"/>
          <w:sz w:val="22"/>
          <w:szCs w:val="22"/>
        </w:rPr>
        <w:tab/>
        <w:t>The resident has the right to personal privacy and confidentiality of his/her personal and clinical records.</w:t>
      </w:r>
    </w:p>
    <w:p w14:paraId="26D3D868" w14:textId="77777777" w:rsidR="00145C3D" w:rsidRPr="00EB3294" w:rsidRDefault="00145C3D" w:rsidP="00BF7585">
      <w:pPr>
        <w:spacing w:line="240" w:lineRule="atLeast"/>
        <w:rPr>
          <w:rFonts w:ascii="Times New Roman" w:hAnsi="Times New Roman" w:cs="Times New Roman"/>
          <w:sz w:val="22"/>
          <w:szCs w:val="22"/>
        </w:rPr>
      </w:pPr>
    </w:p>
    <w:p w14:paraId="2821DA6F"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Personal privacy includes </w:t>
      </w:r>
      <w:proofErr w:type="gramStart"/>
      <w:r w:rsidRPr="00EB3294">
        <w:rPr>
          <w:rFonts w:ascii="Times New Roman" w:hAnsi="Times New Roman" w:cs="Times New Roman"/>
          <w:sz w:val="22"/>
          <w:szCs w:val="22"/>
        </w:rPr>
        <w:t>accommodations</w:t>
      </w:r>
      <w:proofErr w:type="gramEnd"/>
      <w:r w:rsidRPr="00EB3294">
        <w:rPr>
          <w:rFonts w:ascii="Times New Roman" w:hAnsi="Times New Roman" w:cs="Times New Roman"/>
          <w:sz w:val="22"/>
          <w:szCs w:val="22"/>
        </w:rPr>
        <w:t>, medical treatment, written and telephone communications, personal care, visits, and meeting of family and resident groups, but this does not require the facility to provide a private room.</w:t>
      </w:r>
    </w:p>
    <w:p w14:paraId="35C5A732" w14:textId="77777777" w:rsidR="00145C3D" w:rsidRPr="00EB3294" w:rsidRDefault="00145C3D" w:rsidP="00BF7585">
      <w:pPr>
        <w:spacing w:line="240" w:lineRule="atLeast"/>
        <w:rPr>
          <w:rFonts w:ascii="Times New Roman" w:hAnsi="Times New Roman" w:cs="Times New Roman"/>
          <w:sz w:val="22"/>
          <w:szCs w:val="22"/>
        </w:rPr>
      </w:pPr>
    </w:p>
    <w:p w14:paraId="7AABFEF4"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Except as provided in this section, the resident may approve or refuse the release of personal and clinical records to any individual outside the facility.</w:t>
      </w:r>
    </w:p>
    <w:p w14:paraId="3360D605" w14:textId="77777777" w:rsidR="00145C3D" w:rsidRPr="00EB3294" w:rsidRDefault="00145C3D" w:rsidP="00BF7585">
      <w:pPr>
        <w:spacing w:line="240" w:lineRule="atLeast"/>
        <w:rPr>
          <w:rFonts w:ascii="Times New Roman" w:hAnsi="Times New Roman" w:cs="Times New Roman"/>
          <w:sz w:val="22"/>
          <w:szCs w:val="22"/>
        </w:rPr>
      </w:pPr>
    </w:p>
    <w:p w14:paraId="719C27AB" w14:textId="019F6799" w:rsidR="00D21834" w:rsidRPr="00005330" w:rsidRDefault="00145C3D" w:rsidP="00D21834">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10.G.2.</w:t>
      </w:r>
      <w:r w:rsidRPr="00EB3294">
        <w:rPr>
          <w:rFonts w:ascii="Times New Roman" w:hAnsi="Times New Roman" w:cs="Times New Roman"/>
          <w:sz w:val="22"/>
          <w:szCs w:val="22"/>
        </w:rPr>
        <w:tab/>
        <w:t xml:space="preserve">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right to refuse release of personal and clinical records does not apply when:</w:t>
      </w:r>
    </w:p>
    <w:p w14:paraId="0EAABB98" w14:textId="77777777" w:rsidR="00145C3D" w:rsidRPr="00EB3294" w:rsidRDefault="00145C3D" w:rsidP="00BF7585">
      <w:pPr>
        <w:spacing w:line="240" w:lineRule="atLeast"/>
        <w:rPr>
          <w:rFonts w:ascii="Times New Roman" w:hAnsi="Times New Roman" w:cs="Times New Roman"/>
          <w:sz w:val="22"/>
          <w:szCs w:val="22"/>
        </w:rPr>
      </w:pPr>
    </w:p>
    <w:p w14:paraId="46EB5C0F" w14:textId="77777777" w:rsidR="00145C3D" w:rsidRDefault="00145C3D" w:rsidP="00D21834">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resident is transferred to another health care institution;</w:t>
      </w:r>
    </w:p>
    <w:p w14:paraId="4E377ADF" w14:textId="77777777" w:rsidR="00D21834" w:rsidRPr="00EB3294" w:rsidRDefault="00D21834" w:rsidP="00D21834">
      <w:pPr>
        <w:spacing w:line="240" w:lineRule="atLeast"/>
        <w:rPr>
          <w:rFonts w:ascii="Times New Roman" w:hAnsi="Times New Roman" w:cs="Times New Roman"/>
          <w:sz w:val="22"/>
          <w:szCs w:val="22"/>
        </w:rPr>
      </w:pPr>
    </w:p>
    <w:p w14:paraId="4171AB88" w14:textId="77777777" w:rsidR="00145C3D"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Record release is required by law or by third-party payment contract; or</w:t>
      </w:r>
    </w:p>
    <w:p w14:paraId="40CE572C" w14:textId="77777777" w:rsidR="00D21834" w:rsidRPr="00EB3294" w:rsidRDefault="00D21834" w:rsidP="00BF7585">
      <w:pPr>
        <w:spacing w:line="240" w:lineRule="atLeast"/>
        <w:rPr>
          <w:rFonts w:ascii="Times New Roman" w:hAnsi="Times New Roman" w:cs="Times New Roman"/>
          <w:sz w:val="22"/>
          <w:szCs w:val="22"/>
        </w:rPr>
      </w:pPr>
    </w:p>
    <w:p w14:paraId="46F319D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Copies are requested by the Department.</w:t>
      </w:r>
    </w:p>
    <w:p w14:paraId="7733F5D2" w14:textId="4E318433" w:rsidR="00145C3D" w:rsidRDefault="00145C3D" w:rsidP="00BF7585">
      <w:pPr>
        <w:spacing w:line="240" w:lineRule="atLeast"/>
        <w:rPr>
          <w:rFonts w:ascii="Times New Roman" w:hAnsi="Times New Roman" w:cs="Times New Roman"/>
          <w:sz w:val="22"/>
          <w:szCs w:val="22"/>
        </w:rPr>
      </w:pPr>
    </w:p>
    <w:p w14:paraId="5CA9651A" w14:textId="77777777" w:rsidR="00FB685F" w:rsidRPr="00EB3294" w:rsidRDefault="00FB685F" w:rsidP="00BF7585">
      <w:pPr>
        <w:spacing w:line="240" w:lineRule="atLeast"/>
        <w:rPr>
          <w:rFonts w:ascii="Times New Roman" w:hAnsi="Times New Roman" w:cs="Times New Roman"/>
          <w:sz w:val="22"/>
          <w:szCs w:val="22"/>
        </w:rPr>
      </w:pPr>
    </w:p>
    <w:p w14:paraId="1F6A5E8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10.H.</w:t>
      </w:r>
      <w:r w:rsidRPr="00EB3294">
        <w:rPr>
          <w:rFonts w:ascii="Times New Roman" w:hAnsi="Times New Roman" w:cs="Times New Roman"/>
          <w:sz w:val="22"/>
          <w:szCs w:val="22"/>
        </w:rPr>
        <w:tab/>
      </w:r>
      <w:r w:rsidRPr="00EB3294">
        <w:rPr>
          <w:rFonts w:ascii="Times New Roman" w:hAnsi="Times New Roman" w:cs="Times New Roman"/>
          <w:b/>
          <w:sz w:val="22"/>
          <w:szCs w:val="22"/>
        </w:rPr>
        <w:t>Grievances and Complaints</w:t>
      </w:r>
    </w:p>
    <w:p w14:paraId="4EB8D714" w14:textId="77777777" w:rsidR="00145C3D" w:rsidRPr="00EB3294" w:rsidRDefault="00145C3D" w:rsidP="00BF7585">
      <w:pPr>
        <w:spacing w:line="240" w:lineRule="atLeast"/>
        <w:rPr>
          <w:rFonts w:ascii="Times New Roman" w:hAnsi="Times New Roman" w:cs="Times New Roman"/>
          <w:sz w:val="22"/>
          <w:szCs w:val="22"/>
        </w:rPr>
      </w:pPr>
    </w:p>
    <w:p w14:paraId="241FEE0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A resident has the right to:</w:t>
      </w:r>
    </w:p>
    <w:p w14:paraId="77FBABF4" w14:textId="77777777" w:rsidR="00145C3D" w:rsidRPr="00EB3294" w:rsidRDefault="00145C3D" w:rsidP="00BF7585">
      <w:pPr>
        <w:spacing w:line="240" w:lineRule="atLeast"/>
        <w:rPr>
          <w:rFonts w:ascii="Times New Roman" w:hAnsi="Times New Roman" w:cs="Times New Roman"/>
          <w:sz w:val="22"/>
          <w:szCs w:val="22"/>
        </w:rPr>
      </w:pPr>
    </w:p>
    <w:p w14:paraId="0D00A3EF"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10.H.1.</w:t>
      </w:r>
      <w:r w:rsidRPr="00EB3294">
        <w:rPr>
          <w:rFonts w:ascii="Times New Roman" w:hAnsi="Times New Roman" w:cs="Times New Roman"/>
          <w:sz w:val="22"/>
          <w:szCs w:val="22"/>
        </w:rPr>
        <w:tab/>
        <w:t>Voice grievances and complaints with respect to treatment or care that is, or fails to be furnished, without discrimination or reprisal for voicing the grievances or complaints. Such grievances include those with respect to treatment which has been furnished, as well as that which has not been furnished.</w:t>
      </w:r>
    </w:p>
    <w:p w14:paraId="6C9DB7B3" w14:textId="77777777" w:rsidR="00145C3D" w:rsidRPr="00EB3294" w:rsidRDefault="00145C3D" w:rsidP="00BF7585">
      <w:pPr>
        <w:spacing w:line="240" w:lineRule="atLeast"/>
        <w:rPr>
          <w:rFonts w:ascii="Times New Roman" w:hAnsi="Times New Roman" w:cs="Times New Roman"/>
          <w:sz w:val="22"/>
          <w:szCs w:val="22"/>
        </w:rPr>
      </w:pPr>
    </w:p>
    <w:p w14:paraId="799D50D9" w14:textId="0E479691"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10.H.2.</w:t>
      </w:r>
      <w:r w:rsidRPr="00EB3294">
        <w:rPr>
          <w:rFonts w:ascii="Times New Roman" w:hAnsi="Times New Roman" w:cs="Times New Roman"/>
          <w:sz w:val="22"/>
          <w:szCs w:val="22"/>
        </w:rPr>
        <w:tab/>
        <w:t xml:space="preserve">File a complaint and/or a grievance with the State survey and certification agency, the </w:t>
      </w:r>
      <w:proofErr w:type="gramStart"/>
      <w:r w:rsidRPr="00EB3294">
        <w:rPr>
          <w:rFonts w:ascii="Times New Roman" w:hAnsi="Times New Roman" w:cs="Times New Roman"/>
          <w:sz w:val="22"/>
          <w:szCs w:val="22"/>
        </w:rPr>
        <w:t>Long Term</w:t>
      </w:r>
      <w:proofErr w:type="gramEnd"/>
      <w:r w:rsidRPr="00EB3294">
        <w:rPr>
          <w:rFonts w:ascii="Times New Roman" w:hAnsi="Times New Roman" w:cs="Times New Roman"/>
          <w:sz w:val="22"/>
          <w:szCs w:val="22"/>
        </w:rPr>
        <w:t xml:space="preserve"> Care Ombudsman Program, Legal Services for the Elderly and the Bureau of Elder and Adult Services respective to abuse, neglect and/or misappropriation of resident property in the facility.</w:t>
      </w:r>
    </w:p>
    <w:p w14:paraId="23339ABB" w14:textId="77777777" w:rsidR="00145C3D" w:rsidRPr="00EB3294" w:rsidRDefault="00145C3D" w:rsidP="00D21834">
      <w:pPr>
        <w:spacing w:line="240" w:lineRule="atLeast"/>
        <w:rPr>
          <w:rFonts w:ascii="Times New Roman" w:hAnsi="Times New Roman" w:cs="Times New Roman"/>
          <w:sz w:val="22"/>
          <w:szCs w:val="22"/>
        </w:rPr>
      </w:pPr>
    </w:p>
    <w:p w14:paraId="0DC3C231"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10.H.3.</w:t>
      </w:r>
      <w:r w:rsidRPr="00EB3294">
        <w:rPr>
          <w:rFonts w:ascii="Times New Roman" w:hAnsi="Times New Roman" w:cs="Times New Roman"/>
          <w:sz w:val="22"/>
          <w:szCs w:val="22"/>
        </w:rPr>
        <w:tab/>
        <w:t>Prompt efforts by the facility to resolve grievances and/or complaints the resident may have, including those with respect to the behavior of other residents.</w:t>
      </w:r>
    </w:p>
    <w:p w14:paraId="29FD8581" w14:textId="77777777" w:rsidR="00145C3D" w:rsidRPr="00EB3294" w:rsidRDefault="00145C3D" w:rsidP="00BF7585">
      <w:pPr>
        <w:spacing w:line="240" w:lineRule="atLeast"/>
        <w:rPr>
          <w:rFonts w:ascii="Times New Roman" w:hAnsi="Times New Roman" w:cs="Times New Roman"/>
          <w:sz w:val="22"/>
          <w:szCs w:val="22"/>
        </w:rPr>
      </w:pPr>
    </w:p>
    <w:p w14:paraId="7DF76613"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10.H.4.</w:t>
      </w:r>
      <w:r w:rsidRPr="00EB3294">
        <w:rPr>
          <w:rFonts w:ascii="Times New Roman" w:hAnsi="Times New Roman" w:cs="Times New Roman"/>
          <w:sz w:val="22"/>
          <w:szCs w:val="22"/>
        </w:rPr>
        <w:tab/>
        <w:t>A written response to be provided whenever possible to the grievant, describing disposition of the complaint.</w:t>
      </w:r>
    </w:p>
    <w:p w14:paraId="1713DA4B" w14:textId="77777777" w:rsidR="00145C3D" w:rsidRPr="00EB3294" w:rsidRDefault="00145C3D" w:rsidP="00BF7585">
      <w:pPr>
        <w:spacing w:line="240" w:lineRule="atLeast"/>
        <w:rPr>
          <w:rFonts w:ascii="Times New Roman" w:hAnsi="Times New Roman" w:cs="Times New Roman"/>
          <w:sz w:val="22"/>
          <w:szCs w:val="22"/>
        </w:rPr>
      </w:pPr>
    </w:p>
    <w:p w14:paraId="6FAA3E9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10.I.</w:t>
      </w:r>
      <w:r w:rsidRPr="00EB3294">
        <w:rPr>
          <w:rFonts w:ascii="Times New Roman" w:hAnsi="Times New Roman" w:cs="Times New Roman"/>
          <w:sz w:val="22"/>
          <w:szCs w:val="22"/>
        </w:rPr>
        <w:tab/>
      </w:r>
      <w:r w:rsidRPr="00EB3294">
        <w:rPr>
          <w:rFonts w:ascii="Times New Roman" w:hAnsi="Times New Roman" w:cs="Times New Roman"/>
          <w:b/>
          <w:sz w:val="22"/>
          <w:szCs w:val="22"/>
        </w:rPr>
        <w:t>Examination of Survey Results</w:t>
      </w:r>
    </w:p>
    <w:p w14:paraId="713034C4" w14:textId="77777777" w:rsidR="00145C3D" w:rsidRPr="00EB3294" w:rsidRDefault="00145C3D" w:rsidP="00BF7585">
      <w:pPr>
        <w:spacing w:line="240" w:lineRule="atLeast"/>
        <w:rPr>
          <w:rFonts w:ascii="Times New Roman" w:hAnsi="Times New Roman" w:cs="Times New Roman"/>
          <w:sz w:val="22"/>
          <w:szCs w:val="22"/>
        </w:rPr>
      </w:pPr>
    </w:p>
    <w:p w14:paraId="6165449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A resident has the right to:</w:t>
      </w:r>
    </w:p>
    <w:p w14:paraId="0505BC76" w14:textId="77777777" w:rsidR="00145C3D" w:rsidRPr="00EB3294" w:rsidRDefault="00145C3D" w:rsidP="00BF7585">
      <w:pPr>
        <w:spacing w:line="240" w:lineRule="atLeast"/>
        <w:rPr>
          <w:rFonts w:ascii="Times New Roman" w:hAnsi="Times New Roman" w:cs="Times New Roman"/>
          <w:sz w:val="22"/>
          <w:szCs w:val="22"/>
        </w:rPr>
      </w:pPr>
    </w:p>
    <w:p w14:paraId="481BBFA7"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10.I.1.</w:t>
      </w:r>
      <w:r w:rsidRPr="00EB3294">
        <w:rPr>
          <w:rFonts w:ascii="Times New Roman" w:hAnsi="Times New Roman" w:cs="Times New Roman"/>
          <w:sz w:val="22"/>
          <w:szCs w:val="22"/>
        </w:rPr>
        <w:tab/>
        <w:t>Examine the results of the most recent State licensing and Federal certification survey of the facility and any plan of correction in effect.</w:t>
      </w:r>
    </w:p>
    <w:p w14:paraId="6B9439C4" w14:textId="77777777" w:rsidR="00145C3D" w:rsidRPr="00EB3294" w:rsidRDefault="00145C3D" w:rsidP="00BF7585">
      <w:pPr>
        <w:spacing w:line="240" w:lineRule="atLeast"/>
        <w:rPr>
          <w:rFonts w:ascii="Times New Roman" w:hAnsi="Times New Roman" w:cs="Times New Roman"/>
          <w:sz w:val="22"/>
          <w:szCs w:val="22"/>
        </w:rPr>
      </w:pPr>
    </w:p>
    <w:p w14:paraId="3078F4B6"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10.I.2.</w:t>
      </w:r>
      <w:r w:rsidRPr="00EB3294">
        <w:rPr>
          <w:rFonts w:ascii="Times New Roman" w:hAnsi="Times New Roman" w:cs="Times New Roman"/>
          <w:sz w:val="22"/>
          <w:szCs w:val="22"/>
        </w:rPr>
        <w:tab/>
        <w:t xml:space="preserve">Receive information from agencies acting as client </w:t>
      </w:r>
      <w:proofErr w:type="gramStart"/>
      <w:r w:rsidRPr="00EB3294">
        <w:rPr>
          <w:rFonts w:ascii="Times New Roman" w:hAnsi="Times New Roman" w:cs="Times New Roman"/>
          <w:sz w:val="22"/>
          <w:szCs w:val="22"/>
        </w:rPr>
        <w:t>advocates, and</w:t>
      </w:r>
      <w:proofErr w:type="gramEnd"/>
      <w:r w:rsidRPr="00EB3294">
        <w:rPr>
          <w:rFonts w:ascii="Times New Roman" w:hAnsi="Times New Roman" w:cs="Times New Roman"/>
          <w:sz w:val="22"/>
          <w:szCs w:val="22"/>
        </w:rPr>
        <w:t xml:space="preserve"> be afforded the opportunity to contact agencies.</w:t>
      </w:r>
    </w:p>
    <w:p w14:paraId="2B50C229" w14:textId="77777777" w:rsidR="00145C3D" w:rsidRPr="00EB3294" w:rsidRDefault="00145C3D" w:rsidP="00BF7585">
      <w:pPr>
        <w:spacing w:line="240" w:lineRule="atLeast"/>
        <w:rPr>
          <w:rFonts w:ascii="Times New Roman" w:hAnsi="Times New Roman" w:cs="Times New Roman"/>
          <w:sz w:val="22"/>
          <w:szCs w:val="22"/>
        </w:rPr>
      </w:pPr>
    </w:p>
    <w:p w14:paraId="543562C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10.J.</w:t>
      </w:r>
      <w:r w:rsidRPr="00EB3294">
        <w:rPr>
          <w:rFonts w:ascii="Times New Roman" w:hAnsi="Times New Roman" w:cs="Times New Roman"/>
          <w:sz w:val="22"/>
          <w:szCs w:val="22"/>
        </w:rPr>
        <w:tab/>
      </w:r>
      <w:r w:rsidRPr="00EB3294">
        <w:rPr>
          <w:rFonts w:ascii="Times New Roman" w:hAnsi="Times New Roman" w:cs="Times New Roman"/>
          <w:b/>
          <w:sz w:val="22"/>
          <w:szCs w:val="22"/>
        </w:rPr>
        <w:t>Work</w:t>
      </w:r>
    </w:p>
    <w:p w14:paraId="1F1B5BDD" w14:textId="77777777" w:rsidR="00145C3D" w:rsidRPr="00EB3294" w:rsidRDefault="00145C3D" w:rsidP="00BF7585">
      <w:pPr>
        <w:spacing w:line="240" w:lineRule="atLeast"/>
        <w:rPr>
          <w:rFonts w:ascii="Times New Roman" w:hAnsi="Times New Roman" w:cs="Times New Roman"/>
          <w:sz w:val="22"/>
          <w:szCs w:val="22"/>
        </w:rPr>
      </w:pPr>
    </w:p>
    <w:p w14:paraId="779FF2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resident has the right to:</w:t>
      </w:r>
    </w:p>
    <w:p w14:paraId="4E27ABDC" w14:textId="77777777" w:rsidR="00145C3D" w:rsidRPr="00EB3294" w:rsidRDefault="00145C3D" w:rsidP="00BF7585">
      <w:pPr>
        <w:spacing w:line="240" w:lineRule="atLeast"/>
        <w:rPr>
          <w:rFonts w:ascii="Times New Roman" w:hAnsi="Times New Roman" w:cs="Times New Roman"/>
          <w:sz w:val="22"/>
          <w:szCs w:val="22"/>
        </w:rPr>
      </w:pPr>
    </w:p>
    <w:p w14:paraId="62F905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10.J.1.</w:t>
      </w:r>
      <w:r w:rsidRPr="00EB3294">
        <w:rPr>
          <w:rFonts w:ascii="Times New Roman" w:hAnsi="Times New Roman" w:cs="Times New Roman"/>
          <w:sz w:val="22"/>
          <w:szCs w:val="22"/>
        </w:rPr>
        <w:tab/>
        <w:t>Refuse to perform services for the facility.</w:t>
      </w:r>
    </w:p>
    <w:p w14:paraId="06471757" w14:textId="77777777" w:rsidR="00145C3D" w:rsidRPr="00EB3294" w:rsidRDefault="00145C3D" w:rsidP="00BF7585">
      <w:pPr>
        <w:spacing w:line="240" w:lineRule="atLeast"/>
        <w:rPr>
          <w:rFonts w:ascii="Times New Roman" w:hAnsi="Times New Roman" w:cs="Times New Roman"/>
          <w:sz w:val="22"/>
          <w:szCs w:val="22"/>
        </w:rPr>
      </w:pPr>
    </w:p>
    <w:p w14:paraId="70570F3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10.J.2.</w:t>
      </w:r>
      <w:r w:rsidRPr="00EB3294">
        <w:rPr>
          <w:rFonts w:ascii="Times New Roman" w:hAnsi="Times New Roman" w:cs="Times New Roman"/>
          <w:sz w:val="22"/>
          <w:szCs w:val="22"/>
        </w:rPr>
        <w:tab/>
        <w:t>Perform services for the facility, if he or she chooses, when:</w:t>
      </w:r>
    </w:p>
    <w:p w14:paraId="56F07E8F" w14:textId="77777777" w:rsidR="00145C3D" w:rsidRPr="00EB3294" w:rsidRDefault="00145C3D" w:rsidP="00BF7585">
      <w:pPr>
        <w:spacing w:line="240" w:lineRule="atLeast"/>
        <w:rPr>
          <w:rFonts w:ascii="Times New Roman" w:hAnsi="Times New Roman" w:cs="Times New Roman"/>
          <w:sz w:val="22"/>
          <w:szCs w:val="22"/>
        </w:rPr>
      </w:pPr>
    </w:p>
    <w:p w14:paraId="6334274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facility has documented the need or desire for work in the plan of care.</w:t>
      </w:r>
    </w:p>
    <w:p w14:paraId="62D32415" w14:textId="77777777" w:rsidR="00145C3D" w:rsidRPr="00EB3294" w:rsidRDefault="00145C3D" w:rsidP="00BF7585">
      <w:pPr>
        <w:spacing w:line="240" w:lineRule="atLeast"/>
        <w:rPr>
          <w:rFonts w:ascii="Times New Roman" w:hAnsi="Times New Roman" w:cs="Times New Roman"/>
          <w:sz w:val="22"/>
          <w:szCs w:val="22"/>
        </w:rPr>
      </w:pPr>
    </w:p>
    <w:p w14:paraId="591C254D"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plan specifies the nature of the services performed and whether the services performed are voluntary or paid.</w:t>
      </w:r>
    </w:p>
    <w:p w14:paraId="27CFD57D" w14:textId="77777777" w:rsidR="00145C3D" w:rsidRPr="00EB3294" w:rsidRDefault="00145C3D" w:rsidP="00BF7585">
      <w:pPr>
        <w:spacing w:line="240" w:lineRule="atLeast"/>
        <w:rPr>
          <w:rFonts w:ascii="Times New Roman" w:hAnsi="Times New Roman" w:cs="Times New Roman"/>
          <w:sz w:val="22"/>
          <w:szCs w:val="22"/>
        </w:rPr>
      </w:pPr>
    </w:p>
    <w:p w14:paraId="6B3DE01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Compensation for paid services is at or above prevailing rates.</w:t>
      </w:r>
    </w:p>
    <w:p w14:paraId="3FC9ED34" w14:textId="77777777" w:rsidR="00145C3D" w:rsidRPr="00EB3294" w:rsidRDefault="00145C3D" w:rsidP="00BF7585">
      <w:pPr>
        <w:spacing w:line="240" w:lineRule="atLeast"/>
        <w:rPr>
          <w:rFonts w:ascii="Times New Roman" w:hAnsi="Times New Roman" w:cs="Times New Roman"/>
          <w:sz w:val="22"/>
          <w:szCs w:val="22"/>
        </w:rPr>
      </w:pPr>
    </w:p>
    <w:p w14:paraId="409DB5A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 xml:space="preserve">The resident agrees </w:t>
      </w:r>
      <w:proofErr w:type="gramStart"/>
      <w:r w:rsidRPr="00EB3294">
        <w:rPr>
          <w:rFonts w:ascii="Times New Roman" w:hAnsi="Times New Roman" w:cs="Times New Roman"/>
          <w:sz w:val="22"/>
          <w:szCs w:val="22"/>
        </w:rPr>
        <w:t>to</w:t>
      </w:r>
      <w:proofErr w:type="gramEnd"/>
      <w:r w:rsidRPr="00EB3294">
        <w:rPr>
          <w:rFonts w:ascii="Times New Roman" w:hAnsi="Times New Roman" w:cs="Times New Roman"/>
          <w:sz w:val="22"/>
          <w:szCs w:val="22"/>
        </w:rPr>
        <w:t xml:space="preserve"> the work arrangement described in the plan of care.</w:t>
      </w:r>
    </w:p>
    <w:p w14:paraId="7D4E0E92" w14:textId="77777777" w:rsidR="00953B72" w:rsidRPr="00EB3294" w:rsidRDefault="00953B72" w:rsidP="00BF7585">
      <w:pPr>
        <w:spacing w:line="240" w:lineRule="atLeast"/>
        <w:rPr>
          <w:rFonts w:ascii="Times New Roman" w:hAnsi="Times New Roman" w:cs="Times New Roman"/>
          <w:sz w:val="22"/>
          <w:szCs w:val="22"/>
        </w:rPr>
      </w:pPr>
    </w:p>
    <w:p w14:paraId="3691E78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10.K.</w:t>
      </w:r>
      <w:r w:rsidRPr="00EB3294">
        <w:rPr>
          <w:rFonts w:ascii="Times New Roman" w:hAnsi="Times New Roman" w:cs="Times New Roman"/>
          <w:sz w:val="22"/>
          <w:szCs w:val="22"/>
        </w:rPr>
        <w:tab/>
      </w:r>
      <w:r w:rsidRPr="00EB3294">
        <w:rPr>
          <w:rFonts w:ascii="Times New Roman" w:hAnsi="Times New Roman" w:cs="Times New Roman"/>
          <w:b/>
          <w:sz w:val="22"/>
          <w:szCs w:val="22"/>
        </w:rPr>
        <w:t>Mail</w:t>
      </w:r>
    </w:p>
    <w:p w14:paraId="166B326E" w14:textId="77777777" w:rsidR="00145C3D" w:rsidRPr="00EB3294" w:rsidRDefault="00145C3D" w:rsidP="00BF7585">
      <w:pPr>
        <w:spacing w:line="240" w:lineRule="atLeast"/>
        <w:rPr>
          <w:rFonts w:ascii="Times New Roman" w:hAnsi="Times New Roman" w:cs="Times New Roman"/>
          <w:sz w:val="22"/>
          <w:szCs w:val="22"/>
        </w:rPr>
      </w:pPr>
    </w:p>
    <w:p w14:paraId="297A756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The resident has the right to privacy in written communications, including the right to:</w:t>
      </w:r>
    </w:p>
    <w:p w14:paraId="59F61F1F" w14:textId="77777777" w:rsidR="00145C3D" w:rsidRPr="00EB3294" w:rsidRDefault="00145C3D" w:rsidP="00BF7585">
      <w:pPr>
        <w:spacing w:line="240" w:lineRule="atLeast"/>
        <w:rPr>
          <w:rFonts w:ascii="Times New Roman" w:hAnsi="Times New Roman" w:cs="Times New Roman"/>
          <w:sz w:val="22"/>
          <w:szCs w:val="22"/>
        </w:rPr>
      </w:pPr>
    </w:p>
    <w:p w14:paraId="5214BF07"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lastRenderedPageBreak/>
        <w:tab/>
        <w:t>10.K.1.</w:t>
      </w:r>
      <w:r w:rsidRPr="005B0A3E">
        <w:rPr>
          <w:rFonts w:ascii="Times New Roman" w:hAnsi="Times New Roman" w:cs="Times New Roman"/>
          <w:sz w:val="21"/>
          <w:szCs w:val="21"/>
        </w:rPr>
        <w:tab/>
        <w:t>Send and receive unopened mail promptly.</w:t>
      </w:r>
    </w:p>
    <w:p w14:paraId="00F1566C" w14:textId="77777777" w:rsidR="00145C3D" w:rsidRPr="005B0A3E" w:rsidRDefault="00145C3D" w:rsidP="00BF7585">
      <w:pPr>
        <w:spacing w:line="240" w:lineRule="atLeast"/>
        <w:rPr>
          <w:rFonts w:ascii="Times New Roman" w:hAnsi="Times New Roman" w:cs="Times New Roman"/>
          <w:sz w:val="21"/>
          <w:szCs w:val="21"/>
        </w:rPr>
      </w:pPr>
    </w:p>
    <w:p w14:paraId="458D2FC5"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10.K.2.</w:t>
      </w:r>
      <w:r w:rsidRPr="005B0A3E">
        <w:rPr>
          <w:rFonts w:ascii="Times New Roman" w:hAnsi="Times New Roman" w:cs="Times New Roman"/>
          <w:sz w:val="21"/>
          <w:szCs w:val="21"/>
        </w:rPr>
        <w:tab/>
        <w:t xml:space="preserve">Have access to </w:t>
      </w:r>
      <w:proofErr w:type="gramStart"/>
      <w:r w:rsidRPr="005B0A3E">
        <w:rPr>
          <w:rFonts w:ascii="Times New Roman" w:hAnsi="Times New Roman" w:cs="Times New Roman"/>
          <w:sz w:val="21"/>
          <w:szCs w:val="21"/>
        </w:rPr>
        <w:t>stationary</w:t>
      </w:r>
      <w:proofErr w:type="gramEnd"/>
      <w:r w:rsidRPr="005B0A3E">
        <w:rPr>
          <w:rFonts w:ascii="Times New Roman" w:hAnsi="Times New Roman" w:cs="Times New Roman"/>
          <w:sz w:val="21"/>
          <w:szCs w:val="21"/>
        </w:rPr>
        <w:t xml:space="preserve">, postage, and writing implements at the </w:t>
      </w:r>
      <w:proofErr w:type="spellStart"/>
      <w:r w:rsidRPr="005B0A3E">
        <w:rPr>
          <w:rFonts w:ascii="Times New Roman" w:hAnsi="Times New Roman" w:cs="Times New Roman"/>
          <w:sz w:val="21"/>
          <w:szCs w:val="21"/>
        </w:rPr>
        <w:t>resident's</w:t>
      </w:r>
      <w:proofErr w:type="spellEnd"/>
      <w:r w:rsidRPr="005B0A3E">
        <w:rPr>
          <w:rFonts w:ascii="Times New Roman" w:hAnsi="Times New Roman" w:cs="Times New Roman"/>
          <w:sz w:val="21"/>
          <w:szCs w:val="21"/>
        </w:rPr>
        <w:t xml:space="preserve"> own expense.</w:t>
      </w:r>
    </w:p>
    <w:p w14:paraId="546E7DCB" w14:textId="77777777" w:rsidR="00145C3D" w:rsidRPr="005B0A3E" w:rsidRDefault="00145C3D" w:rsidP="00BF7585">
      <w:pPr>
        <w:spacing w:line="240" w:lineRule="atLeast"/>
        <w:rPr>
          <w:rFonts w:ascii="Times New Roman" w:hAnsi="Times New Roman" w:cs="Times New Roman"/>
          <w:sz w:val="21"/>
          <w:szCs w:val="21"/>
        </w:rPr>
      </w:pPr>
    </w:p>
    <w:p w14:paraId="2DDCC943"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10.K.3.</w:t>
      </w:r>
      <w:r w:rsidRPr="005B0A3E">
        <w:rPr>
          <w:rFonts w:ascii="Times New Roman" w:hAnsi="Times New Roman" w:cs="Times New Roman"/>
          <w:sz w:val="21"/>
          <w:szCs w:val="21"/>
        </w:rPr>
        <w:tab/>
        <w:t xml:space="preserve">Assistance provided to the </w:t>
      </w:r>
      <w:proofErr w:type="gramStart"/>
      <w:r w:rsidRPr="005B0A3E">
        <w:rPr>
          <w:rFonts w:ascii="Times New Roman" w:hAnsi="Times New Roman" w:cs="Times New Roman"/>
          <w:sz w:val="21"/>
          <w:szCs w:val="21"/>
        </w:rPr>
        <w:t>resident</w:t>
      </w:r>
      <w:proofErr w:type="gramEnd"/>
      <w:r w:rsidRPr="005B0A3E">
        <w:rPr>
          <w:rFonts w:ascii="Times New Roman" w:hAnsi="Times New Roman" w:cs="Times New Roman"/>
          <w:sz w:val="21"/>
          <w:szCs w:val="21"/>
        </w:rPr>
        <w:t xml:space="preserve"> upon request.</w:t>
      </w:r>
    </w:p>
    <w:p w14:paraId="0A21D421" w14:textId="77777777" w:rsidR="00145C3D" w:rsidRPr="005B0A3E" w:rsidRDefault="00145C3D" w:rsidP="00BF7585">
      <w:pPr>
        <w:spacing w:line="240" w:lineRule="atLeast"/>
        <w:rPr>
          <w:rFonts w:ascii="Times New Roman" w:hAnsi="Times New Roman" w:cs="Times New Roman"/>
          <w:sz w:val="21"/>
          <w:szCs w:val="21"/>
        </w:rPr>
      </w:pPr>
    </w:p>
    <w:p w14:paraId="4ED39FB9"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10.L.</w:t>
      </w:r>
      <w:r w:rsidRPr="005B0A3E">
        <w:rPr>
          <w:rFonts w:ascii="Times New Roman" w:hAnsi="Times New Roman" w:cs="Times New Roman"/>
          <w:sz w:val="21"/>
          <w:szCs w:val="21"/>
        </w:rPr>
        <w:tab/>
      </w:r>
      <w:r w:rsidRPr="005B0A3E">
        <w:rPr>
          <w:rFonts w:ascii="Times New Roman" w:hAnsi="Times New Roman" w:cs="Times New Roman"/>
          <w:b/>
          <w:sz w:val="21"/>
          <w:szCs w:val="21"/>
        </w:rPr>
        <w:t>Access and Visitation Rights</w:t>
      </w:r>
    </w:p>
    <w:p w14:paraId="27A35CB7" w14:textId="77777777" w:rsidR="00145C3D" w:rsidRPr="005B0A3E" w:rsidRDefault="00145C3D" w:rsidP="00BF7585">
      <w:pPr>
        <w:spacing w:line="240" w:lineRule="atLeast"/>
        <w:rPr>
          <w:rFonts w:ascii="Times New Roman" w:hAnsi="Times New Roman" w:cs="Times New Roman"/>
          <w:sz w:val="21"/>
          <w:szCs w:val="21"/>
        </w:rPr>
      </w:pPr>
    </w:p>
    <w:p w14:paraId="4128B085" w14:textId="77777777" w:rsidR="00145C3D" w:rsidRPr="005B0A3E" w:rsidRDefault="00145C3D" w:rsidP="00D21834">
      <w:pPr>
        <w:spacing w:line="240" w:lineRule="atLeast"/>
        <w:ind w:left="360"/>
        <w:rPr>
          <w:rFonts w:ascii="Times New Roman" w:hAnsi="Times New Roman" w:cs="Times New Roman"/>
          <w:sz w:val="21"/>
          <w:szCs w:val="21"/>
        </w:rPr>
      </w:pPr>
      <w:r w:rsidRPr="005B0A3E">
        <w:rPr>
          <w:rFonts w:ascii="Times New Roman" w:hAnsi="Times New Roman" w:cs="Times New Roman"/>
          <w:sz w:val="21"/>
          <w:szCs w:val="21"/>
        </w:rPr>
        <w:t xml:space="preserve">The resident has the right to receive visitors. The facility must allow access to the </w:t>
      </w:r>
      <w:proofErr w:type="gramStart"/>
      <w:r w:rsidRPr="005B0A3E">
        <w:rPr>
          <w:rFonts w:ascii="Times New Roman" w:hAnsi="Times New Roman" w:cs="Times New Roman"/>
          <w:sz w:val="21"/>
          <w:szCs w:val="21"/>
        </w:rPr>
        <w:t>resident</w:t>
      </w:r>
      <w:proofErr w:type="gramEnd"/>
      <w:r w:rsidRPr="005B0A3E">
        <w:rPr>
          <w:rFonts w:ascii="Times New Roman" w:hAnsi="Times New Roman" w:cs="Times New Roman"/>
          <w:sz w:val="21"/>
          <w:szCs w:val="21"/>
        </w:rPr>
        <w:t xml:space="preserve"> for such visitors at any reasonable hour.</w:t>
      </w:r>
    </w:p>
    <w:p w14:paraId="5108C890" w14:textId="77777777" w:rsidR="00145C3D" w:rsidRPr="005B0A3E" w:rsidRDefault="00145C3D" w:rsidP="00BF7585">
      <w:pPr>
        <w:spacing w:line="240" w:lineRule="atLeast"/>
        <w:rPr>
          <w:rFonts w:ascii="Times New Roman" w:hAnsi="Times New Roman" w:cs="Times New Roman"/>
          <w:sz w:val="21"/>
          <w:szCs w:val="21"/>
        </w:rPr>
      </w:pPr>
    </w:p>
    <w:p w14:paraId="59032BE1"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10.L.1.</w:t>
      </w:r>
      <w:r w:rsidRPr="005B0A3E">
        <w:rPr>
          <w:rFonts w:ascii="Times New Roman" w:hAnsi="Times New Roman" w:cs="Times New Roman"/>
          <w:sz w:val="21"/>
          <w:szCs w:val="21"/>
        </w:rPr>
        <w:tab/>
        <w:t xml:space="preserve">The resident has the </w:t>
      </w:r>
      <w:proofErr w:type="gramStart"/>
      <w:r w:rsidRPr="005B0A3E">
        <w:rPr>
          <w:rFonts w:ascii="Times New Roman" w:hAnsi="Times New Roman" w:cs="Times New Roman"/>
          <w:sz w:val="21"/>
          <w:szCs w:val="21"/>
        </w:rPr>
        <w:t>right</w:t>
      </w:r>
      <w:proofErr w:type="gramEnd"/>
      <w:r w:rsidRPr="005B0A3E">
        <w:rPr>
          <w:rFonts w:ascii="Times New Roman" w:hAnsi="Times New Roman" w:cs="Times New Roman"/>
          <w:sz w:val="21"/>
          <w:szCs w:val="21"/>
        </w:rPr>
        <w:t xml:space="preserve"> and the facility must provide immediate access to any resident by:</w:t>
      </w:r>
    </w:p>
    <w:p w14:paraId="69B74255" w14:textId="77777777" w:rsidR="00145C3D" w:rsidRPr="005B0A3E" w:rsidRDefault="00145C3D" w:rsidP="00BF7585">
      <w:pPr>
        <w:spacing w:line="240" w:lineRule="atLeast"/>
        <w:rPr>
          <w:rFonts w:ascii="Times New Roman" w:hAnsi="Times New Roman" w:cs="Times New Roman"/>
          <w:sz w:val="21"/>
          <w:szCs w:val="21"/>
        </w:rPr>
      </w:pPr>
    </w:p>
    <w:p w14:paraId="3678B0CA"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a.</w:t>
      </w:r>
      <w:r w:rsidRPr="005B0A3E">
        <w:rPr>
          <w:rFonts w:ascii="Times New Roman" w:hAnsi="Times New Roman" w:cs="Times New Roman"/>
          <w:sz w:val="21"/>
          <w:szCs w:val="21"/>
        </w:rPr>
        <w:tab/>
        <w:t>Any representative of the Secretary of the Department of Health and Human Services.</w:t>
      </w:r>
    </w:p>
    <w:p w14:paraId="4F22FD2A" w14:textId="77777777" w:rsidR="00145C3D" w:rsidRPr="005B0A3E" w:rsidRDefault="00145C3D" w:rsidP="00BF7585">
      <w:pPr>
        <w:spacing w:line="240" w:lineRule="atLeast"/>
        <w:rPr>
          <w:rFonts w:ascii="Times New Roman" w:hAnsi="Times New Roman" w:cs="Times New Roman"/>
          <w:sz w:val="21"/>
          <w:szCs w:val="21"/>
        </w:rPr>
      </w:pPr>
    </w:p>
    <w:p w14:paraId="0C570E8D"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b.</w:t>
      </w:r>
      <w:r w:rsidRPr="005B0A3E">
        <w:rPr>
          <w:rFonts w:ascii="Times New Roman" w:hAnsi="Times New Roman" w:cs="Times New Roman"/>
          <w:sz w:val="21"/>
          <w:szCs w:val="21"/>
        </w:rPr>
        <w:tab/>
        <w:t>Any representative of the State.</w:t>
      </w:r>
    </w:p>
    <w:p w14:paraId="02D5E5FB" w14:textId="77777777" w:rsidR="00145C3D" w:rsidRPr="005B0A3E" w:rsidRDefault="00145C3D" w:rsidP="00BF7585">
      <w:pPr>
        <w:spacing w:line="240" w:lineRule="atLeast"/>
        <w:rPr>
          <w:rFonts w:ascii="Times New Roman" w:hAnsi="Times New Roman" w:cs="Times New Roman"/>
          <w:sz w:val="21"/>
          <w:szCs w:val="21"/>
        </w:rPr>
      </w:pPr>
    </w:p>
    <w:p w14:paraId="62E48ED8"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c.</w:t>
      </w:r>
      <w:r w:rsidRPr="005B0A3E">
        <w:rPr>
          <w:rFonts w:ascii="Times New Roman" w:hAnsi="Times New Roman" w:cs="Times New Roman"/>
          <w:sz w:val="21"/>
          <w:szCs w:val="21"/>
        </w:rPr>
        <w:tab/>
        <w:t>The resident's individual physician.</w:t>
      </w:r>
    </w:p>
    <w:p w14:paraId="7548EB4E" w14:textId="77777777" w:rsidR="00145C3D" w:rsidRPr="005B0A3E" w:rsidRDefault="00145C3D" w:rsidP="00BF7585">
      <w:pPr>
        <w:spacing w:line="240" w:lineRule="atLeast"/>
        <w:rPr>
          <w:rFonts w:ascii="Times New Roman" w:hAnsi="Times New Roman" w:cs="Times New Roman"/>
          <w:sz w:val="21"/>
          <w:szCs w:val="21"/>
        </w:rPr>
      </w:pPr>
    </w:p>
    <w:p w14:paraId="09780354" w14:textId="77777777" w:rsidR="00145C3D" w:rsidRPr="005B0A3E" w:rsidRDefault="00145C3D" w:rsidP="005B0A3E">
      <w:pPr>
        <w:spacing w:line="240" w:lineRule="atLeast"/>
        <w:ind w:left="1080" w:right="-180" w:hanging="360"/>
        <w:rPr>
          <w:rFonts w:ascii="Times New Roman" w:hAnsi="Times New Roman" w:cs="Times New Roman"/>
          <w:sz w:val="21"/>
          <w:szCs w:val="21"/>
        </w:rPr>
      </w:pPr>
      <w:r w:rsidRPr="005B0A3E">
        <w:rPr>
          <w:rFonts w:ascii="Times New Roman" w:hAnsi="Times New Roman" w:cs="Times New Roman"/>
          <w:sz w:val="21"/>
          <w:szCs w:val="21"/>
        </w:rPr>
        <w:t>d.</w:t>
      </w:r>
      <w:r w:rsidRPr="005B0A3E">
        <w:rPr>
          <w:rFonts w:ascii="Times New Roman" w:hAnsi="Times New Roman" w:cs="Times New Roman"/>
          <w:sz w:val="21"/>
          <w:szCs w:val="21"/>
        </w:rPr>
        <w:tab/>
        <w:t xml:space="preserve">A representative of the </w:t>
      </w:r>
      <w:proofErr w:type="gramStart"/>
      <w:r w:rsidRPr="005B0A3E">
        <w:rPr>
          <w:rFonts w:ascii="Times New Roman" w:hAnsi="Times New Roman" w:cs="Times New Roman"/>
          <w:sz w:val="21"/>
          <w:szCs w:val="21"/>
        </w:rPr>
        <w:t>Long Term</w:t>
      </w:r>
      <w:proofErr w:type="gramEnd"/>
      <w:r w:rsidRPr="005B0A3E">
        <w:rPr>
          <w:rFonts w:ascii="Times New Roman" w:hAnsi="Times New Roman" w:cs="Times New Roman"/>
          <w:sz w:val="21"/>
          <w:szCs w:val="21"/>
        </w:rPr>
        <w:t xml:space="preserve"> Care Ombudsman Program or other authorized advocate(s).</w:t>
      </w:r>
    </w:p>
    <w:p w14:paraId="5C2467E2" w14:textId="77777777" w:rsidR="00145C3D" w:rsidRPr="005B0A3E" w:rsidRDefault="00145C3D" w:rsidP="00BF7585">
      <w:pPr>
        <w:spacing w:line="240" w:lineRule="atLeast"/>
        <w:rPr>
          <w:rFonts w:ascii="Times New Roman" w:hAnsi="Times New Roman" w:cs="Times New Roman"/>
          <w:sz w:val="21"/>
          <w:szCs w:val="21"/>
        </w:rPr>
      </w:pPr>
    </w:p>
    <w:p w14:paraId="7BB2360B" w14:textId="0D991D4F" w:rsidR="00145C3D" w:rsidRPr="005B0A3E" w:rsidRDefault="00145C3D" w:rsidP="00D21834">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e.</w:t>
      </w:r>
      <w:r w:rsidRPr="005B0A3E">
        <w:rPr>
          <w:rFonts w:ascii="Times New Roman" w:hAnsi="Times New Roman" w:cs="Times New Roman"/>
          <w:sz w:val="21"/>
          <w:szCs w:val="21"/>
        </w:rPr>
        <w:tab/>
        <w:t>Immediate family or other relatives of the resident, subject to the resident's right to deny or withdraw consent at any time.</w:t>
      </w:r>
    </w:p>
    <w:p w14:paraId="7ED0483E" w14:textId="77777777" w:rsidR="00145C3D" w:rsidRPr="005B0A3E" w:rsidRDefault="00145C3D" w:rsidP="00BF7585">
      <w:pPr>
        <w:spacing w:line="240" w:lineRule="atLeast"/>
        <w:rPr>
          <w:rFonts w:ascii="Times New Roman" w:hAnsi="Times New Roman" w:cs="Times New Roman"/>
          <w:sz w:val="21"/>
          <w:szCs w:val="21"/>
        </w:rPr>
      </w:pPr>
    </w:p>
    <w:p w14:paraId="1770634B" w14:textId="77777777" w:rsidR="00145C3D" w:rsidRPr="005B0A3E" w:rsidRDefault="00145C3D" w:rsidP="00D21834">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f.</w:t>
      </w:r>
      <w:r w:rsidRPr="005B0A3E">
        <w:rPr>
          <w:rFonts w:ascii="Times New Roman" w:hAnsi="Times New Roman" w:cs="Times New Roman"/>
          <w:sz w:val="21"/>
          <w:szCs w:val="21"/>
        </w:rPr>
        <w:tab/>
        <w:t>Others who are visiting with the consent of the resident, subject to reasonable restrictions and the resident's right to deny or withdraw consent at any time.</w:t>
      </w:r>
    </w:p>
    <w:p w14:paraId="4D9DF5F5" w14:textId="77777777" w:rsidR="00145C3D" w:rsidRPr="005B0A3E" w:rsidRDefault="00145C3D" w:rsidP="00BF7585">
      <w:pPr>
        <w:spacing w:line="240" w:lineRule="atLeast"/>
        <w:rPr>
          <w:rFonts w:ascii="Times New Roman" w:hAnsi="Times New Roman" w:cs="Times New Roman"/>
          <w:sz w:val="21"/>
          <w:szCs w:val="21"/>
        </w:rPr>
      </w:pPr>
    </w:p>
    <w:p w14:paraId="3FF19D4F" w14:textId="77777777" w:rsidR="00145C3D" w:rsidRPr="005B0A3E" w:rsidRDefault="00145C3D" w:rsidP="00D21834">
      <w:pPr>
        <w:spacing w:line="240" w:lineRule="atLeast"/>
        <w:ind w:left="1080" w:hanging="720"/>
        <w:rPr>
          <w:rFonts w:ascii="Times New Roman" w:hAnsi="Times New Roman" w:cs="Times New Roman"/>
          <w:sz w:val="21"/>
          <w:szCs w:val="21"/>
        </w:rPr>
      </w:pPr>
      <w:r w:rsidRPr="005B0A3E">
        <w:rPr>
          <w:rFonts w:ascii="Times New Roman" w:hAnsi="Times New Roman" w:cs="Times New Roman"/>
          <w:sz w:val="21"/>
          <w:szCs w:val="21"/>
        </w:rPr>
        <w:t>10.L.2.</w:t>
      </w:r>
      <w:r w:rsidRPr="005B0A3E">
        <w:rPr>
          <w:rFonts w:ascii="Times New Roman" w:hAnsi="Times New Roman" w:cs="Times New Roman"/>
          <w:sz w:val="21"/>
          <w:szCs w:val="21"/>
        </w:rPr>
        <w:tab/>
        <w:t>The facility must provide reasonable access to any resident by any entity or individual that provides health, social, legal, or other services to the resident, subject to the resident's right to deny or withdraw consent at any time.</w:t>
      </w:r>
    </w:p>
    <w:p w14:paraId="332CA95B" w14:textId="77777777" w:rsidR="00145C3D" w:rsidRPr="005B0A3E" w:rsidRDefault="00145C3D" w:rsidP="00BF7585">
      <w:pPr>
        <w:spacing w:line="240" w:lineRule="atLeast"/>
        <w:rPr>
          <w:rFonts w:ascii="Times New Roman" w:hAnsi="Times New Roman" w:cs="Times New Roman"/>
          <w:sz w:val="21"/>
          <w:szCs w:val="21"/>
        </w:rPr>
      </w:pPr>
    </w:p>
    <w:p w14:paraId="5369D0BD" w14:textId="46060F47" w:rsidR="00145C3D" w:rsidRPr="005B0A3E" w:rsidRDefault="00145C3D" w:rsidP="00D21834">
      <w:pPr>
        <w:spacing w:line="240" w:lineRule="atLeast"/>
        <w:ind w:left="1080" w:hanging="720"/>
        <w:rPr>
          <w:rFonts w:ascii="Times New Roman" w:hAnsi="Times New Roman" w:cs="Times New Roman"/>
          <w:color w:val="FF0000"/>
          <w:sz w:val="21"/>
          <w:szCs w:val="21"/>
        </w:rPr>
      </w:pPr>
      <w:r w:rsidRPr="005B0A3E">
        <w:rPr>
          <w:rFonts w:ascii="Times New Roman" w:hAnsi="Times New Roman" w:cs="Times New Roman"/>
          <w:sz w:val="21"/>
          <w:szCs w:val="21"/>
        </w:rPr>
        <w:t>10.L.3.</w:t>
      </w:r>
      <w:r w:rsidRPr="005B0A3E">
        <w:rPr>
          <w:rFonts w:ascii="Times New Roman" w:hAnsi="Times New Roman" w:cs="Times New Roman"/>
          <w:sz w:val="21"/>
          <w:szCs w:val="21"/>
        </w:rPr>
        <w:tab/>
        <w:t xml:space="preserve">The facility must allow representatives of the </w:t>
      </w:r>
      <w:proofErr w:type="gramStart"/>
      <w:r w:rsidRPr="005B0A3E">
        <w:rPr>
          <w:rFonts w:ascii="Times New Roman" w:hAnsi="Times New Roman" w:cs="Times New Roman"/>
          <w:sz w:val="21"/>
          <w:szCs w:val="21"/>
        </w:rPr>
        <w:t>Long Term</w:t>
      </w:r>
      <w:proofErr w:type="gramEnd"/>
      <w:r w:rsidRPr="005B0A3E">
        <w:rPr>
          <w:rFonts w:ascii="Times New Roman" w:hAnsi="Times New Roman" w:cs="Times New Roman"/>
          <w:sz w:val="21"/>
          <w:szCs w:val="21"/>
        </w:rPr>
        <w:t xml:space="preserve"> Care Ombudsman Program to examine a resident's clinical records with the oral or written permission of the resident or the resident's legal representative, and consistent with State law.</w:t>
      </w:r>
      <w:r w:rsidR="00D21834" w:rsidRPr="005B0A3E">
        <w:rPr>
          <w:rFonts w:ascii="Times New Roman" w:hAnsi="Times New Roman" w:cs="Times New Roman"/>
          <w:sz w:val="21"/>
          <w:szCs w:val="21"/>
        </w:rPr>
        <w:t xml:space="preserve"> </w:t>
      </w:r>
    </w:p>
    <w:p w14:paraId="1D79C3D8" w14:textId="77777777" w:rsidR="00145C3D" w:rsidRPr="005B0A3E" w:rsidRDefault="00145C3D" w:rsidP="00BF7585">
      <w:pPr>
        <w:spacing w:line="240" w:lineRule="atLeast"/>
        <w:rPr>
          <w:rFonts w:ascii="Times New Roman" w:hAnsi="Times New Roman" w:cs="Times New Roman"/>
          <w:sz w:val="21"/>
          <w:szCs w:val="21"/>
        </w:rPr>
      </w:pPr>
    </w:p>
    <w:p w14:paraId="635AFF7F"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10.M.</w:t>
      </w:r>
      <w:r w:rsidRPr="005B0A3E">
        <w:rPr>
          <w:rFonts w:ascii="Times New Roman" w:hAnsi="Times New Roman" w:cs="Times New Roman"/>
          <w:sz w:val="21"/>
          <w:szCs w:val="21"/>
        </w:rPr>
        <w:tab/>
      </w:r>
      <w:r w:rsidRPr="005B0A3E">
        <w:rPr>
          <w:rFonts w:ascii="Times New Roman" w:hAnsi="Times New Roman" w:cs="Times New Roman"/>
          <w:b/>
          <w:sz w:val="21"/>
          <w:szCs w:val="21"/>
        </w:rPr>
        <w:t>Telephone</w:t>
      </w:r>
    </w:p>
    <w:p w14:paraId="350896A9" w14:textId="77777777" w:rsidR="00145C3D" w:rsidRPr="005B0A3E" w:rsidRDefault="00145C3D" w:rsidP="00BF7585">
      <w:pPr>
        <w:spacing w:line="240" w:lineRule="atLeast"/>
        <w:rPr>
          <w:rFonts w:ascii="Times New Roman" w:hAnsi="Times New Roman" w:cs="Times New Roman"/>
          <w:sz w:val="21"/>
          <w:szCs w:val="21"/>
        </w:rPr>
      </w:pPr>
    </w:p>
    <w:p w14:paraId="25889DF9" w14:textId="77777777" w:rsidR="00145C3D" w:rsidRPr="005B0A3E" w:rsidRDefault="00145C3D" w:rsidP="00D21834">
      <w:pPr>
        <w:spacing w:line="240" w:lineRule="atLeast"/>
        <w:ind w:left="360"/>
        <w:rPr>
          <w:rFonts w:ascii="Times New Roman" w:hAnsi="Times New Roman" w:cs="Times New Roman"/>
          <w:sz w:val="21"/>
          <w:szCs w:val="21"/>
        </w:rPr>
      </w:pPr>
      <w:r w:rsidRPr="005B0A3E">
        <w:rPr>
          <w:rFonts w:ascii="Times New Roman" w:hAnsi="Times New Roman" w:cs="Times New Roman"/>
          <w:sz w:val="21"/>
          <w:szCs w:val="21"/>
        </w:rPr>
        <w:t>The resident has the right to have regular access to the private use of a telephone. Amplification shall be provided for the hearing impaired.</w:t>
      </w:r>
    </w:p>
    <w:p w14:paraId="0521255D" w14:textId="77777777" w:rsidR="00145C3D" w:rsidRPr="005B0A3E" w:rsidRDefault="00145C3D" w:rsidP="00BF7585">
      <w:pPr>
        <w:spacing w:line="240" w:lineRule="atLeast"/>
        <w:rPr>
          <w:rFonts w:ascii="Times New Roman" w:hAnsi="Times New Roman" w:cs="Times New Roman"/>
          <w:sz w:val="21"/>
          <w:szCs w:val="21"/>
        </w:rPr>
      </w:pPr>
    </w:p>
    <w:p w14:paraId="63A31455"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10.N.</w:t>
      </w:r>
      <w:r w:rsidRPr="005B0A3E">
        <w:rPr>
          <w:rFonts w:ascii="Times New Roman" w:hAnsi="Times New Roman" w:cs="Times New Roman"/>
          <w:sz w:val="21"/>
          <w:szCs w:val="21"/>
        </w:rPr>
        <w:tab/>
      </w:r>
      <w:r w:rsidRPr="005B0A3E">
        <w:rPr>
          <w:rFonts w:ascii="Times New Roman" w:hAnsi="Times New Roman" w:cs="Times New Roman"/>
          <w:b/>
          <w:sz w:val="21"/>
          <w:szCs w:val="21"/>
        </w:rPr>
        <w:t>Personal Property</w:t>
      </w:r>
    </w:p>
    <w:p w14:paraId="024FFFE3" w14:textId="77777777" w:rsidR="00145C3D" w:rsidRPr="005B0A3E" w:rsidRDefault="00145C3D" w:rsidP="00BF7585">
      <w:pPr>
        <w:spacing w:line="240" w:lineRule="atLeast"/>
        <w:rPr>
          <w:rFonts w:ascii="Times New Roman" w:hAnsi="Times New Roman" w:cs="Times New Roman"/>
          <w:sz w:val="21"/>
          <w:szCs w:val="21"/>
        </w:rPr>
      </w:pPr>
    </w:p>
    <w:p w14:paraId="5218565F" w14:textId="77777777" w:rsidR="00145C3D" w:rsidRPr="005B0A3E" w:rsidRDefault="00145C3D" w:rsidP="00D21834">
      <w:pPr>
        <w:spacing w:line="240" w:lineRule="atLeast"/>
        <w:ind w:left="360"/>
        <w:rPr>
          <w:rFonts w:ascii="Times New Roman" w:hAnsi="Times New Roman" w:cs="Times New Roman"/>
          <w:sz w:val="21"/>
          <w:szCs w:val="21"/>
        </w:rPr>
      </w:pPr>
      <w:r w:rsidRPr="005B0A3E">
        <w:rPr>
          <w:rFonts w:ascii="Times New Roman" w:hAnsi="Times New Roman" w:cs="Times New Roman"/>
          <w:sz w:val="21"/>
          <w:szCs w:val="21"/>
        </w:rPr>
        <w:t xml:space="preserve">The resident has the right to retain and use personal possessions including some furnishings and appropriate clothing as space permits, unless to do so would infringe upon the rights or health and safety of other residents. The facility must provide prior notification to the resident, legal representative or responsible person </w:t>
      </w:r>
      <w:proofErr w:type="gramStart"/>
      <w:r w:rsidRPr="005B0A3E">
        <w:rPr>
          <w:rFonts w:ascii="Times New Roman" w:hAnsi="Times New Roman" w:cs="Times New Roman"/>
          <w:sz w:val="21"/>
          <w:szCs w:val="21"/>
        </w:rPr>
        <w:t>in the event that</w:t>
      </w:r>
      <w:proofErr w:type="gramEnd"/>
      <w:r w:rsidRPr="005B0A3E">
        <w:rPr>
          <w:rFonts w:ascii="Times New Roman" w:hAnsi="Times New Roman" w:cs="Times New Roman"/>
          <w:sz w:val="21"/>
          <w:szCs w:val="21"/>
        </w:rPr>
        <w:t xml:space="preserve"> the </w:t>
      </w:r>
      <w:proofErr w:type="spellStart"/>
      <w:r w:rsidRPr="005B0A3E">
        <w:rPr>
          <w:rFonts w:ascii="Times New Roman" w:hAnsi="Times New Roman" w:cs="Times New Roman"/>
          <w:sz w:val="21"/>
          <w:szCs w:val="21"/>
        </w:rPr>
        <w:t>resident's</w:t>
      </w:r>
      <w:proofErr w:type="spellEnd"/>
      <w:r w:rsidRPr="005B0A3E">
        <w:rPr>
          <w:rFonts w:ascii="Times New Roman" w:hAnsi="Times New Roman" w:cs="Times New Roman"/>
          <w:sz w:val="21"/>
          <w:szCs w:val="21"/>
        </w:rPr>
        <w:t xml:space="preserve"> personal possessions must be searched in order to protect the health and safety of the resident or other residents.</w:t>
      </w:r>
    </w:p>
    <w:p w14:paraId="0AB6491E" w14:textId="77777777" w:rsidR="00145C3D" w:rsidRPr="005B0A3E" w:rsidRDefault="00145C3D" w:rsidP="00BF7585">
      <w:pPr>
        <w:spacing w:line="240" w:lineRule="atLeast"/>
        <w:rPr>
          <w:rFonts w:ascii="Times New Roman" w:hAnsi="Times New Roman" w:cs="Times New Roman"/>
          <w:sz w:val="21"/>
          <w:szCs w:val="21"/>
        </w:rPr>
      </w:pPr>
    </w:p>
    <w:p w14:paraId="0E1FBCC6"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10.O.</w:t>
      </w:r>
      <w:r w:rsidRPr="005B0A3E">
        <w:rPr>
          <w:rFonts w:ascii="Times New Roman" w:hAnsi="Times New Roman" w:cs="Times New Roman"/>
          <w:sz w:val="21"/>
          <w:szCs w:val="21"/>
        </w:rPr>
        <w:tab/>
      </w:r>
      <w:r w:rsidRPr="005B0A3E">
        <w:rPr>
          <w:rFonts w:ascii="Times New Roman" w:hAnsi="Times New Roman" w:cs="Times New Roman"/>
          <w:b/>
          <w:sz w:val="21"/>
          <w:szCs w:val="21"/>
        </w:rPr>
        <w:t>Married Couples</w:t>
      </w:r>
    </w:p>
    <w:p w14:paraId="7299A63C" w14:textId="77777777" w:rsidR="00145C3D" w:rsidRPr="005B0A3E" w:rsidRDefault="00145C3D" w:rsidP="00BF7585">
      <w:pPr>
        <w:spacing w:line="240" w:lineRule="atLeast"/>
        <w:rPr>
          <w:rFonts w:ascii="Times New Roman" w:hAnsi="Times New Roman" w:cs="Times New Roman"/>
          <w:sz w:val="21"/>
          <w:szCs w:val="21"/>
        </w:rPr>
      </w:pPr>
    </w:p>
    <w:p w14:paraId="0B8B2F61" w14:textId="77777777" w:rsidR="00145C3D" w:rsidRPr="005B0A3E" w:rsidRDefault="00145C3D" w:rsidP="00D21834">
      <w:pPr>
        <w:spacing w:line="240" w:lineRule="atLeast"/>
        <w:ind w:left="360"/>
        <w:rPr>
          <w:rFonts w:ascii="Times New Roman" w:hAnsi="Times New Roman" w:cs="Times New Roman"/>
          <w:sz w:val="21"/>
          <w:szCs w:val="21"/>
        </w:rPr>
      </w:pPr>
      <w:r w:rsidRPr="005B0A3E">
        <w:rPr>
          <w:rFonts w:ascii="Times New Roman" w:hAnsi="Times New Roman" w:cs="Times New Roman"/>
          <w:sz w:val="21"/>
          <w:szCs w:val="21"/>
        </w:rPr>
        <w:t>The resident has the right to share a room with his/her spouse when married residents live in the same facility and both spouses consent to the arrangement.</w:t>
      </w:r>
    </w:p>
    <w:p w14:paraId="75A55F25" w14:textId="77777777" w:rsidR="00145C3D" w:rsidRPr="00EB3294" w:rsidRDefault="00145C3D" w:rsidP="00BF7585">
      <w:pPr>
        <w:spacing w:line="240" w:lineRule="atLeast"/>
        <w:rPr>
          <w:rFonts w:ascii="Times New Roman" w:hAnsi="Times New Roman" w:cs="Times New Roman"/>
          <w:sz w:val="22"/>
          <w:szCs w:val="22"/>
        </w:rPr>
      </w:pPr>
    </w:p>
    <w:p w14:paraId="6440168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10.P.</w:t>
      </w:r>
      <w:r w:rsidRPr="00EB3294">
        <w:rPr>
          <w:rFonts w:ascii="Times New Roman" w:hAnsi="Times New Roman" w:cs="Times New Roman"/>
          <w:sz w:val="22"/>
          <w:szCs w:val="22"/>
        </w:rPr>
        <w:tab/>
      </w:r>
      <w:r w:rsidRPr="00EB3294">
        <w:rPr>
          <w:rFonts w:ascii="Times New Roman" w:hAnsi="Times New Roman" w:cs="Times New Roman"/>
          <w:b/>
          <w:sz w:val="22"/>
          <w:szCs w:val="22"/>
        </w:rPr>
        <w:t>Self- Administration of Drugs</w:t>
      </w:r>
    </w:p>
    <w:p w14:paraId="09AC740A" w14:textId="77777777" w:rsidR="00145C3D" w:rsidRPr="00EB3294" w:rsidRDefault="00145C3D" w:rsidP="00BF7585">
      <w:pPr>
        <w:spacing w:line="240" w:lineRule="atLeast"/>
        <w:rPr>
          <w:rFonts w:ascii="Times New Roman" w:hAnsi="Times New Roman" w:cs="Times New Roman"/>
          <w:sz w:val="22"/>
          <w:szCs w:val="22"/>
        </w:rPr>
      </w:pPr>
    </w:p>
    <w:p w14:paraId="37EC4BF2" w14:textId="77777777" w:rsidR="00145C3D" w:rsidRPr="00EB3294" w:rsidRDefault="00145C3D" w:rsidP="00D21834">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resident has a right to self-administer drugs when the interdisciplinary team has determined that this practice is safe.</w:t>
      </w:r>
    </w:p>
    <w:p w14:paraId="7F2A521C" w14:textId="77777777" w:rsidR="00145C3D" w:rsidRPr="00EB3294" w:rsidRDefault="00145C3D" w:rsidP="00BF7585">
      <w:pPr>
        <w:spacing w:line="240" w:lineRule="atLeast"/>
        <w:rPr>
          <w:rFonts w:ascii="Times New Roman" w:hAnsi="Times New Roman" w:cs="Times New Roman"/>
          <w:sz w:val="22"/>
          <w:szCs w:val="22"/>
        </w:rPr>
      </w:pPr>
    </w:p>
    <w:p w14:paraId="159CFC2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10.Q.</w:t>
      </w:r>
      <w:r w:rsidRPr="00EB3294">
        <w:rPr>
          <w:rFonts w:ascii="Times New Roman" w:hAnsi="Times New Roman" w:cs="Times New Roman"/>
          <w:sz w:val="22"/>
          <w:szCs w:val="22"/>
        </w:rPr>
        <w:tab/>
      </w:r>
      <w:r w:rsidRPr="00EB3294">
        <w:rPr>
          <w:rFonts w:ascii="Times New Roman" w:hAnsi="Times New Roman" w:cs="Times New Roman"/>
          <w:b/>
          <w:sz w:val="22"/>
          <w:szCs w:val="22"/>
        </w:rPr>
        <w:t>Transfer and Discharge Rights</w:t>
      </w:r>
    </w:p>
    <w:p w14:paraId="428220EF" w14:textId="77777777" w:rsidR="00145C3D" w:rsidRPr="00EB3294" w:rsidRDefault="00145C3D" w:rsidP="00BF7585">
      <w:pPr>
        <w:spacing w:line="240" w:lineRule="atLeast"/>
        <w:rPr>
          <w:rFonts w:ascii="Times New Roman" w:hAnsi="Times New Roman" w:cs="Times New Roman"/>
          <w:sz w:val="22"/>
          <w:szCs w:val="22"/>
        </w:rPr>
      </w:pPr>
    </w:p>
    <w:p w14:paraId="1536569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10.Q.1.</w:t>
      </w:r>
      <w:r w:rsidRPr="00EB3294">
        <w:rPr>
          <w:rFonts w:ascii="Times New Roman" w:hAnsi="Times New Roman" w:cs="Times New Roman"/>
          <w:sz w:val="22"/>
          <w:szCs w:val="22"/>
        </w:rPr>
        <w:tab/>
      </w:r>
      <w:r w:rsidRPr="00EB3294">
        <w:rPr>
          <w:rFonts w:ascii="Times New Roman" w:hAnsi="Times New Roman" w:cs="Times New Roman"/>
          <w:b/>
          <w:sz w:val="22"/>
          <w:szCs w:val="22"/>
        </w:rPr>
        <w:t>Definition</w:t>
      </w:r>
    </w:p>
    <w:p w14:paraId="60A438DD" w14:textId="77777777" w:rsidR="00145C3D" w:rsidRPr="00EB3294" w:rsidRDefault="00145C3D" w:rsidP="00BF7585">
      <w:pPr>
        <w:spacing w:line="240" w:lineRule="atLeast"/>
        <w:rPr>
          <w:rFonts w:ascii="Times New Roman" w:hAnsi="Times New Roman" w:cs="Times New Roman"/>
          <w:sz w:val="22"/>
          <w:szCs w:val="22"/>
        </w:rPr>
      </w:pPr>
    </w:p>
    <w:p w14:paraId="172672F8" w14:textId="77777777"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Transfer and discharge </w:t>
      </w:r>
      <w:proofErr w:type="gramStart"/>
      <w:r w:rsidRPr="00EB3294">
        <w:rPr>
          <w:rFonts w:ascii="Times New Roman" w:hAnsi="Times New Roman" w:cs="Times New Roman"/>
          <w:sz w:val="22"/>
          <w:szCs w:val="22"/>
        </w:rPr>
        <w:t>includes</w:t>
      </w:r>
      <w:proofErr w:type="gramEnd"/>
      <w:r w:rsidRPr="00EB3294">
        <w:rPr>
          <w:rFonts w:ascii="Times New Roman" w:hAnsi="Times New Roman" w:cs="Times New Roman"/>
          <w:sz w:val="22"/>
          <w:szCs w:val="22"/>
        </w:rPr>
        <w:t xml:space="preserve"> movement of a resident to a bed outside of the certified unit, whether that bed is in the same facility or not. Transfer and discharge </w:t>
      </w:r>
      <w:proofErr w:type="gramStart"/>
      <w:r w:rsidRPr="00EB3294">
        <w:rPr>
          <w:rFonts w:ascii="Times New Roman" w:hAnsi="Times New Roman" w:cs="Times New Roman"/>
          <w:sz w:val="22"/>
          <w:szCs w:val="22"/>
        </w:rPr>
        <w:t>does</w:t>
      </w:r>
      <w:proofErr w:type="gramEnd"/>
      <w:r w:rsidRPr="00EB3294">
        <w:rPr>
          <w:rFonts w:ascii="Times New Roman" w:hAnsi="Times New Roman" w:cs="Times New Roman"/>
          <w:sz w:val="22"/>
          <w:szCs w:val="22"/>
        </w:rPr>
        <w:t xml:space="preserve"> not refer to movement of a resident to a bed within the same certified unit.</w:t>
      </w:r>
    </w:p>
    <w:p w14:paraId="39155129" w14:textId="77777777" w:rsidR="00145C3D" w:rsidRPr="00EB3294" w:rsidRDefault="00145C3D" w:rsidP="00BF7585">
      <w:pPr>
        <w:spacing w:line="240" w:lineRule="atLeast"/>
        <w:rPr>
          <w:rFonts w:ascii="Times New Roman" w:hAnsi="Times New Roman" w:cs="Times New Roman"/>
          <w:sz w:val="22"/>
          <w:szCs w:val="22"/>
        </w:rPr>
      </w:pPr>
    </w:p>
    <w:p w14:paraId="01D76D29"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10.Q.2.</w:t>
      </w:r>
      <w:r w:rsidRPr="00EB3294">
        <w:rPr>
          <w:rFonts w:ascii="Times New Roman" w:hAnsi="Times New Roman" w:cs="Times New Roman"/>
          <w:sz w:val="22"/>
          <w:szCs w:val="22"/>
        </w:rPr>
        <w:tab/>
      </w:r>
      <w:r w:rsidRPr="00EB3294">
        <w:rPr>
          <w:rFonts w:ascii="Times New Roman" w:hAnsi="Times New Roman" w:cs="Times New Roman"/>
          <w:b/>
          <w:sz w:val="22"/>
          <w:szCs w:val="22"/>
        </w:rPr>
        <w:t>Transfer and Discharge Requirements</w:t>
      </w:r>
    </w:p>
    <w:p w14:paraId="40837A83" w14:textId="77777777" w:rsidR="00145C3D" w:rsidRPr="00EB3294" w:rsidRDefault="00145C3D" w:rsidP="00BF7585">
      <w:pPr>
        <w:spacing w:line="240" w:lineRule="atLeast"/>
        <w:rPr>
          <w:rFonts w:ascii="Times New Roman" w:hAnsi="Times New Roman" w:cs="Times New Roman"/>
          <w:sz w:val="22"/>
          <w:szCs w:val="22"/>
        </w:rPr>
      </w:pPr>
    </w:p>
    <w:p w14:paraId="0EFFCB69" w14:textId="77777777"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facility must permit each resident to remain in the unit or facility, and not transfer or discharge the resident from the unit or facility unless:</w:t>
      </w:r>
    </w:p>
    <w:p w14:paraId="062B4122" w14:textId="77777777" w:rsidR="00145C3D" w:rsidRPr="00EB3294" w:rsidRDefault="00145C3D" w:rsidP="00BF7585">
      <w:pPr>
        <w:spacing w:line="240" w:lineRule="atLeast"/>
        <w:rPr>
          <w:rFonts w:ascii="Times New Roman" w:hAnsi="Times New Roman" w:cs="Times New Roman"/>
          <w:sz w:val="22"/>
          <w:szCs w:val="22"/>
        </w:rPr>
      </w:pPr>
    </w:p>
    <w:p w14:paraId="446E5B7D"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transfer or discharge is necessary for the resident's welfare and the resident's needs cannot be met in the unit or facility.</w:t>
      </w:r>
    </w:p>
    <w:p w14:paraId="58B8B5B5" w14:textId="77777777" w:rsidR="00145C3D" w:rsidRPr="00EB3294" w:rsidRDefault="00145C3D" w:rsidP="00BF7585">
      <w:pPr>
        <w:spacing w:line="240" w:lineRule="atLeast"/>
        <w:rPr>
          <w:rFonts w:ascii="Times New Roman" w:hAnsi="Times New Roman" w:cs="Times New Roman"/>
          <w:sz w:val="22"/>
          <w:szCs w:val="22"/>
        </w:rPr>
      </w:pPr>
    </w:p>
    <w:p w14:paraId="411FBECA"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The transfer or discharge is appropriate because the </w:t>
      </w:r>
      <w:proofErr w:type="spellStart"/>
      <w:r w:rsidRPr="00EB3294">
        <w:rPr>
          <w:rFonts w:ascii="Times New Roman" w:hAnsi="Times New Roman" w:cs="Times New Roman"/>
          <w:sz w:val="22"/>
          <w:szCs w:val="22"/>
        </w:rPr>
        <w:t>resident's</w:t>
      </w:r>
      <w:proofErr w:type="spellEnd"/>
      <w:r w:rsidRPr="00EB3294">
        <w:rPr>
          <w:rFonts w:ascii="Times New Roman" w:hAnsi="Times New Roman" w:cs="Times New Roman"/>
          <w:sz w:val="22"/>
          <w:szCs w:val="22"/>
        </w:rPr>
        <w:t xml:space="preserve"> health and/or functional ability has improved sufficiently so that the resident no longer needs the services provided by the unit or facility.</w:t>
      </w:r>
    </w:p>
    <w:p w14:paraId="79E723A5" w14:textId="77777777" w:rsidR="00145C3D" w:rsidRPr="00EB3294" w:rsidRDefault="00145C3D" w:rsidP="00BF7585">
      <w:pPr>
        <w:spacing w:line="240" w:lineRule="atLeast"/>
        <w:rPr>
          <w:rFonts w:ascii="Times New Roman" w:hAnsi="Times New Roman" w:cs="Times New Roman"/>
          <w:sz w:val="22"/>
          <w:szCs w:val="22"/>
        </w:rPr>
      </w:pPr>
    </w:p>
    <w:p w14:paraId="334F701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21834">
        <w:rPr>
          <w:rFonts w:ascii="Times New Roman" w:hAnsi="Times New Roman" w:cs="Times New Roman"/>
          <w:sz w:val="22"/>
          <w:szCs w:val="22"/>
        </w:rPr>
        <w:tab/>
      </w:r>
      <w:r w:rsidRPr="00EB3294">
        <w:rPr>
          <w:rFonts w:ascii="Times New Roman" w:hAnsi="Times New Roman" w:cs="Times New Roman"/>
          <w:sz w:val="22"/>
          <w:szCs w:val="22"/>
        </w:rPr>
        <w:t>c.</w:t>
      </w:r>
      <w:r w:rsidRPr="00EB3294">
        <w:rPr>
          <w:rFonts w:ascii="Times New Roman" w:hAnsi="Times New Roman" w:cs="Times New Roman"/>
          <w:sz w:val="22"/>
          <w:szCs w:val="22"/>
        </w:rPr>
        <w:tab/>
        <w:t>The safety and/or health of individuals in the facility is endangered.</w:t>
      </w:r>
    </w:p>
    <w:p w14:paraId="098C2C01" w14:textId="77777777" w:rsidR="00145C3D" w:rsidRPr="00EB3294" w:rsidRDefault="00145C3D" w:rsidP="00BF7585">
      <w:pPr>
        <w:spacing w:line="240" w:lineRule="atLeast"/>
        <w:rPr>
          <w:rFonts w:ascii="Times New Roman" w:hAnsi="Times New Roman" w:cs="Times New Roman"/>
          <w:sz w:val="22"/>
          <w:szCs w:val="22"/>
        </w:rPr>
      </w:pPr>
    </w:p>
    <w:p w14:paraId="6180C953"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The resident has failed, after reasonable and appropriate notice, to pay for (or to have paid under Medicare or Medicaid) a stay at the facility. For a resident who becomes eligible for Medicaid after admission to a facility, the facility may charge a resident only charges allowable under Medicaid.</w:t>
      </w:r>
    </w:p>
    <w:p w14:paraId="24B86060" w14:textId="77777777" w:rsidR="00145C3D" w:rsidRPr="00EB3294" w:rsidRDefault="00145C3D" w:rsidP="00BF7585">
      <w:pPr>
        <w:spacing w:line="240" w:lineRule="atLeast"/>
        <w:rPr>
          <w:rFonts w:ascii="Times New Roman" w:hAnsi="Times New Roman" w:cs="Times New Roman"/>
          <w:sz w:val="22"/>
          <w:szCs w:val="22"/>
        </w:rPr>
      </w:pPr>
    </w:p>
    <w:p w14:paraId="505619F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21834">
        <w:rPr>
          <w:rFonts w:ascii="Times New Roman" w:hAnsi="Times New Roman" w:cs="Times New Roman"/>
          <w:sz w:val="22"/>
          <w:szCs w:val="22"/>
        </w:rPr>
        <w:tab/>
      </w: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The facility ceases </w:t>
      </w:r>
      <w:proofErr w:type="gramStart"/>
      <w:r w:rsidRPr="00EB3294">
        <w:rPr>
          <w:rFonts w:ascii="Times New Roman" w:hAnsi="Times New Roman" w:cs="Times New Roman"/>
          <w:sz w:val="22"/>
          <w:szCs w:val="22"/>
        </w:rPr>
        <w:t>to operate</w:t>
      </w:r>
      <w:proofErr w:type="gramEnd"/>
      <w:r w:rsidRPr="00EB3294">
        <w:rPr>
          <w:rFonts w:ascii="Times New Roman" w:hAnsi="Times New Roman" w:cs="Times New Roman"/>
          <w:sz w:val="22"/>
          <w:szCs w:val="22"/>
        </w:rPr>
        <w:t>.</w:t>
      </w:r>
    </w:p>
    <w:p w14:paraId="4F0DD82F" w14:textId="35384532" w:rsidR="008E1CFA" w:rsidRPr="008E1CFA" w:rsidRDefault="008E1CFA" w:rsidP="008E1CFA">
      <w:pPr>
        <w:spacing w:line="240" w:lineRule="atLeast"/>
        <w:rPr>
          <w:rFonts w:ascii="Times New Roman" w:hAnsi="Times New Roman" w:cs="Times New Roman"/>
          <w:sz w:val="22"/>
          <w:szCs w:val="22"/>
        </w:rPr>
      </w:pPr>
    </w:p>
    <w:p w14:paraId="0BFFE59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10.Q.3.</w:t>
      </w:r>
      <w:r w:rsidRPr="00EB3294">
        <w:rPr>
          <w:rFonts w:ascii="Times New Roman" w:hAnsi="Times New Roman" w:cs="Times New Roman"/>
          <w:sz w:val="22"/>
          <w:szCs w:val="22"/>
        </w:rPr>
        <w:tab/>
      </w:r>
      <w:r w:rsidRPr="00EB3294">
        <w:rPr>
          <w:rFonts w:ascii="Times New Roman" w:hAnsi="Times New Roman" w:cs="Times New Roman"/>
          <w:b/>
          <w:sz w:val="22"/>
          <w:szCs w:val="22"/>
        </w:rPr>
        <w:t>Notice Before Transfer</w:t>
      </w:r>
    </w:p>
    <w:p w14:paraId="73182BAB" w14:textId="77777777" w:rsidR="00145C3D" w:rsidRPr="00EB3294" w:rsidRDefault="00145C3D" w:rsidP="00BF7585">
      <w:pPr>
        <w:spacing w:line="240" w:lineRule="atLeast"/>
        <w:rPr>
          <w:rFonts w:ascii="Times New Roman" w:hAnsi="Times New Roman" w:cs="Times New Roman"/>
          <w:sz w:val="22"/>
          <w:szCs w:val="22"/>
        </w:rPr>
      </w:pPr>
    </w:p>
    <w:p w14:paraId="01504074" w14:textId="77777777"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Before a facility transfers or discharges a resident, the facility must notify the resident and, if known, a family member or legal representative of the resident, of the transfer or discharge and the reasons.</w:t>
      </w:r>
    </w:p>
    <w:p w14:paraId="7EC54308" w14:textId="77777777" w:rsidR="00145C3D" w:rsidRPr="00EB3294" w:rsidRDefault="00145C3D" w:rsidP="00BF7585">
      <w:pPr>
        <w:spacing w:line="240" w:lineRule="atLeast"/>
        <w:rPr>
          <w:rFonts w:ascii="Times New Roman" w:hAnsi="Times New Roman" w:cs="Times New Roman"/>
          <w:sz w:val="22"/>
          <w:szCs w:val="22"/>
        </w:rPr>
      </w:pPr>
    </w:p>
    <w:p w14:paraId="70A98024" w14:textId="77777777" w:rsidR="00145C3D" w:rsidRPr="00EB3294" w:rsidRDefault="00145C3D" w:rsidP="00D21834">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t>The resident’s clinical record shall contain documentation describing the basis for the transfer or discharge.</w:t>
      </w:r>
    </w:p>
    <w:p w14:paraId="31A5E296" w14:textId="77777777" w:rsidR="00145C3D" w:rsidRPr="00EB3294" w:rsidRDefault="00145C3D" w:rsidP="00BF7585">
      <w:pPr>
        <w:spacing w:line="240" w:lineRule="atLeast"/>
        <w:rPr>
          <w:rFonts w:ascii="Times New Roman" w:hAnsi="Times New Roman" w:cs="Times New Roman"/>
          <w:sz w:val="22"/>
          <w:szCs w:val="22"/>
        </w:rPr>
      </w:pPr>
    </w:p>
    <w:p w14:paraId="43F2518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10.Q.4.</w:t>
      </w:r>
      <w:r w:rsidRPr="00EB3294">
        <w:rPr>
          <w:rFonts w:ascii="Times New Roman" w:hAnsi="Times New Roman" w:cs="Times New Roman"/>
          <w:sz w:val="22"/>
          <w:szCs w:val="22"/>
        </w:rPr>
        <w:tab/>
      </w:r>
      <w:r w:rsidRPr="00EB3294">
        <w:rPr>
          <w:rFonts w:ascii="Times New Roman" w:hAnsi="Times New Roman" w:cs="Times New Roman"/>
          <w:b/>
          <w:sz w:val="22"/>
          <w:szCs w:val="22"/>
        </w:rPr>
        <w:t>Contents of the Notice</w:t>
      </w:r>
    </w:p>
    <w:p w14:paraId="422FB636" w14:textId="77777777" w:rsidR="00145C3D" w:rsidRPr="00EB3294" w:rsidRDefault="00145C3D" w:rsidP="00BF7585">
      <w:pPr>
        <w:spacing w:line="240" w:lineRule="atLeast"/>
        <w:rPr>
          <w:rFonts w:ascii="Times New Roman" w:hAnsi="Times New Roman" w:cs="Times New Roman"/>
          <w:sz w:val="22"/>
          <w:szCs w:val="22"/>
        </w:rPr>
      </w:pPr>
    </w:p>
    <w:p w14:paraId="3B6E1899" w14:textId="7184FDBE" w:rsidR="00D21834"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Each notice must be written and </w:t>
      </w:r>
      <w:proofErr w:type="gramStart"/>
      <w:r w:rsidRPr="00EB3294">
        <w:rPr>
          <w:rFonts w:ascii="Times New Roman" w:hAnsi="Times New Roman" w:cs="Times New Roman"/>
          <w:sz w:val="22"/>
          <w:szCs w:val="22"/>
        </w:rPr>
        <w:t>include</w:t>
      </w:r>
      <w:proofErr w:type="gramEnd"/>
      <w:r w:rsidRPr="00EB3294">
        <w:rPr>
          <w:rFonts w:ascii="Times New Roman" w:hAnsi="Times New Roman" w:cs="Times New Roman"/>
          <w:sz w:val="22"/>
          <w:szCs w:val="22"/>
        </w:rPr>
        <w:t>, in a language and manner understood by the resident.</w:t>
      </w:r>
      <w:r w:rsidR="00D21834">
        <w:rPr>
          <w:rFonts w:ascii="Times New Roman" w:hAnsi="Times New Roman" w:cs="Times New Roman"/>
          <w:sz w:val="22"/>
          <w:szCs w:val="22"/>
        </w:rPr>
        <w:t xml:space="preserve"> </w:t>
      </w:r>
    </w:p>
    <w:p w14:paraId="09B27D67" w14:textId="77777777" w:rsidR="00145C3D" w:rsidRPr="00EB3294" w:rsidRDefault="00145C3D" w:rsidP="00BF7585">
      <w:pPr>
        <w:spacing w:line="240" w:lineRule="atLeast"/>
        <w:rPr>
          <w:rFonts w:ascii="Times New Roman" w:hAnsi="Times New Roman" w:cs="Times New Roman"/>
          <w:sz w:val="22"/>
          <w:szCs w:val="22"/>
        </w:rPr>
      </w:pPr>
    </w:p>
    <w:p w14:paraId="1F818766" w14:textId="77777777" w:rsidR="00145C3D" w:rsidRPr="00EB3294" w:rsidRDefault="00145C3D" w:rsidP="00BF7585">
      <w:pPr>
        <w:spacing w:line="240" w:lineRule="atLeast"/>
        <w:rPr>
          <w:rFonts w:ascii="Times New Roman" w:hAnsi="Times New Roman" w:cs="Times New Roman"/>
          <w:sz w:val="22"/>
          <w:szCs w:val="22"/>
        </w:rPr>
      </w:pPr>
    </w:p>
    <w:p w14:paraId="1E42EA90" w14:textId="77777777" w:rsidR="005B0A3E" w:rsidRDefault="005B0A3E">
      <w:pPr>
        <w:rPr>
          <w:rFonts w:ascii="Times New Roman" w:hAnsi="Times New Roman" w:cs="Times New Roman"/>
          <w:sz w:val="22"/>
          <w:szCs w:val="22"/>
        </w:rPr>
      </w:pPr>
      <w:r>
        <w:rPr>
          <w:rFonts w:ascii="Times New Roman" w:hAnsi="Times New Roman" w:cs="Times New Roman"/>
          <w:sz w:val="22"/>
          <w:szCs w:val="22"/>
        </w:rPr>
        <w:br w:type="page"/>
      </w:r>
    </w:p>
    <w:p w14:paraId="4734299F" w14:textId="27E52ED8" w:rsidR="00145C3D"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lastRenderedPageBreak/>
        <w:t>a.</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provide for informed resident decisions, a nursing facility shall provide lists of licensed providers of care and services for all patients prior to discharge for whom home health care is needed.</w:t>
      </w:r>
    </w:p>
    <w:p w14:paraId="372DA33C" w14:textId="77777777" w:rsidR="00D21834" w:rsidRPr="00EB3294" w:rsidRDefault="00D21834" w:rsidP="00D21834">
      <w:pPr>
        <w:spacing w:line="240" w:lineRule="atLeast"/>
        <w:ind w:left="1440" w:hanging="360"/>
        <w:rPr>
          <w:rFonts w:ascii="Times New Roman" w:hAnsi="Times New Roman" w:cs="Times New Roman"/>
          <w:sz w:val="22"/>
          <w:szCs w:val="22"/>
        </w:rPr>
      </w:pPr>
    </w:p>
    <w:p w14:paraId="6CDC12E8" w14:textId="77777777" w:rsidR="00145C3D" w:rsidRPr="00EB3294" w:rsidRDefault="00145C3D" w:rsidP="00D21834">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For all residents requiring home health care, the list must include all licensed home health care providers that request to be listed and any branch offices, including addresses and telephone numbers, that serve the area in which the resident resides.</w:t>
      </w:r>
    </w:p>
    <w:p w14:paraId="51CE2D84" w14:textId="77777777" w:rsidR="00145C3D" w:rsidRPr="00EB3294" w:rsidRDefault="00145C3D" w:rsidP="00D21834">
      <w:pPr>
        <w:spacing w:line="240" w:lineRule="atLeast"/>
        <w:rPr>
          <w:rFonts w:ascii="Times New Roman" w:hAnsi="Times New Roman" w:cs="Times New Roman"/>
          <w:sz w:val="22"/>
          <w:szCs w:val="22"/>
        </w:rPr>
      </w:pPr>
    </w:p>
    <w:p w14:paraId="6DB4F5B2" w14:textId="77777777" w:rsidR="00145C3D" w:rsidRPr="00EB3294" w:rsidRDefault="00145C3D" w:rsidP="00D21834">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The nursing facility shall disclose to the resident any direct or indirect financial interest which the nursing facility has in the home health care provider.</w:t>
      </w:r>
    </w:p>
    <w:p w14:paraId="52429836" w14:textId="77777777" w:rsidR="00145C3D" w:rsidRPr="00EB3294" w:rsidRDefault="00145C3D" w:rsidP="00BF7585">
      <w:pPr>
        <w:spacing w:line="240" w:lineRule="atLeast"/>
        <w:rPr>
          <w:rFonts w:ascii="Times New Roman" w:hAnsi="Times New Roman" w:cs="Times New Roman"/>
          <w:sz w:val="22"/>
          <w:szCs w:val="22"/>
        </w:rPr>
      </w:pPr>
    </w:p>
    <w:p w14:paraId="5FD634D8" w14:textId="160751E5" w:rsidR="00145C3D"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For all residents transferring to another nursing facility, a list must be provided of all nursing facilities that request to be listed that serve the area in which the resident resides or wishes to reside.</w:t>
      </w:r>
    </w:p>
    <w:p w14:paraId="31DD7903" w14:textId="77777777" w:rsidR="00005330" w:rsidRPr="00EB3294" w:rsidRDefault="00005330" w:rsidP="00D21834">
      <w:pPr>
        <w:spacing w:line="240" w:lineRule="atLeast"/>
        <w:ind w:left="1440" w:hanging="360"/>
        <w:rPr>
          <w:rFonts w:ascii="Times New Roman" w:hAnsi="Times New Roman" w:cs="Times New Roman"/>
          <w:sz w:val="22"/>
          <w:szCs w:val="22"/>
        </w:rPr>
      </w:pPr>
    </w:p>
    <w:p w14:paraId="62B05A1E"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reason for the transfer or discharge, including events which are the basis for such action.</w:t>
      </w:r>
    </w:p>
    <w:p w14:paraId="227E11B5" w14:textId="77777777" w:rsidR="00145C3D" w:rsidRPr="00EB3294" w:rsidRDefault="00145C3D" w:rsidP="00D21834">
      <w:pPr>
        <w:spacing w:line="240" w:lineRule="atLeast"/>
        <w:rPr>
          <w:rFonts w:ascii="Times New Roman" w:hAnsi="Times New Roman" w:cs="Times New Roman"/>
          <w:sz w:val="22"/>
          <w:szCs w:val="22"/>
        </w:rPr>
      </w:pPr>
    </w:p>
    <w:p w14:paraId="597A1A4E" w14:textId="77777777" w:rsidR="00145C3D" w:rsidRDefault="00145C3D" w:rsidP="00D21834">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The effective date of the transfer or discharge.</w:t>
      </w:r>
    </w:p>
    <w:p w14:paraId="3C4FFC1A" w14:textId="77777777" w:rsidR="00D21834" w:rsidRPr="00EB3294" w:rsidRDefault="00D21834" w:rsidP="00D21834">
      <w:pPr>
        <w:spacing w:line="240" w:lineRule="atLeast"/>
        <w:rPr>
          <w:rFonts w:ascii="Times New Roman" w:hAnsi="Times New Roman" w:cs="Times New Roman"/>
          <w:sz w:val="22"/>
          <w:szCs w:val="22"/>
        </w:rPr>
      </w:pPr>
    </w:p>
    <w:p w14:paraId="63873C26" w14:textId="77777777" w:rsidR="00145C3D" w:rsidRPr="00EB3294" w:rsidRDefault="00145C3D" w:rsidP="00D21834">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The location to which the resident is transferred or discharged.</w:t>
      </w:r>
    </w:p>
    <w:p w14:paraId="561B5B50" w14:textId="77777777" w:rsidR="00145C3D" w:rsidRPr="00EB3294" w:rsidRDefault="00145C3D" w:rsidP="00D21834">
      <w:pPr>
        <w:spacing w:line="240" w:lineRule="atLeast"/>
        <w:rPr>
          <w:rFonts w:ascii="Times New Roman" w:hAnsi="Times New Roman" w:cs="Times New Roman"/>
          <w:sz w:val="22"/>
          <w:szCs w:val="22"/>
        </w:rPr>
      </w:pPr>
    </w:p>
    <w:p w14:paraId="728B0046"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 xml:space="preserve">Notice of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right to appeal the transfer or discharge as set forth in the Maine Medical Assistance Manual.</w:t>
      </w:r>
    </w:p>
    <w:p w14:paraId="59967311" w14:textId="77777777" w:rsidR="00145C3D" w:rsidRPr="00EB3294" w:rsidRDefault="00145C3D" w:rsidP="00D21834">
      <w:pPr>
        <w:spacing w:line="240" w:lineRule="atLeast"/>
        <w:rPr>
          <w:rFonts w:ascii="Times New Roman" w:hAnsi="Times New Roman" w:cs="Times New Roman"/>
          <w:sz w:val="22"/>
          <w:szCs w:val="22"/>
        </w:rPr>
      </w:pPr>
    </w:p>
    <w:p w14:paraId="7BC933E8" w14:textId="77777777" w:rsidR="00145C3D" w:rsidRPr="00EB3294" w:rsidRDefault="00145C3D" w:rsidP="00D21834">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 xml:space="preserve">The location to which the resident is transferred or discharged. </w:t>
      </w:r>
    </w:p>
    <w:p w14:paraId="70D93839" w14:textId="77777777" w:rsidR="00145C3D" w:rsidRPr="00EB3294" w:rsidRDefault="00145C3D" w:rsidP="00D21834">
      <w:pPr>
        <w:spacing w:line="240" w:lineRule="atLeast"/>
        <w:rPr>
          <w:rFonts w:ascii="Times New Roman" w:hAnsi="Times New Roman" w:cs="Times New Roman"/>
          <w:sz w:val="22"/>
          <w:szCs w:val="22"/>
        </w:rPr>
      </w:pPr>
    </w:p>
    <w:p w14:paraId="584EE71B" w14:textId="77777777"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Notice of the resident’s right to appeal the transfer or discharge as set forth in the Maine Medical Assistance Manual.</w:t>
      </w:r>
    </w:p>
    <w:p w14:paraId="6604CF26" w14:textId="77777777" w:rsidR="00145C3D" w:rsidRPr="00EB3294" w:rsidRDefault="00145C3D" w:rsidP="00D21834">
      <w:pPr>
        <w:pStyle w:val="BodyTextIndent3"/>
        <w:tabs>
          <w:tab w:val="clear" w:pos="547"/>
          <w:tab w:val="clear" w:pos="864"/>
          <w:tab w:val="clear" w:pos="1166"/>
          <w:tab w:val="clear" w:pos="1440"/>
          <w:tab w:val="clear" w:pos="2160"/>
          <w:tab w:val="clear" w:pos="2880"/>
        </w:tabs>
        <w:ind w:left="0" w:firstLine="0"/>
        <w:rPr>
          <w:sz w:val="22"/>
          <w:szCs w:val="22"/>
        </w:rPr>
      </w:pPr>
    </w:p>
    <w:p w14:paraId="618BC490" w14:textId="77777777" w:rsidR="00145C3D" w:rsidRPr="00EB3294" w:rsidRDefault="00145C3D" w:rsidP="00D21834">
      <w:pPr>
        <w:pStyle w:val="BodyTextIndent3"/>
        <w:tabs>
          <w:tab w:val="clear" w:pos="547"/>
          <w:tab w:val="clear" w:pos="864"/>
          <w:tab w:val="clear" w:pos="1166"/>
          <w:tab w:val="clear" w:pos="1440"/>
          <w:tab w:val="clear" w:pos="2160"/>
          <w:tab w:val="clear" w:pos="2880"/>
        </w:tabs>
        <w:ind w:hanging="360"/>
        <w:rPr>
          <w:sz w:val="22"/>
          <w:szCs w:val="22"/>
        </w:rPr>
      </w:pPr>
      <w:r w:rsidRPr="00EB3294">
        <w:rPr>
          <w:sz w:val="22"/>
          <w:szCs w:val="22"/>
        </w:rPr>
        <w:t>i.</w:t>
      </w:r>
      <w:r w:rsidRPr="00EB3294">
        <w:rPr>
          <w:sz w:val="22"/>
          <w:szCs w:val="22"/>
        </w:rPr>
        <w:tab/>
        <w:t xml:space="preserve">The mailing address and telephone number of the </w:t>
      </w:r>
      <w:proofErr w:type="gramStart"/>
      <w:r w:rsidRPr="00EB3294">
        <w:rPr>
          <w:sz w:val="22"/>
          <w:szCs w:val="22"/>
        </w:rPr>
        <w:t>Long Term</w:t>
      </w:r>
      <w:proofErr w:type="gramEnd"/>
      <w:r w:rsidRPr="00EB3294">
        <w:rPr>
          <w:sz w:val="22"/>
          <w:szCs w:val="22"/>
        </w:rPr>
        <w:t xml:space="preserve"> Care Ombudsman Program.</w:t>
      </w:r>
    </w:p>
    <w:p w14:paraId="4A00A765" w14:textId="77777777" w:rsidR="00145C3D" w:rsidRPr="00EB3294" w:rsidRDefault="00145C3D" w:rsidP="00D21834">
      <w:pPr>
        <w:pStyle w:val="BodyTextIndent3"/>
        <w:tabs>
          <w:tab w:val="clear" w:pos="547"/>
          <w:tab w:val="clear" w:pos="864"/>
          <w:tab w:val="clear" w:pos="1166"/>
          <w:tab w:val="clear" w:pos="1440"/>
          <w:tab w:val="clear" w:pos="2160"/>
          <w:tab w:val="clear" w:pos="2880"/>
        </w:tabs>
        <w:ind w:left="0" w:firstLine="0"/>
        <w:rPr>
          <w:sz w:val="22"/>
          <w:szCs w:val="22"/>
        </w:rPr>
      </w:pPr>
    </w:p>
    <w:p w14:paraId="1622BACA" w14:textId="31F318ED" w:rsidR="00145C3D" w:rsidRPr="00EB3294" w:rsidRDefault="00145C3D" w:rsidP="00D21834">
      <w:pPr>
        <w:pStyle w:val="BodyTextIndent3"/>
        <w:tabs>
          <w:tab w:val="clear" w:pos="547"/>
          <w:tab w:val="clear" w:pos="864"/>
          <w:tab w:val="clear" w:pos="1166"/>
          <w:tab w:val="clear" w:pos="1440"/>
          <w:tab w:val="clear" w:pos="2160"/>
          <w:tab w:val="clear" w:pos="2880"/>
        </w:tabs>
        <w:ind w:hanging="360"/>
        <w:rPr>
          <w:sz w:val="22"/>
          <w:szCs w:val="22"/>
        </w:rPr>
      </w:pPr>
      <w:r w:rsidRPr="00EB3294">
        <w:rPr>
          <w:sz w:val="22"/>
          <w:szCs w:val="22"/>
        </w:rPr>
        <w:t>j.</w:t>
      </w:r>
      <w:r w:rsidRPr="00EB3294">
        <w:rPr>
          <w:sz w:val="22"/>
          <w:szCs w:val="22"/>
        </w:rPr>
        <w:tab/>
        <w:t xml:space="preserve">In the case of residents with developmental disabilities or mental </w:t>
      </w:r>
      <w:r w:rsidR="008740BE">
        <w:rPr>
          <w:sz w:val="22"/>
          <w:szCs w:val="22"/>
        </w:rPr>
        <w:t>health conditions</w:t>
      </w:r>
      <w:r w:rsidRPr="00EB3294">
        <w:rPr>
          <w:sz w:val="22"/>
          <w:szCs w:val="22"/>
        </w:rPr>
        <w:t xml:space="preserve">, the mailing address and telephone number of the Office </w:t>
      </w:r>
      <w:proofErr w:type="spellStart"/>
      <w:proofErr w:type="gramStart"/>
      <w:r w:rsidRPr="00EB3294">
        <w:rPr>
          <w:sz w:val="22"/>
          <w:szCs w:val="22"/>
        </w:rPr>
        <w:t>of</w:t>
      </w:r>
      <w:r w:rsidR="008740BE">
        <w:rPr>
          <w:sz w:val="22"/>
          <w:szCs w:val="22"/>
        </w:rPr>
        <w:t>Aging</w:t>
      </w:r>
      <w:proofErr w:type="spellEnd"/>
      <w:proofErr w:type="gramEnd"/>
      <w:r w:rsidR="008740BE">
        <w:rPr>
          <w:sz w:val="22"/>
          <w:szCs w:val="22"/>
        </w:rPr>
        <w:t xml:space="preserve"> and Disability Services</w:t>
      </w:r>
      <w:r w:rsidRPr="00EB3294">
        <w:rPr>
          <w:sz w:val="22"/>
          <w:szCs w:val="22"/>
        </w:rPr>
        <w:t>, Department of</w:t>
      </w:r>
      <w:r w:rsidR="00C12CC8">
        <w:rPr>
          <w:sz w:val="22"/>
          <w:szCs w:val="22"/>
        </w:rPr>
        <w:t xml:space="preserve"> Health and </w:t>
      </w:r>
      <w:r w:rsidR="00DF5B51">
        <w:rPr>
          <w:sz w:val="22"/>
          <w:szCs w:val="22"/>
        </w:rPr>
        <w:t>H</w:t>
      </w:r>
      <w:r w:rsidR="00C12CC8">
        <w:rPr>
          <w:sz w:val="22"/>
          <w:szCs w:val="22"/>
        </w:rPr>
        <w:t>uman Ser</w:t>
      </w:r>
      <w:r w:rsidR="00DF5B51">
        <w:rPr>
          <w:sz w:val="22"/>
          <w:szCs w:val="22"/>
        </w:rPr>
        <w:t xml:space="preserve">vices </w:t>
      </w:r>
      <w:r w:rsidRPr="00EB3294">
        <w:rPr>
          <w:sz w:val="22"/>
          <w:szCs w:val="22"/>
        </w:rPr>
        <w:t>.</w:t>
      </w:r>
    </w:p>
    <w:p w14:paraId="4D649CD7" w14:textId="77777777" w:rsidR="00145C3D" w:rsidRPr="00EB3294" w:rsidRDefault="00145C3D" w:rsidP="00D21834">
      <w:pPr>
        <w:pStyle w:val="BodyTextIndent3"/>
        <w:tabs>
          <w:tab w:val="clear" w:pos="547"/>
          <w:tab w:val="clear" w:pos="864"/>
          <w:tab w:val="clear" w:pos="1166"/>
          <w:tab w:val="clear" w:pos="1440"/>
          <w:tab w:val="clear" w:pos="2160"/>
          <w:tab w:val="clear" w:pos="2880"/>
        </w:tabs>
        <w:ind w:left="0" w:firstLine="0"/>
        <w:rPr>
          <w:sz w:val="22"/>
          <w:szCs w:val="22"/>
        </w:rPr>
      </w:pPr>
    </w:p>
    <w:p w14:paraId="27E1CC8F" w14:textId="5190290B" w:rsidR="00145C3D" w:rsidRPr="00EB3294" w:rsidRDefault="00145C3D" w:rsidP="00D21834">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k.</w:t>
      </w:r>
      <w:r w:rsidRPr="00EB3294">
        <w:rPr>
          <w:rFonts w:ascii="Times New Roman" w:hAnsi="Times New Roman" w:cs="Times New Roman"/>
          <w:sz w:val="22"/>
          <w:szCs w:val="22"/>
        </w:rPr>
        <w:tab/>
        <w:t>The resident's right to be represented by himself or herself or by legal counsel, a relative, friend or other</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spokesman.</w:t>
      </w:r>
    </w:p>
    <w:p w14:paraId="1C71455F" w14:textId="77777777" w:rsidR="00145C3D" w:rsidRPr="00EB3294" w:rsidRDefault="00145C3D" w:rsidP="00BF7585">
      <w:pPr>
        <w:spacing w:line="240" w:lineRule="atLeast"/>
        <w:rPr>
          <w:rFonts w:ascii="Times New Roman" w:hAnsi="Times New Roman" w:cs="Times New Roman"/>
          <w:sz w:val="22"/>
          <w:szCs w:val="22"/>
        </w:rPr>
      </w:pPr>
    </w:p>
    <w:p w14:paraId="407F029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10.Q.5.</w:t>
      </w:r>
      <w:r w:rsidRPr="00EB3294">
        <w:rPr>
          <w:rFonts w:ascii="Times New Roman" w:hAnsi="Times New Roman" w:cs="Times New Roman"/>
          <w:sz w:val="22"/>
          <w:szCs w:val="22"/>
        </w:rPr>
        <w:tab/>
      </w:r>
      <w:r w:rsidRPr="00EB3294">
        <w:rPr>
          <w:rFonts w:ascii="Times New Roman" w:hAnsi="Times New Roman" w:cs="Times New Roman"/>
          <w:b/>
          <w:sz w:val="22"/>
          <w:szCs w:val="22"/>
        </w:rPr>
        <w:t>Timing of the Notice</w:t>
      </w:r>
    </w:p>
    <w:p w14:paraId="639218DD" w14:textId="77777777" w:rsidR="00145C3D" w:rsidRPr="00EB3294" w:rsidRDefault="00145C3D" w:rsidP="00BF7585">
      <w:pPr>
        <w:spacing w:line="240" w:lineRule="atLeast"/>
        <w:rPr>
          <w:rFonts w:ascii="Times New Roman" w:hAnsi="Times New Roman" w:cs="Times New Roman"/>
          <w:sz w:val="22"/>
          <w:szCs w:val="22"/>
        </w:rPr>
      </w:pPr>
    </w:p>
    <w:p w14:paraId="76D0CC38" w14:textId="1540269B"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Except when specified in </w:t>
      </w:r>
      <w:r w:rsidR="00A406F0" w:rsidRPr="002B3E5E">
        <w:rPr>
          <w:rFonts w:ascii="Times New Roman" w:hAnsi="Times New Roman" w:cs="Times New Roman"/>
          <w:sz w:val="22"/>
          <w:szCs w:val="22"/>
        </w:rPr>
        <w:t>Section</w:t>
      </w:r>
      <w:r w:rsidR="00A406F0" w:rsidRPr="002B3E5E">
        <w:rPr>
          <w:rFonts w:ascii="Times New Roman" w:hAnsi="Times New Roman" w:cs="Times New Roman"/>
          <w:color w:val="FF0000"/>
          <w:sz w:val="22"/>
          <w:szCs w:val="22"/>
        </w:rPr>
        <w:t xml:space="preserve"> </w:t>
      </w:r>
      <w:r w:rsidRPr="00EB3294">
        <w:rPr>
          <w:rFonts w:ascii="Times New Roman" w:hAnsi="Times New Roman" w:cs="Times New Roman"/>
          <w:sz w:val="22"/>
          <w:szCs w:val="22"/>
        </w:rPr>
        <w:t>10.Q.2.c., the notice of transfer or discharge must be made by the facility at least:</w:t>
      </w:r>
    </w:p>
    <w:p w14:paraId="43377CCD" w14:textId="77777777" w:rsidR="00145C3D" w:rsidRPr="00EB3294" w:rsidRDefault="00145C3D" w:rsidP="00BF7585">
      <w:pPr>
        <w:spacing w:line="240" w:lineRule="atLeast"/>
        <w:rPr>
          <w:rFonts w:ascii="Times New Roman" w:hAnsi="Times New Roman" w:cs="Times New Roman"/>
          <w:sz w:val="22"/>
          <w:szCs w:val="22"/>
        </w:rPr>
      </w:pPr>
    </w:p>
    <w:p w14:paraId="42BB931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Thirty (30) days before the resident is transferred or discharged.</w:t>
      </w:r>
    </w:p>
    <w:p w14:paraId="31060822" w14:textId="77777777" w:rsidR="00145C3D" w:rsidRPr="00EB3294" w:rsidRDefault="00145C3D" w:rsidP="00BF7585">
      <w:pPr>
        <w:spacing w:line="240" w:lineRule="atLeast"/>
        <w:rPr>
          <w:rFonts w:ascii="Times New Roman" w:hAnsi="Times New Roman" w:cs="Times New Roman"/>
          <w:sz w:val="22"/>
          <w:szCs w:val="22"/>
        </w:rPr>
      </w:pPr>
    </w:p>
    <w:p w14:paraId="4F72DE1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As soon as practicable before transfer or discharge when:</w:t>
      </w:r>
    </w:p>
    <w:p w14:paraId="04BED4C0" w14:textId="77777777" w:rsidR="00145C3D" w:rsidRPr="00EB3294" w:rsidRDefault="00145C3D" w:rsidP="00BF7585">
      <w:pPr>
        <w:spacing w:line="240" w:lineRule="atLeast"/>
        <w:rPr>
          <w:rFonts w:ascii="Times New Roman" w:hAnsi="Times New Roman" w:cs="Times New Roman"/>
          <w:sz w:val="22"/>
          <w:szCs w:val="22"/>
        </w:rPr>
      </w:pPr>
    </w:p>
    <w:p w14:paraId="27F48CA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The safety and/or health of individuals in the facility would be endangered.</w:t>
      </w:r>
    </w:p>
    <w:p w14:paraId="6BC51119" w14:textId="77777777" w:rsidR="00145C3D" w:rsidRPr="00EB3294" w:rsidRDefault="00145C3D" w:rsidP="00BF7585">
      <w:pPr>
        <w:spacing w:line="240" w:lineRule="atLeast"/>
        <w:rPr>
          <w:rFonts w:ascii="Times New Roman" w:hAnsi="Times New Roman" w:cs="Times New Roman"/>
          <w:sz w:val="22"/>
          <w:szCs w:val="22"/>
        </w:rPr>
      </w:pPr>
    </w:p>
    <w:p w14:paraId="022DE6E5" w14:textId="77777777" w:rsidR="00145C3D" w:rsidRPr="00EB3294" w:rsidRDefault="00145C3D" w:rsidP="00D21834">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lastRenderedPageBreak/>
        <w:t>2.</w:t>
      </w:r>
      <w:r w:rsidRPr="00EB3294">
        <w:rPr>
          <w:rFonts w:ascii="Times New Roman" w:hAnsi="Times New Roman" w:cs="Times New Roman"/>
          <w:sz w:val="22"/>
          <w:szCs w:val="22"/>
        </w:rPr>
        <w:tab/>
        <w:t xml:space="preserve">The </w:t>
      </w:r>
      <w:proofErr w:type="spellStart"/>
      <w:proofErr w:type="gramStart"/>
      <w:r w:rsidRPr="00EB3294">
        <w:rPr>
          <w:rFonts w:ascii="Times New Roman" w:hAnsi="Times New Roman" w:cs="Times New Roman"/>
          <w:sz w:val="22"/>
          <w:szCs w:val="22"/>
        </w:rPr>
        <w:t>resident's</w:t>
      </w:r>
      <w:proofErr w:type="spellEnd"/>
      <w:proofErr w:type="gramEnd"/>
      <w:r w:rsidRPr="00EB3294">
        <w:rPr>
          <w:rFonts w:ascii="Times New Roman" w:hAnsi="Times New Roman" w:cs="Times New Roman"/>
          <w:sz w:val="22"/>
          <w:szCs w:val="22"/>
        </w:rPr>
        <w:t xml:space="preserve"> health improves sufficiently to allow a more immediate transfer or discharge.</w:t>
      </w:r>
    </w:p>
    <w:p w14:paraId="35FF8794" w14:textId="77777777" w:rsidR="00145C3D" w:rsidRPr="00EB3294" w:rsidRDefault="00145C3D" w:rsidP="00BF7585">
      <w:pPr>
        <w:spacing w:line="240" w:lineRule="atLeast"/>
        <w:rPr>
          <w:rFonts w:ascii="Times New Roman" w:hAnsi="Times New Roman" w:cs="Times New Roman"/>
          <w:sz w:val="22"/>
          <w:szCs w:val="22"/>
        </w:rPr>
      </w:pPr>
    </w:p>
    <w:p w14:paraId="27010EF0" w14:textId="77777777" w:rsidR="00145C3D" w:rsidRPr="00EB3294" w:rsidRDefault="00145C3D" w:rsidP="00D21834">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 xml:space="preserve">An immediate transfer or discharge is required by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urgent medical needs, or</w:t>
      </w:r>
    </w:p>
    <w:p w14:paraId="6EA6D351" w14:textId="77777777" w:rsidR="00145C3D" w:rsidRPr="00EB3294" w:rsidRDefault="00145C3D" w:rsidP="00BF7585">
      <w:pPr>
        <w:spacing w:line="240" w:lineRule="atLeast"/>
        <w:rPr>
          <w:rFonts w:ascii="Times New Roman" w:hAnsi="Times New Roman" w:cs="Times New Roman"/>
          <w:sz w:val="22"/>
          <w:szCs w:val="22"/>
        </w:rPr>
      </w:pPr>
    </w:p>
    <w:p w14:paraId="1105CB3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A resident has not resided in the facility for thirty (30) days.</w:t>
      </w:r>
    </w:p>
    <w:p w14:paraId="26525334" w14:textId="77777777" w:rsidR="00145C3D" w:rsidRPr="00EB3294" w:rsidRDefault="00145C3D" w:rsidP="00BF7585">
      <w:pPr>
        <w:spacing w:line="240" w:lineRule="atLeast"/>
        <w:rPr>
          <w:rFonts w:ascii="Times New Roman" w:hAnsi="Times New Roman" w:cs="Times New Roman"/>
          <w:sz w:val="22"/>
          <w:szCs w:val="22"/>
        </w:rPr>
      </w:pPr>
    </w:p>
    <w:p w14:paraId="3F4EB14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10.Q.6.</w:t>
      </w:r>
      <w:r w:rsidRPr="00EB3294">
        <w:rPr>
          <w:rFonts w:ascii="Times New Roman" w:hAnsi="Times New Roman" w:cs="Times New Roman"/>
          <w:sz w:val="22"/>
          <w:szCs w:val="22"/>
        </w:rPr>
        <w:tab/>
      </w:r>
      <w:r w:rsidRPr="00EB3294">
        <w:rPr>
          <w:rFonts w:ascii="Times New Roman" w:hAnsi="Times New Roman" w:cs="Times New Roman"/>
          <w:b/>
          <w:sz w:val="22"/>
          <w:szCs w:val="22"/>
        </w:rPr>
        <w:t>Appeal of Transfer or Discharge</w:t>
      </w:r>
    </w:p>
    <w:p w14:paraId="48F3E442" w14:textId="77777777" w:rsidR="00145C3D" w:rsidRPr="00EB3294" w:rsidRDefault="00145C3D" w:rsidP="00BF7585">
      <w:pPr>
        <w:spacing w:line="240" w:lineRule="atLeast"/>
        <w:rPr>
          <w:rFonts w:ascii="Times New Roman" w:hAnsi="Times New Roman" w:cs="Times New Roman"/>
          <w:sz w:val="22"/>
          <w:szCs w:val="22"/>
        </w:rPr>
      </w:pPr>
    </w:p>
    <w:p w14:paraId="4F888E4B" w14:textId="77777777"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resident has the right to appeal a transfer or discharge to the Administrative Hearings Unit of the Department.</w:t>
      </w:r>
    </w:p>
    <w:p w14:paraId="44C7B6AD" w14:textId="77777777" w:rsidR="00145C3D" w:rsidRPr="00EB3294" w:rsidRDefault="00145C3D" w:rsidP="00BF7585">
      <w:pPr>
        <w:spacing w:line="240" w:lineRule="atLeast"/>
        <w:rPr>
          <w:rFonts w:ascii="Times New Roman" w:hAnsi="Times New Roman" w:cs="Times New Roman"/>
          <w:sz w:val="22"/>
          <w:szCs w:val="22"/>
        </w:rPr>
      </w:pPr>
    </w:p>
    <w:p w14:paraId="3CB7E61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10.Q.7.</w:t>
      </w:r>
      <w:r w:rsidRPr="00EB3294">
        <w:rPr>
          <w:rFonts w:ascii="Times New Roman" w:hAnsi="Times New Roman" w:cs="Times New Roman"/>
          <w:sz w:val="22"/>
          <w:szCs w:val="22"/>
        </w:rPr>
        <w:tab/>
      </w:r>
      <w:r w:rsidRPr="00EB3294">
        <w:rPr>
          <w:rFonts w:ascii="Times New Roman" w:hAnsi="Times New Roman" w:cs="Times New Roman"/>
          <w:b/>
          <w:sz w:val="22"/>
          <w:szCs w:val="22"/>
        </w:rPr>
        <w:t>Transfer or Discharge Orientation</w:t>
      </w:r>
    </w:p>
    <w:p w14:paraId="7603A326" w14:textId="77777777" w:rsidR="00145C3D" w:rsidRPr="00EB3294" w:rsidRDefault="00145C3D" w:rsidP="00BF7585">
      <w:pPr>
        <w:spacing w:line="240" w:lineRule="atLeast"/>
        <w:rPr>
          <w:rFonts w:ascii="Times New Roman" w:hAnsi="Times New Roman" w:cs="Times New Roman"/>
          <w:sz w:val="22"/>
          <w:szCs w:val="22"/>
        </w:rPr>
      </w:pPr>
    </w:p>
    <w:p w14:paraId="0496E6FD" w14:textId="77777777" w:rsidR="00145C3D" w:rsidRPr="00EB3294" w:rsidRDefault="00145C3D" w:rsidP="00D21834">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resident has the right to receive sufficient preparation and orientation to ensure safe and orderly transfer or discharge from the facility. This shall be documented in the resident record.</w:t>
      </w:r>
    </w:p>
    <w:p w14:paraId="2C2826E4" w14:textId="77777777" w:rsidR="00145C3D" w:rsidRPr="00EB3294" w:rsidRDefault="00145C3D" w:rsidP="00BF7585">
      <w:pPr>
        <w:spacing w:line="240" w:lineRule="atLeast"/>
        <w:rPr>
          <w:rFonts w:ascii="Times New Roman" w:hAnsi="Times New Roman" w:cs="Times New Roman"/>
          <w:sz w:val="22"/>
          <w:szCs w:val="22"/>
        </w:rPr>
      </w:pPr>
    </w:p>
    <w:p w14:paraId="1B68CE6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10.R.</w:t>
      </w:r>
      <w:r w:rsidRPr="00EB3294">
        <w:rPr>
          <w:rFonts w:ascii="Times New Roman" w:hAnsi="Times New Roman" w:cs="Times New Roman"/>
          <w:sz w:val="22"/>
          <w:szCs w:val="22"/>
        </w:rPr>
        <w:tab/>
      </w:r>
      <w:r w:rsidRPr="00EB3294">
        <w:rPr>
          <w:rFonts w:ascii="Times New Roman" w:hAnsi="Times New Roman" w:cs="Times New Roman"/>
          <w:b/>
          <w:sz w:val="22"/>
          <w:szCs w:val="22"/>
        </w:rPr>
        <w:t>Physical or Chemical Restraints</w:t>
      </w:r>
    </w:p>
    <w:p w14:paraId="1EC2E32B" w14:textId="77777777" w:rsidR="00145C3D" w:rsidRPr="00EB3294" w:rsidRDefault="00145C3D" w:rsidP="00BF7585">
      <w:pPr>
        <w:spacing w:line="240" w:lineRule="atLeast"/>
        <w:rPr>
          <w:rFonts w:ascii="Times New Roman" w:hAnsi="Times New Roman" w:cs="Times New Roman"/>
          <w:sz w:val="22"/>
          <w:szCs w:val="22"/>
        </w:rPr>
      </w:pPr>
    </w:p>
    <w:p w14:paraId="3591A05E" w14:textId="1878321F" w:rsidR="00145C3D" w:rsidRPr="00EB3294" w:rsidRDefault="00145C3D" w:rsidP="00D21834">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resident has the right to be free from any physical restraints imposed or psychoactive drug administered for purposes of punishment for certain behaviors or to accommodate the needs of the </w:t>
      </w:r>
      <w:proofErr w:type="gramStart"/>
      <w:r w:rsidRPr="00EB3294">
        <w:rPr>
          <w:rFonts w:ascii="Times New Roman" w:hAnsi="Times New Roman" w:cs="Times New Roman"/>
          <w:sz w:val="22"/>
          <w:szCs w:val="22"/>
        </w:rPr>
        <w:t>staff, and</w:t>
      </w:r>
      <w:proofErr w:type="gramEnd"/>
      <w:r w:rsidRPr="00EB3294">
        <w:rPr>
          <w:rFonts w:ascii="Times New Roman" w:hAnsi="Times New Roman" w:cs="Times New Roman"/>
          <w:sz w:val="22"/>
          <w:szCs w:val="22"/>
        </w:rPr>
        <w:t xml:space="preserve"> is not required to treat the resident's specific condition.</w:t>
      </w:r>
      <w:r w:rsidR="00D21834">
        <w:rPr>
          <w:rFonts w:ascii="Times New Roman" w:hAnsi="Times New Roman" w:cs="Times New Roman"/>
          <w:sz w:val="22"/>
          <w:szCs w:val="22"/>
        </w:rPr>
        <w:t xml:space="preserve"> </w:t>
      </w:r>
    </w:p>
    <w:p w14:paraId="2EC21562" w14:textId="77777777" w:rsidR="00145C3D" w:rsidRPr="00EB3294" w:rsidRDefault="00145C3D" w:rsidP="00BF7585">
      <w:pPr>
        <w:spacing w:line="240" w:lineRule="atLeast"/>
        <w:rPr>
          <w:rFonts w:ascii="Times New Roman" w:hAnsi="Times New Roman" w:cs="Times New Roman"/>
          <w:sz w:val="22"/>
          <w:szCs w:val="22"/>
        </w:rPr>
      </w:pPr>
    </w:p>
    <w:p w14:paraId="66BB254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10.S.</w:t>
      </w:r>
      <w:r w:rsidRPr="00EB3294">
        <w:rPr>
          <w:rFonts w:ascii="Times New Roman" w:hAnsi="Times New Roman" w:cs="Times New Roman"/>
          <w:sz w:val="22"/>
          <w:szCs w:val="22"/>
        </w:rPr>
        <w:tab/>
      </w:r>
      <w:r w:rsidRPr="00EB3294">
        <w:rPr>
          <w:rFonts w:ascii="Times New Roman" w:hAnsi="Times New Roman" w:cs="Times New Roman"/>
          <w:b/>
          <w:sz w:val="22"/>
          <w:szCs w:val="22"/>
        </w:rPr>
        <w:t>Freedom From Abuse, Punishment or Involuntary Seclusion</w:t>
      </w:r>
    </w:p>
    <w:p w14:paraId="3491ABA6" w14:textId="77777777" w:rsidR="00145C3D" w:rsidRPr="00EB3294" w:rsidRDefault="00145C3D" w:rsidP="00BF7585">
      <w:pPr>
        <w:spacing w:line="240" w:lineRule="atLeast"/>
        <w:rPr>
          <w:rFonts w:ascii="Times New Roman" w:hAnsi="Times New Roman" w:cs="Times New Roman"/>
          <w:sz w:val="22"/>
          <w:szCs w:val="22"/>
        </w:rPr>
      </w:pPr>
    </w:p>
    <w:p w14:paraId="5372C224" w14:textId="77777777" w:rsidR="00145C3D" w:rsidRPr="00EB3294" w:rsidRDefault="00145C3D" w:rsidP="00D21834">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resident has the right to be free from neglect, verbal, sexual, physical or mental abuse and involuntary seclusion.</w:t>
      </w:r>
    </w:p>
    <w:p w14:paraId="748EB9D0" w14:textId="77777777" w:rsidR="00145C3D" w:rsidRPr="00EB3294" w:rsidRDefault="00145C3D" w:rsidP="00BF7585">
      <w:pPr>
        <w:spacing w:line="240" w:lineRule="atLeast"/>
        <w:rPr>
          <w:rFonts w:ascii="Times New Roman" w:hAnsi="Times New Roman" w:cs="Times New Roman"/>
          <w:sz w:val="22"/>
          <w:szCs w:val="22"/>
        </w:rPr>
      </w:pPr>
    </w:p>
    <w:p w14:paraId="227B5F7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10.T.</w:t>
      </w:r>
      <w:r w:rsidRPr="00EB3294">
        <w:rPr>
          <w:rFonts w:ascii="Times New Roman" w:hAnsi="Times New Roman" w:cs="Times New Roman"/>
          <w:sz w:val="22"/>
          <w:szCs w:val="22"/>
        </w:rPr>
        <w:tab/>
        <w:t>The resident has the right to:</w:t>
      </w:r>
    </w:p>
    <w:p w14:paraId="720B3338" w14:textId="77777777" w:rsidR="00145C3D" w:rsidRPr="00EB3294" w:rsidRDefault="00145C3D" w:rsidP="00BF7585">
      <w:pPr>
        <w:spacing w:line="240" w:lineRule="atLeast"/>
        <w:rPr>
          <w:rFonts w:ascii="Times New Roman" w:hAnsi="Times New Roman" w:cs="Times New Roman"/>
          <w:sz w:val="22"/>
          <w:szCs w:val="22"/>
        </w:rPr>
      </w:pPr>
    </w:p>
    <w:p w14:paraId="32B8F25E"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10.T.1.</w:t>
      </w:r>
      <w:r w:rsidRPr="00EB3294">
        <w:rPr>
          <w:rFonts w:ascii="Times New Roman" w:hAnsi="Times New Roman" w:cs="Times New Roman"/>
          <w:sz w:val="22"/>
          <w:szCs w:val="22"/>
        </w:rPr>
        <w:tab/>
        <w:t>Choose activities, schedules, and health care consistent with his/her interests, assessments, and plans of care.</w:t>
      </w:r>
    </w:p>
    <w:p w14:paraId="7C36BFE9" w14:textId="77777777" w:rsidR="00145C3D" w:rsidRPr="00EB3294" w:rsidRDefault="00145C3D" w:rsidP="00BF7585">
      <w:pPr>
        <w:spacing w:line="240" w:lineRule="atLeast"/>
        <w:rPr>
          <w:rFonts w:ascii="Times New Roman" w:hAnsi="Times New Roman" w:cs="Times New Roman"/>
          <w:sz w:val="22"/>
          <w:szCs w:val="22"/>
        </w:rPr>
      </w:pPr>
    </w:p>
    <w:p w14:paraId="5B6D3D9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10.T.2.</w:t>
      </w:r>
      <w:r w:rsidRPr="00EB3294">
        <w:rPr>
          <w:rFonts w:ascii="Times New Roman" w:hAnsi="Times New Roman" w:cs="Times New Roman"/>
          <w:sz w:val="22"/>
          <w:szCs w:val="22"/>
        </w:rPr>
        <w:tab/>
        <w:t>Interact with members of the community both inside and outside the facility.</w:t>
      </w:r>
    </w:p>
    <w:p w14:paraId="08E08BB9" w14:textId="77777777" w:rsidR="00145C3D" w:rsidRPr="00EB3294" w:rsidRDefault="00145C3D" w:rsidP="00BF7585">
      <w:pPr>
        <w:spacing w:line="240" w:lineRule="atLeast"/>
        <w:rPr>
          <w:rFonts w:ascii="Times New Roman" w:hAnsi="Times New Roman" w:cs="Times New Roman"/>
          <w:sz w:val="22"/>
          <w:szCs w:val="22"/>
        </w:rPr>
      </w:pPr>
    </w:p>
    <w:p w14:paraId="295CDEB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10.T.3.</w:t>
      </w:r>
      <w:r w:rsidRPr="00EB3294">
        <w:rPr>
          <w:rFonts w:ascii="Times New Roman" w:hAnsi="Times New Roman" w:cs="Times New Roman"/>
          <w:sz w:val="22"/>
          <w:szCs w:val="22"/>
        </w:rPr>
        <w:tab/>
        <w:t>Make choices that are significant to the resident about aspects of his/her life in the facility.</w:t>
      </w:r>
    </w:p>
    <w:p w14:paraId="6AD9209E" w14:textId="77777777" w:rsidR="00145C3D" w:rsidRPr="00EB3294" w:rsidRDefault="00145C3D" w:rsidP="00BF7585">
      <w:pPr>
        <w:spacing w:line="240" w:lineRule="atLeast"/>
        <w:rPr>
          <w:rFonts w:ascii="Times New Roman" w:hAnsi="Times New Roman" w:cs="Times New Roman"/>
          <w:sz w:val="22"/>
          <w:szCs w:val="22"/>
        </w:rPr>
      </w:pPr>
    </w:p>
    <w:p w14:paraId="26C53D3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10.U.</w:t>
      </w:r>
      <w:r w:rsidRPr="00EB3294">
        <w:rPr>
          <w:rFonts w:ascii="Times New Roman" w:hAnsi="Times New Roman" w:cs="Times New Roman"/>
          <w:sz w:val="22"/>
          <w:szCs w:val="22"/>
        </w:rPr>
        <w:tab/>
      </w:r>
      <w:r w:rsidRPr="00EB3294">
        <w:rPr>
          <w:rFonts w:ascii="Times New Roman" w:hAnsi="Times New Roman" w:cs="Times New Roman"/>
          <w:b/>
          <w:sz w:val="22"/>
          <w:szCs w:val="22"/>
        </w:rPr>
        <w:t>Organization and Participation</w:t>
      </w:r>
    </w:p>
    <w:p w14:paraId="77C95AF0" w14:textId="77777777" w:rsidR="00145C3D" w:rsidRPr="00EB3294" w:rsidRDefault="00145C3D" w:rsidP="00BF7585">
      <w:pPr>
        <w:spacing w:line="240" w:lineRule="atLeast"/>
        <w:rPr>
          <w:rFonts w:ascii="Times New Roman" w:hAnsi="Times New Roman" w:cs="Times New Roman"/>
          <w:sz w:val="22"/>
          <w:szCs w:val="22"/>
        </w:rPr>
      </w:pPr>
    </w:p>
    <w:p w14:paraId="02B296B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10.U.1.</w:t>
      </w:r>
      <w:r w:rsidRPr="00EB3294">
        <w:rPr>
          <w:rFonts w:ascii="Times New Roman" w:hAnsi="Times New Roman" w:cs="Times New Roman"/>
          <w:sz w:val="22"/>
          <w:szCs w:val="22"/>
        </w:rPr>
        <w:tab/>
        <w:t>A resident has the right to organize and participate in resident groups in the facility.</w:t>
      </w:r>
    </w:p>
    <w:p w14:paraId="184D735B" w14:textId="77777777" w:rsidR="00145C3D" w:rsidRPr="00EB3294" w:rsidRDefault="00145C3D" w:rsidP="00BF7585">
      <w:pPr>
        <w:spacing w:line="240" w:lineRule="atLeast"/>
        <w:rPr>
          <w:rFonts w:ascii="Times New Roman" w:hAnsi="Times New Roman" w:cs="Times New Roman"/>
          <w:sz w:val="22"/>
          <w:szCs w:val="22"/>
        </w:rPr>
      </w:pPr>
    </w:p>
    <w:p w14:paraId="6E4F215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10.U.2.</w:t>
      </w:r>
      <w:r w:rsidRPr="00EB3294">
        <w:rPr>
          <w:rFonts w:ascii="Times New Roman" w:hAnsi="Times New Roman" w:cs="Times New Roman"/>
          <w:sz w:val="22"/>
          <w:szCs w:val="22"/>
        </w:rPr>
        <w:tab/>
        <w:t>A resident's family has the right to meet in the facility with the families of other residents.</w:t>
      </w:r>
    </w:p>
    <w:p w14:paraId="6CBF92D9" w14:textId="77777777" w:rsidR="00145C3D" w:rsidRPr="00EB3294" w:rsidRDefault="00145C3D" w:rsidP="00BF7585">
      <w:pPr>
        <w:spacing w:line="240" w:lineRule="atLeast"/>
        <w:rPr>
          <w:rFonts w:ascii="Times New Roman" w:hAnsi="Times New Roman" w:cs="Times New Roman"/>
          <w:sz w:val="22"/>
          <w:szCs w:val="22"/>
        </w:rPr>
      </w:pPr>
    </w:p>
    <w:p w14:paraId="0C7173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10.U.3.</w:t>
      </w:r>
      <w:r w:rsidRPr="00EB3294">
        <w:rPr>
          <w:rFonts w:ascii="Times New Roman" w:hAnsi="Times New Roman" w:cs="Times New Roman"/>
          <w:sz w:val="22"/>
          <w:szCs w:val="22"/>
        </w:rPr>
        <w:tab/>
        <w:t>The facility must provide a resident or family group, if one exists, use of private space.</w:t>
      </w:r>
    </w:p>
    <w:p w14:paraId="775BCE1F" w14:textId="77777777" w:rsidR="00145C3D" w:rsidRPr="00EB3294" w:rsidRDefault="00145C3D" w:rsidP="00BF7585">
      <w:pPr>
        <w:spacing w:line="240" w:lineRule="atLeast"/>
        <w:rPr>
          <w:rFonts w:ascii="Times New Roman" w:hAnsi="Times New Roman" w:cs="Times New Roman"/>
          <w:sz w:val="22"/>
          <w:szCs w:val="22"/>
        </w:rPr>
      </w:pPr>
    </w:p>
    <w:p w14:paraId="17FF807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10.U.4.</w:t>
      </w:r>
      <w:r w:rsidRPr="00EB3294">
        <w:rPr>
          <w:rFonts w:ascii="Times New Roman" w:hAnsi="Times New Roman" w:cs="Times New Roman"/>
          <w:sz w:val="22"/>
          <w:szCs w:val="22"/>
        </w:rPr>
        <w:tab/>
        <w:t>Staff or visitors may attend meetings only at the group's invitation.</w:t>
      </w:r>
    </w:p>
    <w:p w14:paraId="3FF0ED63" w14:textId="77777777" w:rsidR="00145C3D" w:rsidRPr="00EB3294" w:rsidRDefault="00145C3D" w:rsidP="00BF7585">
      <w:pPr>
        <w:spacing w:line="240" w:lineRule="atLeast"/>
        <w:rPr>
          <w:rFonts w:ascii="Times New Roman" w:hAnsi="Times New Roman" w:cs="Times New Roman"/>
          <w:sz w:val="22"/>
          <w:szCs w:val="22"/>
        </w:rPr>
      </w:pPr>
    </w:p>
    <w:p w14:paraId="18CFCEBA"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10.U.5.</w:t>
      </w:r>
      <w:r w:rsidRPr="00EB3294">
        <w:rPr>
          <w:rFonts w:ascii="Times New Roman" w:hAnsi="Times New Roman" w:cs="Times New Roman"/>
          <w:sz w:val="22"/>
          <w:szCs w:val="22"/>
        </w:rPr>
        <w:tab/>
        <w:t xml:space="preserve">The facility must provide a designated staff person responsible for </w:t>
      </w:r>
      <w:proofErr w:type="gramStart"/>
      <w:r w:rsidRPr="00EB3294">
        <w:rPr>
          <w:rFonts w:ascii="Times New Roman" w:hAnsi="Times New Roman" w:cs="Times New Roman"/>
          <w:sz w:val="22"/>
          <w:szCs w:val="22"/>
        </w:rPr>
        <w:t>providing assistance</w:t>
      </w:r>
      <w:proofErr w:type="gramEnd"/>
      <w:r w:rsidRPr="00EB3294">
        <w:rPr>
          <w:rFonts w:ascii="Times New Roman" w:hAnsi="Times New Roman" w:cs="Times New Roman"/>
          <w:sz w:val="22"/>
          <w:szCs w:val="22"/>
        </w:rPr>
        <w:t xml:space="preserve"> and responding to written requests resulting from group meetings.</w:t>
      </w:r>
    </w:p>
    <w:p w14:paraId="773A6E4A" w14:textId="77777777" w:rsidR="00145C3D" w:rsidRPr="00EB3294" w:rsidRDefault="00145C3D" w:rsidP="00BF7585">
      <w:pPr>
        <w:spacing w:line="240" w:lineRule="atLeast"/>
        <w:rPr>
          <w:rFonts w:ascii="Times New Roman" w:hAnsi="Times New Roman" w:cs="Times New Roman"/>
          <w:sz w:val="22"/>
          <w:szCs w:val="22"/>
        </w:rPr>
      </w:pPr>
    </w:p>
    <w:p w14:paraId="17A5F9FB"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10.U.6.</w:t>
      </w:r>
      <w:r w:rsidRPr="00EB3294">
        <w:rPr>
          <w:rFonts w:ascii="Times New Roman" w:hAnsi="Times New Roman" w:cs="Times New Roman"/>
          <w:sz w:val="22"/>
          <w:szCs w:val="22"/>
        </w:rPr>
        <w:tab/>
        <w:t>When a resident or family group exists, the facility must listen to the views and act upon the grievances and recommendations of residents and families and report back to the group.</w:t>
      </w:r>
    </w:p>
    <w:p w14:paraId="5573D7A4" w14:textId="77777777" w:rsidR="00145C3D" w:rsidRPr="00EB3294" w:rsidRDefault="00145C3D" w:rsidP="00BF7585">
      <w:pPr>
        <w:spacing w:line="240" w:lineRule="atLeast"/>
        <w:rPr>
          <w:rFonts w:ascii="Times New Roman" w:hAnsi="Times New Roman" w:cs="Times New Roman"/>
          <w:sz w:val="22"/>
          <w:szCs w:val="22"/>
        </w:rPr>
      </w:pPr>
    </w:p>
    <w:p w14:paraId="5824970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10.V.</w:t>
      </w:r>
      <w:r w:rsidRPr="00EB3294">
        <w:rPr>
          <w:rFonts w:ascii="Times New Roman" w:hAnsi="Times New Roman" w:cs="Times New Roman"/>
          <w:sz w:val="22"/>
          <w:szCs w:val="22"/>
        </w:rPr>
        <w:tab/>
      </w:r>
      <w:r w:rsidRPr="00EB3294">
        <w:rPr>
          <w:rFonts w:ascii="Times New Roman" w:hAnsi="Times New Roman" w:cs="Times New Roman"/>
          <w:b/>
          <w:sz w:val="22"/>
          <w:szCs w:val="22"/>
        </w:rPr>
        <w:t>Residents' Council</w:t>
      </w:r>
    </w:p>
    <w:p w14:paraId="0EC2C954" w14:textId="77777777" w:rsidR="00145C3D" w:rsidRPr="00EB3294" w:rsidRDefault="00145C3D" w:rsidP="00BF7585">
      <w:pPr>
        <w:spacing w:line="240" w:lineRule="atLeast"/>
        <w:rPr>
          <w:rFonts w:ascii="Times New Roman" w:hAnsi="Times New Roman" w:cs="Times New Roman"/>
          <w:sz w:val="22"/>
          <w:szCs w:val="22"/>
        </w:rPr>
      </w:pPr>
    </w:p>
    <w:p w14:paraId="61B2509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10.V.1.</w:t>
      </w:r>
      <w:r w:rsidRPr="00EB3294">
        <w:rPr>
          <w:rFonts w:ascii="Times New Roman" w:hAnsi="Times New Roman" w:cs="Times New Roman"/>
          <w:sz w:val="22"/>
          <w:szCs w:val="22"/>
        </w:rPr>
        <w:tab/>
      </w:r>
      <w:r w:rsidRPr="00EB3294">
        <w:rPr>
          <w:rFonts w:ascii="Times New Roman" w:hAnsi="Times New Roman" w:cs="Times New Roman"/>
          <w:b/>
          <w:sz w:val="22"/>
          <w:szCs w:val="22"/>
        </w:rPr>
        <w:t>Establishment and Composition</w:t>
      </w:r>
    </w:p>
    <w:p w14:paraId="10C9953C" w14:textId="77777777" w:rsidR="00145C3D" w:rsidRPr="00EB3294" w:rsidRDefault="00145C3D" w:rsidP="00BF7585">
      <w:pPr>
        <w:spacing w:line="240" w:lineRule="atLeast"/>
        <w:rPr>
          <w:rFonts w:ascii="Times New Roman" w:hAnsi="Times New Roman" w:cs="Times New Roman"/>
          <w:sz w:val="22"/>
          <w:szCs w:val="22"/>
        </w:rPr>
      </w:pPr>
    </w:p>
    <w:p w14:paraId="206EC802"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facility shall inform residents of their right to establish a council. This information shall be given to all residents or a family member or designated representative.</w:t>
      </w:r>
    </w:p>
    <w:p w14:paraId="54FBCAD1" w14:textId="77777777" w:rsidR="00145C3D" w:rsidRPr="00EB3294" w:rsidRDefault="00145C3D" w:rsidP="00BF7585">
      <w:pPr>
        <w:spacing w:line="240" w:lineRule="atLeast"/>
        <w:rPr>
          <w:rFonts w:ascii="Times New Roman" w:hAnsi="Times New Roman" w:cs="Times New Roman"/>
          <w:sz w:val="22"/>
          <w:szCs w:val="22"/>
        </w:rPr>
      </w:pPr>
    </w:p>
    <w:p w14:paraId="5AA0A8D0"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residents have the right to have assistance in establishing a council. The council shall select a staff member, not related to the administrator, to assist the residents' council.</w:t>
      </w:r>
    </w:p>
    <w:p w14:paraId="60791B30" w14:textId="77777777" w:rsidR="00145C3D" w:rsidRPr="00EB3294" w:rsidRDefault="00145C3D" w:rsidP="00BF7585">
      <w:pPr>
        <w:spacing w:line="240" w:lineRule="atLeast"/>
        <w:rPr>
          <w:rFonts w:ascii="Times New Roman" w:hAnsi="Times New Roman" w:cs="Times New Roman"/>
          <w:sz w:val="22"/>
          <w:szCs w:val="22"/>
        </w:rPr>
      </w:pPr>
    </w:p>
    <w:p w14:paraId="2114E24C"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If there is no council, the facility must offer the residents, at least once a year, the choice to establish one by majority vote.</w:t>
      </w:r>
    </w:p>
    <w:p w14:paraId="393A39A1" w14:textId="77777777" w:rsidR="00145C3D" w:rsidRPr="00EB3294" w:rsidRDefault="00145C3D" w:rsidP="00BF7585">
      <w:pPr>
        <w:spacing w:line="240" w:lineRule="atLeast"/>
        <w:rPr>
          <w:rFonts w:ascii="Times New Roman" w:hAnsi="Times New Roman" w:cs="Times New Roman"/>
          <w:sz w:val="22"/>
          <w:szCs w:val="22"/>
        </w:rPr>
      </w:pPr>
    </w:p>
    <w:p w14:paraId="09C19BED"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Records of council meetings and decisions, if prepared, shall be disseminated by the council and kept on file in the facility.</w:t>
      </w:r>
    </w:p>
    <w:p w14:paraId="63877CAE" w14:textId="77777777" w:rsidR="00145C3D" w:rsidRPr="00EB3294" w:rsidRDefault="00145C3D" w:rsidP="00BF7585">
      <w:pPr>
        <w:spacing w:line="240" w:lineRule="atLeast"/>
        <w:rPr>
          <w:rFonts w:ascii="Times New Roman" w:hAnsi="Times New Roman" w:cs="Times New Roman"/>
          <w:sz w:val="22"/>
          <w:szCs w:val="22"/>
        </w:rPr>
      </w:pPr>
    </w:p>
    <w:p w14:paraId="5FC71825"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No employee or representative of the facility may be a member of the council or attend a meeting, unless requested by the group.</w:t>
      </w:r>
    </w:p>
    <w:p w14:paraId="73F623B9" w14:textId="77777777" w:rsidR="00145C3D" w:rsidRPr="00EB3294" w:rsidRDefault="00145C3D" w:rsidP="00BF7585">
      <w:pPr>
        <w:spacing w:line="240" w:lineRule="atLeast"/>
        <w:rPr>
          <w:rFonts w:ascii="Times New Roman" w:hAnsi="Times New Roman" w:cs="Times New Roman"/>
          <w:sz w:val="22"/>
          <w:szCs w:val="22"/>
        </w:rPr>
      </w:pPr>
    </w:p>
    <w:p w14:paraId="44C559B5" w14:textId="77777777" w:rsidR="00145C3D" w:rsidRPr="00EB3294" w:rsidRDefault="00145C3D" w:rsidP="00D21834">
      <w:pPr>
        <w:spacing w:line="240" w:lineRule="atLeast"/>
        <w:ind w:left="1080" w:hanging="360"/>
        <w:rPr>
          <w:rFonts w:ascii="Times New Roman" w:hAnsi="Times New Roman" w:cs="Times New Roman"/>
          <w:sz w:val="22"/>
          <w:szCs w:val="22"/>
        </w:rPr>
      </w:pPr>
      <w:proofErr w:type="gramStart"/>
      <w:r w:rsidRPr="00EB3294">
        <w:rPr>
          <w:rFonts w:ascii="Times New Roman" w:hAnsi="Times New Roman" w:cs="Times New Roman"/>
          <w:sz w:val="22"/>
          <w:szCs w:val="22"/>
        </w:rPr>
        <w:t>f.</w:t>
      </w:r>
      <w:r w:rsidRPr="00EB3294">
        <w:rPr>
          <w:rFonts w:ascii="Times New Roman" w:hAnsi="Times New Roman" w:cs="Times New Roman"/>
          <w:sz w:val="22"/>
          <w:szCs w:val="22"/>
        </w:rPr>
        <w:tab/>
        <w:t>Family</w:t>
      </w:r>
      <w:proofErr w:type="gramEnd"/>
      <w:r w:rsidRPr="00EB3294">
        <w:rPr>
          <w:rFonts w:ascii="Times New Roman" w:hAnsi="Times New Roman" w:cs="Times New Roman"/>
          <w:sz w:val="22"/>
          <w:szCs w:val="22"/>
        </w:rPr>
        <w:t xml:space="preserve"> members may sit in on the council, at the group’s invitation, but shall not be members.</w:t>
      </w:r>
    </w:p>
    <w:p w14:paraId="620F4500" w14:textId="77777777" w:rsidR="00145C3D" w:rsidRPr="00EB3294" w:rsidRDefault="00145C3D" w:rsidP="00BF7585">
      <w:pPr>
        <w:spacing w:line="240" w:lineRule="atLeast"/>
        <w:rPr>
          <w:rFonts w:ascii="Times New Roman" w:hAnsi="Times New Roman" w:cs="Times New Roman"/>
          <w:sz w:val="22"/>
          <w:szCs w:val="22"/>
        </w:rPr>
      </w:pPr>
    </w:p>
    <w:p w14:paraId="7ED6FF7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Staff or visitors may attend meetings at the group’s invitation.</w:t>
      </w:r>
    </w:p>
    <w:p w14:paraId="19128837" w14:textId="77777777" w:rsidR="00145C3D" w:rsidRPr="00EB3294" w:rsidRDefault="00145C3D" w:rsidP="00BF7585">
      <w:pPr>
        <w:spacing w:line="240" w:lineRule="atLeast"/>
        <w:rPr>
          <w:rFonts w:ascii="Times New Roman" w:hAnsi="Times New Roman" w:cs="Times New Roman"/>
          <w:sz w:val="22"/>
          <w:szCs w:val="22"/>
        </w:rPr>
      </w:pPr>
    </w:p>
    <w:p w14:paraId="77006AB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10.V.2.</w:t>
      </w:r>
      <w:r w:rsidRPr="00EB3294">
        <w:rPr>
          <w:rFonts w:ascii="Times New Roman" w:hAnsi="Times New Roman" w:cs="Times New Roman"/>
          <w:sz w:val="22"/>
          <w:szCs w:val="22"/>
        </w:rPr>
        <w:tab/>
      </w:r>
      <w:r w:rsidRPr="00EB3294">
        <w:rPr>
          <w:rFonts w:ascii="Times New Roman" w:hAnsi="Times New Roman" w:cs="Times New Roman"/>
          <w:b/>
          <w:sz w:val="22"/>
          <w:szCs w:val="22"/>
        </w:rPr>
        <w:t>Responsibilities and Purpose</w:t>
      </w:r>
    </w:p>
    <w:p w14:paraId="6609D16E" w14:textId="77777777" w:rsidR="00145C3D" w:rsidRPr="00EB3294" w:rsidRDefault="00145C3D" w:rsidP="00BF7585">
      <w:pPr>
        <w:spacing w:line="240" w:lineRule="atLeast"/>
        <w:rPr>
          <w:rFonts w:ascii="Times New Roman" w:hAnsi="Times New Roman" w:cs="Times New Roman"/>
          <w:sz w:val="22"/>
          <w:szCs w:val="22"/>
        </w:rPr>
      </w:pPr>
    </w:p>
    <w:p w14:paraId="21B44D98"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To review and make recommendations to strengthen the facility's policies and procedures relating to residents' rights.</w:t>
      </w:r>
    </w:p>
    <w:p w14:paraId="1D117186" w14:textId="77777777" w:rsidR="00145C3D" w:rsidRPr="00EB3294" w:rsidRDefault="00145C3D" w:rsidP="00BF7585">
      <w:pPr>
        <w:spacing w:line="240" w:lineRule="atLeast"/>
        <w:rPr>
          <w:rFonts w:ascii="Times New Roman" w:hAnsi="Times New Roman" w:cs="Times New Roman"/>
          <w:sz w:val="22"/>
          <w:szCs w:val="22"/>
        </w:rPr>
      </w:pPr>
    </w:p>
    <w:p w14:paraId="413CE91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To establish procedures for informing all residents about their rights.</w:t>
      </w:r>
    </w:p>
    <w:p w14:paraId="58C6CECD" w14:textId="77777777" w:rsidR="00145C3D" w:rsidRPr="00EB3294" w:rsidRDefault="00145C3D" w:rsidP="00BF7585">
      <w:pPr>
        <w:spacing w:line="240" w:lineRule="atLeast"/>
        <w:rPr>
          <w:rFonts w:ascii="Times New Roman" w:hAnsi="Times New Roman" w:cs="Times New Roman"/>
          <w:sz w:val="22"/>
          <w:szCs w:val="22"/>
        </w:rPr>
      </w:pPr>
    </w:p>
    <w:p w14:paraId="5DF87832" w14:textId="77777777" w:rsidR="00145C3D" w:rsidRPr="00EB3294" w:rsidRDefault="00145C3D" w:rsidP="00D21834">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To serve as a forum for obtaining and disseminating information, soliciting and adopting recommendations for facility programming and improvement and early identification of and recommendation for orderly resolution of residents' problems.</w:t>
      </w:r>
    </w:p>
    <w:p w14:paraId="2027FB52" w14:textId="77777777" w:rsidR="00145C3D" w:rsidRPr="00EB3294" w:rsidRDefault="00145C3D" w:rsidP="00BF7585">
      <w:pPr>
        <w:spacing w:line="240" w:lineRule="atLeast"/>
        <w:rPr>
          <w:rFonts w:ascii="Times New Roman" w:hAnsi="Times New Roman" w:cs="Times New Roman"/>
          <w:sz w:val="22"/>
          <w:szCs w:val="22"/>
        </w:rPr>
      </w:pPr>
    </w:p>
    <w:p w14:paraId="38E1348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To inform the administrator about the opinions and concerns of the residents.</w:t>
      </w:r>
    </w:p>
    <w:p w14:paraId="32A83026" w14:textId="77777777" w:rsidR="00145C3D" w:rsidRPr="00EB3294" w:rsidRDefault="00145C3D" w:rsidP="00BF7585">
      <w:pPr>
        <w:spacing w:line="240" w:lineRule="atLeast"/>
        <w:rPr>
          <w:rFonts w:ascii="Times New Roman" w:hAnsi="Times New Roman" w:cs="Times New Roman"/>
          <w:sz w:val="22"/>
          <w:szCs w:val="22"/>
        </w:rPr>
      </w:pPr>
    </w:p>
    <w:p w14:paraId="794C023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To find ways of involving the families of residents.</w:t>
      </w:r>
    </w:p>
    <w:p w14:paraId="73FEAF3B" w14:textId="77777777" w:rsidR="00145C3D" w:rsidRPr="00EB3294" w:rsidRDefault="00145C3D" w:rsidP="00BF7585">
      <w:pPr>
        <w:spacing w:line="240" w:lineRule="atLeast"/>
        <w:rPr>
          <w:rFonts w:ascii="Times New Roman" w:hAnsi="Times New Roman" w:cs="Times New Roman"/>
          <w:sz w:val="22"/>
          <w:szCs w:val="22"/>
        </w:rPr>
      </w:pPr>
    </w:p>
    <w:p w14:paraId="0C9558F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10.W.</w:t>
      </w:r>
      <w:r w:rsidRPr="00EB3294">
        <w:rPr>
          <w:rFonts w:ascii="Times New Roman" w:hAnsi="Times New Roman" w:cs="Times New Roman"/>
          <w:sz w:val="22"/>
          <w:szCs w:val="22"/>
        </w:rPr>
        <w:tab/>
      </w:r>
      <w:r w:rsidRPr="00EB3294">
        <w:rPr>
          <w:rFonts w:ascii="Times New Roman" w:hAnsi="Times New Roman" w:cs="Times New Roman"/>
          <w:b/>
          <w:sz w:val="22"/>
          <w:szCs w:val="22"/>
        </w:rPr>
        <w:t>Participation in Other Activities</w:t>
      </w:r>
    </w:p>
    <w:p w14:paraId="58825F7B" w14:textId="77777777" w:rsidR="00145C3D" w:rsidRPr="00EB3294" w:rsidRDefault="00145C3D" w:rsidP="00BF7585">
      <w:pPr>
        <w:spacing w:line="240" w:lineRule="atLeast"/>
        <w:rPr>
          <w:rFonts w:ascii="Times New Roman" w:hAnsi="Times New Roman" w:cs="Times New Roman"/>
          <w:sz w:val="22"/>
          <w:szCs w:val="22"/>
        </w:rPr>
      </w:pPr>
    </w:p>
    <w:p w14:paraId="1C95DF88" w14:textId="77777777" w:rsidR="00145C3D" w:rsidRPr="00EB3294" w:rsidRDefault="00145C3D" w:rsidP="00D21834">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A resident has the right to participate in social, religious and community activities that do not interfere with the rights of other residents in the facility.</w:t>
      </w:r>
    </w:p>
    <w:p w14:paraId="3CAD22D2" w14:textId="77777777" w:rsidR="00D21834"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591DB7E4" w14:textId="5627946B" w:rsidR="00D21834" w:rsidRPr="00D21834" w:rsidRDefault="00D21834" w:rsidP="00D21834">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Section</w:t>
      </w:r>
      <w:r w:rsidRPr="00005330">
        <w:rPr>
          <w:rFonts w:ascii="Times New Roman Bold" w:hAnsi="Times New Roman Bold" w:cs="Times New Roman"/>
          <w:caps/>
          <w:sz w:val="22"/>
          <w:szCs w:val="22"/>
        </w:rPr>
        <w:t xml:space="preserve"> </w:t>
      </w:r>
      <w:r w:rsidRPr="00D21834">
        <w:rPr>
          <w:rFonts w:ascii="Times New Roman Bold" w:hAnsi="Times New Roman Bold" w:cs="Times New Roman"/>
          <w:b/>
          <w:caps/>
          <w:sz w:val="22"/>
          <w:szCs w:val="22"/>
        </w:rPr>
        <w:t>11 - Physical/Chemical Restraints</w:t>
      </w:r>
    </w:p>
    <w:p w14:paraId="64248B5B" w14:textId="77777777" w:rsidR="00D21834" w:rsidRDefault="00D21834" w:rsidP="00BF7585">
      <w:pPr>
        <w:spacing w:line="240" w:lineRule="atLeast"/>
        <w:rPr>
          <w:rFonts w:ascii="Times New Roman" w:hAnsi="Times New Roman" w:cs="Times New Roman"/>
          <w:sz w:val="22"/>
          <w:szCs w:val="22"/>
        </w:rPr>
      </w:pPr>
    </w:p>
    <w:p w14:paraId="6903009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11.A.</w:t>
      </w:r>
      <w:r w:rsidRPr="00EB3294">
        <w:rPr>
          <w:rFonts w:ascii="Times New Roman" w:hAnsi="Times New Roman" w:cs="Times New Roman"/>
          <w:sz w:val="22"/>
          <w:szCs w:val="22"/>
        </w:rPr>
        <w:tab/>
      </w:r>
      <w:r w:rsidRPr="00EB3294">
        <w:rPr>
          <w:rFonts w:ascii="Times New Roman" w:hAnsi="Times New Roman" w:cs="Times New Roman"/>
          <w:b/>
          <w:sz w:val="22"/>
          <w:szCs w:val="22"/>
        </w:rPr>
        <w:t>Physical Restraints</w:t>
      </w:r>
    </w:p>
    <w:p w14:paraId="333B9015" w14:textId="77777777" w:rsidR="00145C3D" w:rsidRPr="00EB3294" w:rsidRDefault="00145C3D" w:rsidP="00BF7585">
      <w:pPr>
        <w:spacing w:line="240" w:lineRule="atLeast"/>
        <w:rPr>
          <w:rFonts w:ascii="Times New Roman" w:hAnsi="Times New Roman" w:cs="Times New Roman"/>
          <w:sz w:val="22"/>
          <w:szCs w:val="22"/>
        </w:rPr>
      </w:pPr>
    </w:p>
    <w:p w14:paraId="0F133193" w14:textId="77777777" w:rsidR="00145C3D" w:rsidRPr="00EB3294" w:rsidRDefault="00145C3D" w:rsidP="00D21834">
      <w:pPr>
        <w:pStyle w:val="BodyText2"/>
        <w:tabs>
          <w:tab w:val="clear" w:pos="540"/>
          <w:tab w:val="clear" w:pos="1166"/>
          <w:tab w:val="clear" w:pos="1440"/>
        </w:tabs>
        <w:ind w:left="360"/>
        <w:rPr>
          <w:sz w:val="22"/>
          <w:szCs w:val="22"/>
        </w:rPr>
      </w:pPr>
      <w:r w:rsidRPr="00EB3294">
        <w:rPr>
          <w:sz w:val="22"/>
          <w:szCs w:val="22"/>
        </w:rPr>
        <w:t xml:space="preserve">The resident has the right to be free from any physical restraints imposed for purposes of discipline or </w:t>
      </w:r>
      <w:proofErr w:type="gramStart"/>
      <w:r w:rsidRPr="00EB3294">
        <w:rPr>
          <w:sz w:val="22"/>
          <w:szCs w:val="22"/>
        </w:rPr>
        <w:t>convenience, and</w:t>
      </w:r>
      <w:proofErr w:type="gramEnd"/>
      <w:r w:rsidRPr="00EB3294">
        <w:rPr>
          <w:sz w:val="22"/>
          <w:szCs w:val="22"/>
        </w:rPr>
        <w:t xml:space="preserve"> not required to treat the resident’s medical symptoms.</w:t>
      </w:r>
    </w:p>
    <w:p w14:paraId="6E6193DD" w14:textId="77777777" w:rsidR="00145C3D" w:rsidRPr="00EB3294" w:rsidRDefault="00145C3D" w:rsidP="00BF7585">
      <w:pPr>
        <w:spacing w:line="240" w:lineRule="atLeast"/>
        <w:rPr>
          <w:rFonts w:ascii="Times New Roman" w:hAnsi="Times New Roman" w:cs="Times New Roman"/>
          <w:sz w:val="22"/>
          <w:szCs w:val="22"/>
        </w:rPr>
      </w:pPr>
    </w:p>
    <w:p w14:paraId="30727FB8" w14:textId="77777777" w:rsidR="00145C3D" w:rsidRPr="00EB3294" w:rsidRDefault="00145C3D" w:rsidP="00D21834">
      <w:pPr>
        <w:pStyle w:val="BodyTextIndent2"/>
        <w:tabs>
          <w:tab w:val="clear" w:pos="547"/>
          <w:tab w:val="clear" w:pos="864"/>
          <w:tab w:val="clear" w:pos="1166"/>
          <w:tab w:val="clear" w:pos="1440"/>
          <w:tab w:val="clear" w:pos="2160"/>
          <w:tab w:val="clear" w:pos="2880"/>
        </w:tabs>
        <w:ind w:left="360" w:firstLine="0"/>
        <w:rPr>
          <w:sz w:val="22"/>
          <w:szCs w:val="22"/>
        </w:rPr>
      </w:pPr>
      <w:r w:rsidRPr="00D21834">
        <w:rPr>
          <w:b/>
          <w:sz w:val="22"/>
          <w:szCs w:val="22"/>
        </w:rPr>
        <w:t>“Physical Restraints”</w:t>
      </w:r>
      <w:r w:rsidRPr="00EB3294">
        <w:rPr>
          <w:sz w:val="22"/>
          <w:szCs w:val="22"/>
        </w:rPr>
        <w:t xml:space="preserve"> are defined as any manual method or physical or mechanical device, material or equipment attached or adjacent to the resident’s body that the individual cannot remove easily which restricts freedom of movement or normal access to one’s body.</w:t>
      </w:r>
    </w:p>
    <w:p w14:paraId="339A8831" w14:textId="77777777" w:rsidR="00145C3D" w:rsidRPr="00EB3294" w:rsidRDefault="00145C3D" w:rsidP="00BF7585">
      <w:pPr>
        <w:spacing w:line="240" w:lineRule="atLeast"/>
        <w:rPr>
          <w:rFonts w:ascii="Times New Roman" w:hAnsi="Times New Roman" w:cs="Times New Roman"/>
          <w:sz w:val="22"/>
          <w:szCs w:val="22"/>
        </w:rPr>
      </w:pPr>
    </w:p>
    <w:p w14:paraId="4A678B2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D21834">
        <w:rPr>
          <w:rFonts w:ascii="Times New Roman" w:hAnsi="Times New Roman" w:cs="Times New Roman"/>
          <w:b/>
          <w:sz w:val="22"/>
          <w:szCs w:val="22"/>
        </w:rPr>
        <w:t>“Discipline”</w:t>
      </w:r>
      <w:r w:rsidRPr="00EB3294">
        <w:rPr>
          <w:rFonts w:ascii="Times New Roman" w:hAnsi="Times New Roman" w:cs="Times New Roman"/>
          <w:sz w:val="22"/>
          <w:szCs w:val="22"/>
        </w:rPr>
        <w:t xml:space="preserve"> is any action taken by the facility for the purpose of punishing or penalizing residents.</w:t>
      </w:r>
    </w:p>
    <w:p w14:paraId="01533337" w14:textId="77777777" w:rsidR="00145C3D" w:rsidRPr="00EB3294" w:rsidRDefault="00145C3D" w:rsidP="00BF7585">
      <w:pPr>
        <w:spacing w:line="240" w:lineRule="atLeast"/>
        <w:rPr>
          <w:rFonts w:ascii="Times New Roman" w:hAnsi="Times New Roman" w:cs="Times New Roman"/>
          <w:sz w:val="22"/>
          <w:szCs w:val="22"/>
        </w:rPr>
      </w:pPr>
    </w:p>
    <w:p w14:paraId="6FE06DBD" w14:textId="77777777" w:rsidR="00145C3D" w:rsidRPr="00EB3294" w:rsidRDefault="00145C3D" w:rsidP="00D21834">
      <w:pPr>
        <w:spacing w:line="240" w:lineRule="atLeast"/>
        <w:ind w:left="360"/>
        <w:rPr>
          <w:rFonts w:ascii="Times New Roman" w:hAnsi="Times New Roman" w:cs="Times New Roman"/>
          <w:sz w:val="22"/>
          <w:szCs w:val="22"/>
        </w:rPr>
      </w:pPr>
      <w:r w:rsidRPr="00D21834">
        <w:rPr>
          <w:rFonts w:ascii="Times New Roman" w:hAnsi="Times New Roman" w:cs="Times New Roman"/>
          <w:b/>
          <w:sz w:val="22"/>
          <w:szCs w:val="22"/>
        </w:rPr>
        <w:t>“Convenience”</w:t>
      </w:r>
      <w:r w:rsidRPr="00EB3294">
        <w:rPr>
          <w:rFonts w:ascii="Times New Roman" w:hAnsi="Times New Roman" w:cs="Times New Roman"/>
          <w:sz w:val="22"/>
          <w:szCs w:val="22"/>
        </w:rPr>
        <w:t xml:space="preserve"> is any action taken by the facility to control resident behavior or maintain residents with a lesser amount of effort by the facility and not in the residents’ best interest.</w:t>
      </w:r>
    </w:p>
    <w:p w14:paraId="0FDEE4AC" w14:textId="77777777" w:rsidR="00145C3D" w:rsidRPr="00EB3294" w:rsidRDefault="00145C3D" w:rsidP="00BF7585">
      <w:pPr>
        <w:spacing w:line="240" w:lineRule="atLeast"/>
        <w:rPr>
          <w:rFonts w:ascii="Times New Roman" w:hAnsi="Times New Roman" w:cs="Times New Roman"/>
          <w:sz w:val="22"/>
          <w:szCs w:val="22"/>
        </w:rPr>
      </w:pPr>
    </w:p>
    <w:p w14:paraId="74F766F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11.A.1.</w:t>
      </w:r>
      <w:r w:rsidRPr="00EB3294">
        <w:rPr>
          <w:rFonts w:ascii="Times New Roman" w:hAnsi="Times New Roman" w:cs="Times New Roman"/>
          <w:sz w:val="22"/>
          <w:szCs w:val="22"/>
        </w:rPr>
        <w:tab/>
        <w:t>All restraints must be ordered by a physician. PRN orders for restraints are prohibited.</w:t>
      </w:r>
    </w:p>
    <w:p w14:paraId="5236BCD8" w14:textId="77777777" w:rsidR="00145C3D" w:rsidRPr="00EB3294" w:rsidRDefault="00145C3D" w:rsidP="00BF7585">
      <w:pPr>
        <w:spacing w:line="240" w:lineRule="atLeast"/>
        <w:rPr>
          <w:rFonts w:ascii="Times New Roman" w:hAnsi="Times New Roman" w:cs="Times New Roman"/>
          <w:sz w:val="22"/>
          <w:szCs w:val="22"/>
        </w:rPr>
      </w:pPr>
    </w:p>
    <w:p w14:paraId="18F78882"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11.A.2.</w:t>
      </w:r>
      <w:r w:rsidRPr="00EB3294">
        <w:rPr>
          <w:rFonts w:ascii="Times New Roman" w:hAnsi="Times New Roman" w:cs="Times New Roman"/>
          <w:sz w:val="22"/>
          <w:szCs w:val="22"/>
        </w:rPr>
        <w:tab/>
        <w:t>Documented evidence of less restrictive measures to promote greater functional independence must be present in the medical record if restraints are used. The care plan must address the medical reason for which the restraints are used. The care plan must also contain a succession of approaches to be utilized before restraints are applied. Consultation with appropriate health professionals regarding the use of less restrictive approaches must be obtained when appropriate. Locked restraints are prohibited in any case.</w:t>
      </w:r>
    </w:p>
    <w:p w14:paraId="6B3C9520" w14:textId="77777777" w:rsidR="00145C3D" w:rsidRPr="00EB3294" w:rsidRDefault="00145C3D" w:rsidP="00BF7585">
      <w:pPr>
        <w:spacing w:line="240" w:lineRule="atLeast"/>
        <w:rPr>
          <w:rFonts w:ascii="Times New Roman" w:hAnsi="Times New Roman" w:cs="Times New Roman"/>
          <w:sz w:val="22"/>
          <w:szCs w:val="22"/>
        </w:rPr>
      </w:pPr>
    </w:p>
    <w:p w14:paraId="0E31EBC8" w14:textId="77777777" w:rsidR="00145C3D" w:rsidRPr="00EB3294" w:rsidRDefault="00145C3D" w:rsidP="00D21834">
      <w:pPr>
        <w:pStyle w:val="BodyTextIndent3"/>
        <w:tabs>
          <w:tab w:val="clear" w:pos="547"/>
          <w:tab w:val="clear" w:pos="864"/>
          <w:tab w:val="clear" w:pos="1166"/>
          <w:tab w:val="clear" w:pos="1440"/>
          <w:tab w:val="clear" w:pos="2160"/>
          <w:tab w:val="clear" w:pos="2880"/>
        </w:tabs>
        <w:ind w:hanging="360"/>
        <w:rPr>
          <w:sz w:val="22"/>
          <w:szCs w:val="22"/>
        </w:rPr>
      </w:pPr>
      <w:r w:rsidRPr="00EB3294">
        <w:rPr>
          <w:sz w:val="22"/>
          <w:szCs w:val="22"/>
        </w:rPr>
        <w:t>a.</w:t>
      </w:r>
      <w:r w:rsidRPr="00EB3294">
        <w:rPr>
          <w:sz w:val="22"/>
          <w:szCs w:val="22"/>
        </w:rPr>
        <w:tab/>
        <w:t xml:space="preserve">Geriatric and other chairs from which the </w:t>
      </w:r>
      <w:proofErr w:type="gramStart"/>
      <w:r w:rsidRPr="00EB3294">
        <w:rPr>
          <w:sz w:val="22"/>
          <w:szCs w:val="22"/>
        </w:rPr>
        <w:t>resident</w:t>
      </w:r>
      <w:proofErr w:type="gramEnd"/>
      <w:r w:rsidRPr="00EB3294">
        <w:rPr>
          <w:sz w:val="22"/>
          <w:szCs w:val="22"/>
        </w:rPr>
        <w:t xml:space="preserve"> cannot arise without </w:t>
      </w:r>
      <w:proofErr w:type="gramStart"/>
      <w:r w:rsidRPr="00EB3294">
        <w:rPr>
          <w:sz w:val="22"/>
          <w:szCs w:val="22"/>
        </w:rPr>
        <w:t>assistance</w:t>
      </w:r>
      <w:proofErr w:type="gramEnd"/>
      <w:r w:rsidRPr="00EB3294">
        <w:rPr>
          <w:sz w:val="22"/>
          <w:szCs w:val="22"/>
        </w:rPr>
        <w:t xml:space="preserve"> and which impede movement are considered a physical restraint.</w:t>
      </w:r>
    </w:p>
    <w:p w14:paraId="2C2F1493" w14:textId="77777777" w:rsidR="00145C3D" w:rsidRPr="00EB3294" w:rsidRDefault="00145C3D" w:rsidP="00BF7585">
      <w:pPr>
        <w:spacing w:line="240" w:lineRule="atLeast"/>
        <w:rPr>
          <w:rFonts w:ascii="Times New Roman" w:hAnsi="Times New Roman" w:cs="Times New Roman"/>
          <w:sz w:val="22"/>
          <w:szCs w:val="22"/>
        </w:rPr>
      </w:pPr>
    </w:p>
    <w:p w14:paraId="253518BB" w14:textId="77777777" w:rsidR="00145C3D" w:rsidRPr="00EB3294" w:rsidRDefault="00145C3D" w:rsidP="005B0A3E">
      <w:pPr>
        <w:spacing w:line="240" w:lineRule="atLeast"/>
        <w:ind w:left="1440" w:right="9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Bedrails are considered restraints when they are a barrier to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for getting out of bed.</w:t>
      </w:r>
    </w:p>
    <w:p w14:paraId="010282CC" w14:textId="77777777" w:rsidR="00145C3D" w:rsidRPr="00EB3294" w:rsidRDefault="00145C3D" w:rsidP="00BF7585">
      <w:pPr>
        <w:spacing w:line="240" w:lineRule="atLeast"/>
        <w:rPr>
          <w:rFonts w:ascii="Times New Roman" w:hAnsi="Times New Roman" w:cs="Times New Roman"/>
          <w:sz w:val="22"/>
          <w:szCs w:val="22"/>
        </w:rPr>
      </w:pPr>
    </w:p>
    <w:p w14:paraId="58607CD0" w14:textId="0B4C5A78"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11.A.3.</w:t>
      </w:r>
      <w:r w:rsidRPr="00EB3294">
        <w:rPr>
          <w:rFonts w:ascii="Times New Roman" w:hAnsi="Times New Roman" w:cs="Times New Roman"/>
          <w:sz w:val="22"/>
          <w:szCs w:val="22"/>
        </w:rPr>
        <w:tab/>
        <w:t>If a trial of less restrictive measures is unsuccessful, and the facility decides that a physical restraint would enable and promote greater functional independence, then the restraining device may be used only for specific time-limited periods.</w:t>
      </w:r>
    </w:p>
    <w:p w14:paraId="08A113F4" w14:textId="77777777" w:rsidR="00145C3D" w:rsidRPr="00EB3294" w:rsidRDefault="00145C3D" w:rsidP="00BF7585">
      <w:pPr>
        <w:spacing w:line="240" w:lineRule="atLeast"/>
        <w:rPr>
          <w:rFonts w:ascii="Times New Roman" w:hAnsi="Times New Roman" w:cs="Times New Roman"/>
          <w:sz w:val="22"/>
          <w:szCs w:val="22"/>
        </w:rPr>
      </w:pPr>
    </w:p>
    <w:p w14:paraId="2687352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11.A.4.</w:t>
      </w:r>
      <w:r w:rsidRPr="00EB3294">
        <w:rPr>
          <w:rFonts w:ascii="Times New Roman" w:hAnsi="Times New Roman" w:cs="Times New Roman"/>
          <w:sz w:val="22"/>
          <w:szCs w:val="22"/>
        </w:rPr>
        <w:tab/>
        <w:t>The continued use of restraints must be evaluated as needed, but at least quarterly.</w:t>
      </w:r>
    </w:p>
    <w:p w14:paraId="2C0F1E3E" w14:textId="77777777" w:rsidR="00145C3D" w:rsidRPr="00EB3294" w:rsidRDefault="00145C3D" w:rsidP="00BF7585">
      <w:pPr>
        <w:spacing w:line="240" w:lineRule="atLeast"/>
        <w:rPr>
          <w:rFonts w:ascii="Times New Roman" w:hAnsi="Times New Roman" w:cs="Times New Roman"/>
          <w:sz w:val="22"/>
          <w:szCs w:val="22"/>
        </w:rPr>
      </w:pPr>
    </w:p>
    <w:p w14:paraId="5B07FAC7"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11.A.5.</w:t>
      </w:r>
      <w:r w:rsidRPr="00EB3294">
        <w:rPr>
          <w:rFonts w:ascii="Times New Roman" w:hAnsi="Times New Roman" w:cs="Times New Roman"/>
          <w:sz w:val="22"/>
          <w:szCs w:val="22"/>
        </w:rPr>
        <w:tab/>
        <w:t>There must be documented evidence that the resident, family, or legal guardian is aware of and agrees with this treatment.</w:t>
      </w:r>
    </w:p>
    <w:p w14:paraId="5C2C7E5B" w14:textId="77777777" w:rsidR="00145C3D" w:rsidRPr="00EB3294" w:rsidRDefault="00145C3D" w:rsidP="00BF7585">
      <w:pPr>
        <w:spacing w:line="240" w:lineRule="atLeast"/>
        <w:rPr>
          <w:rFonts w:ascii="Times New Roman" w:hAnsi="Times New Roman" w:cs="Times New Roman"/>
          <w:sz w:val="22"/>
          <w:szCs w:val="22"/>
        </w:rPr>
      </w:pPr>
    </w:p>
    <w:p w14:paraId="31F84FA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11.A.6.</w:t>
      </w:r>
      <w:r w:rsidRPr="00EB3294">
        <w:rPr>
          <w:rFonts w:ascii="Times New Roman" w:hAnsi="Times New Roman" w:cs="Times New Roman"/>
          <w:sz w:val="22"/>
          <w:szCs w:val="22"/>
        </w:rPr>
        <w:tab/>
        <w:t>All resident care staff shall be trained in the proper application and use of restraints.</w:t>
      </w:r>
    </w:p>
    <w:p w14:paraId="1E13ED3E" w14:textId="77777777" w:rsidR="00145C3D" w:rsidRPr="00EB3294" w:rsidRDefault="00145C3D" w:rsidP="00BF7585">
      <w:pPr>
        <w:spacing w:line="240" w:lineRule="atLeast"/>
        <w:rPr>
          <w:rFonts w:ascii="Times New Roman" w:hAnsi="Times New Roman" w:cs="Times New Roman"/>
          <w:sz w:val="22"/>
          <w:szCs w:val="22"/>
        </w:rPr>
      </w:pPr>
    </w:p>
    <w:p w14:paraId="7D8132DE"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11.A.7.</w:t>
      </w:r>
      <w:r w:rsidRPr="00EB3294">
        <w:rPr>
          <w:rFonts w:ascii="Times New Roman" w:hAnsi="Times New Roman" w:cs="Times New Roman"/>
          <w:sz w:val="22"/>
          <w:szCs w:val="22"/>
        </w:rPr>
        <w:tab/>
        <w:t>Restraints may not be used to permit staff to administer treatment to which the resident has not consented.</w:t>
      </w:r>
    </w:p>
    <w:p w14:paraId="60897C90" w14:textId="77777777" w:rsidR="00145C3D" w:rsidRPr="00EB3294" w:rsidRDefault="00145C3D" w:rsidP="00BF7585">
      <w:pPr>
        <w:spacing w:line="240" w:lineRule="atLeast"/>
        <w:rPr>
          <w:rFonts w:ascii="Times New Roman" w:hAnsi="Times New Roman" w:cs="Times New Roman"/>
          <w:sz w:val="22"/>
          <w:szCs w:val="22"/>
        </w:rPr>
      </w:pPr>
    </w:p>
    <w:p w14:paraId="157C7B5A"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11.A.8.</w:t>
      </w:r>
      <w:r w:rsidRPr="00EB3294">
        <w:rPr>
          <w:rFonts w:ascii="Times New Roman" w:hAnsi="Times New Roman" w:cs="Times New Roman"/>
          <w:sz w:val="22"/>
          <w:szCs w:val="22"/>
        </w:rPr>
        <w:tab/>
        <w:t xml:space="preserve">No resident may </w:t>
      </w:r>
      <w:proofErr w:type="gramStart"/>
      <w:r w:rsidRPr="00EB3294">
        <w:rPr>
          <w:rFonts w:ascii="Times New Roman" w:hAnsi="Times New Roman" w:cs="Times New Roman"/>
          <w:sz w:val="22"/>
          <w:szCs w:val="22"/>
        </w:rPr>
        <w:t>be in a restraint without nursing staff on duty at all times</w:t>
      </w:r>
      <w:proofErr w:type="gramEnd"/>
      <w:r w:rsidRPr="00EB3294">
        <w:rPr>
          <w:rFonts w:ascii="Times New Roman" w:hAnsi="Times New Roman" w:cs="Times New Roman"/>
          <w:sz w:val="22"/>
          <w:szCs w:val="22"/>
        </w:rPr>
        <w:t xml:space="preserve"> in that section of the facility;</w:t>
      </w:r>
    </w:p>
    <w:p w14:paraId="6394F9C5" w14:textId="77777777" w:rsidR="00145C3D" w:rsidRPr="00EB3294" w:rsidRDefault="00145C3D" w:rsidP="00BF7585">
      <w:pPr>
        <w:spacing w:line="240" w:lineRule="atLeast"/>
        <w:rPr>
          <w:rFonts w:ascii="Times New Roman" w:hAnsi="Times New Roman" w:cs="Times New Roman"/>
          <w:sz w:val="22"/>
          <w:szCs w:val="22"/>
        </w:rPr>
      </w:pPr>
    </w:p>
    <w:p w14:paraId="653EDEBE" w14:textId="77777777" w:rsidR="00145C3D" w:rsidRPr="00EB3294" w:rsidRDefault="00145C3D" w:rsidP="00D21834">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11.A.9.</w:t>
      </w:r>
      <w:r w:rsidRPr="00EB3294">
        <w:rPr>
          <w:rFonts w:ascii="Times New Roman" w:hAnsi="Times New Roman" w:cs="Times New Roman"/>
          <w:sz w:val="22"/>
          <w:szCs w:val="22"/>
        </w:rPr>
        <w:tab/>
        <w:t xml:space="preserve">Restraints are released for at least fifteen (15) minutes every two (2) hours and exercise </w:t>
      </w:r>
      <w:proofErr w:type="gramStart"/>
      <w:r w:rsidRPr="00EB3294">
        <w:rPr>
          <w:rFonts w:ascii="Times New Roman" w:hAnsi="Times New Roman" w:cs="Times New Roman"/>
          <w:sz w:val="22"/>
          <w:szCs w:val="22"/>
        </w:rPr>
        <w:t>provided</w:t>
      </w:r>
      <w:proofErr w:type="gramEnd"/>
      <w:r w:rsidRPr="00EB3294">
        <w:rPr>
          <w:rFonts w:ascii="Times New Roman" w:hAnsi="Times New Roman" w:cs="Times New Roman"/>
          <w:sz w:val="22"/>
          <w:szCs w:val="22"/>
        </w:rPr>
        <w:t>. A written record is kept of the times of restraint and release.</w:t>
      </w:r>
    </w:p>
    <w:p w14:paraId="37F4199B" w14:textId="77777777" w:rsidR="00145C3D" w:rsidRPr="00EB3294" w:rsidRDefault="00145C3D" w:rsidP="00BF7585">
      <w:pPr>
        <w:spacing w:line="240" w:lineRule="atLeast"/>
        <w:rPr>
          <w:rFonts w:ascii="Times New Roman" w:hAnsi="Times New Roman" w:cs="Times New Roman"/>
          <w:sz w:val="22"/>
          <w:szCs w:val="22"/>
        </w:rPr>
      </w:pPr>
    </w:p>
    <w:p w14:paraId="2A872F71" w14:textId="6696A114" w:rsidR="00145C3D" w:rsidRPr="00EB3294" w:rsidRDefault="00145C3D" w:rsidP="00D21834">
      <w:pPr>
        <w:spacing w:line="240" w:lineRule="atLeast"/>
        <w:ind w:left="1440" w:hanging="1080"/>
        <w:rPr>
          <w:rFonts w:ascii="Times New Roman" w:hAnsi="Times New Roman" w:cs="Times New Roman"/>
          <w:sz w:val="22"/>
          <w:szCs w:val="22"/>
        </w:rPr>
      </w:pPr>
      <w:r w:rsidRPr="00EB3294">
        <w:rPr>
          <w:rFonts w:ascii="Times New Roman" w:hAnsi="Times New Roman" w:cs="Times New Roman"/>
          <w:sz w:val="22"/>
          <w:szCs w:val="22"/>
        </w:rPr>
        <w:lastRenderedPageBreak/>
        <w:t>11.A.10.</w:t>
      </w:r>
      <w:r w:rsidRPr="00EB3294">
        <w:rPr>
          <w:rFonts w:ascii="Times New Roman" w:hAnsi="Times New Roman" w:cs="Times New Roman"/>
          <w:sz w:val="22"/>
          <w:szCs w:val="22"/>
        </w:rPr>
        <w:tab/>
        <w:t>Every resident in restraint is offered toilet privileges at least every two (2) hours or when request is made.</w:t>
      </w:r>
    </w:p>
    <w:p w14:paraId="1F33DD9E" w14:textId="77777777" w:rsidR="00145C3D" w:rsidRPr="00EB3294" w:rsidRDefault="00145C3D" w:rsidP="00BF7585">
      <w:pPr>
        <w:spacing w:line="240" w:lineRule="atLeast"/>
        <w:rPr>
          <w:rFonts w:ascii="Times New Roman" w:hAnsi="Times New Roman" w:cs="Times New Roman"/>
          <w:sz w:val="22"/>
          <w:szCs w:val="22"/>
        </w:rPr>
      </w:pPr>
    </w:p>
    <w:p w14:paraId="23C9A887" w14:textId="77777777" w:rsidR="00145C3D" w:rsidRPr="00EB3294" w:rsidRDefault="00145C3D" w:rsidP="00D21834">
      <w:pPr>
        <w:spacing w:line="240" w:lineRule="atLeast"/>
        <w:ind w:left="1440" w:hanging="1080"/>
        <w:rPr>
          <w:rFonts w:ascii="Times New Roman" w:hAnsi="Times New Roman" w:cs="Times New Roman"/>
          <w:sz w:val="22"/>
          <w:szCs w:val="22"/>
        </w:rPr>
      </w:pPr>
      <w:r w:rsidRPr="00EB3294">
        <w:rPr>
          <w:rFonts w:ascii="Times New Roman" w:hAnsi="Times New Roman" w:cs="Times New Roman"/>
          <w:sz w:val="22"/>
          <w:szCs w:val="22"/>
        </w:rPr>
        <w:t>11.A.11.</w:t>
      </w:r>
      <w:r w:rsidRPr="00EB3294">
        <w:rPr>
          <w:rFonts w:ascii="Times New Roman" w:hAnsi="Times New Roman" w:cs="Times New Roman"/>
          <w:sz w:val="22"/>
          <w:szCs w:val="22"/>
        </w:rPr>
        <w:tab/>
        <w:t>When the resident is in bed, the restraint must be properly applied to allow the resident to turn in bed. It is not necessary to release a restraint during the resident’s normal sleeping hours, but the restraint must be checked at least every two (2) hours. A written record must be maintained of restraint checks.</w:t>
      </w:r>
    </w:p>
    <w:p w14:paraId="0A530A61" w14:textId="77777777" w:rsidR="00145C3D" w:rsidRPr="00EB3294" w:rsidRDefault="00145C3D" w:rsidP="00BF7585">
      <w:pPr>
        <w:spacing w:line="240" w:lineRule="atLeast"/>
        <w:rPr>
          <w:rFonts w:ascii="Times New Roman" w:hAnsi="Times New Roman" w:cs="Times New Roman"/>
          <w:sz w:val="22"/>
          <w:szCs w:val="22"/>
        </w:rPr>
      </w:pPr>
    </w:p>
    <w:p w14:paraId="2EC1DBB8" w14:textId="2F3A8128" w:rsidR="00145C3D" w:rsidRPr="00EB3294" w:rsidRDefault="00145C3D" w:rsidP="00D21834">
      <w:pPr>
        <w:spacing w:line="240" w:lineRule="atLeast"/>
        <w:ind w:left="1440" w:hanging="1080"/>
        <w:rPr>
          <w:rFonts w:ascii="Times New Roman" w:hAnsi="Times New Roman" w:cs="Times New Roman"/>
          <w:sz w:val="22"/>
          <w:szCs w:val="22"/>
        </w:rPr>
      </w:pPr>
      <w:r w:rsidRPr="00EB3294">
        <w:rPr>
          <w:rFonts w:ascii="Times New Roman" w:hAnsi="Times New Roman" w:cs="Times New Roman"/>
          <w:sz w:val="22"/>
          <w:szCs w:val="22"/>
        </w:rPr>
        <w:t>11.A.12.</w:t>
      </w:r>
      <w:r w:rsidRPr="00EB3294">
        <w:rPr>
          <w:rFonts w:ascii="Times New Roman" w:hAnsi="Times New Roman" w:cs="Times New Roman"/>
          <w:sz w:val="22"/>
          <w:szCs w:val="22"/>
        </w:rPr>
        <w:tab/>
        <w:t>Leather cuff and any crotch restraints shall not be used. Four-point restraints are prohibited.</w:t>
      </w:r>
    </w:p>
    <w:p w14:paraId="5E16E953" w14:textId="77777777" w:rsidR="00145C3D" w:rsidRPr="00EB3294" w:rsidRDefault="00145C3D" w:rsidP="00BF7585">
      <w:pPr>
        <w:spacing w:line="240" w:lineRule="atLeast"/>
        <w:rPr>
          <w:rFonts w:ascii="Times New Roman" w:hAnsi="Times New Roman" w:cs="Times New Roman"/>
          <w:sz w:val="22"/>
          <w:szCs w:val="22"/>
        </w:rPr>
      </w:pPr>
    </w:p>
    <w:p w14:paraId="3001F9EF" w14:textId="77777777" w:rsidR="00145C3D" w:rsidRPr="00EB3294" w:rsidRDefault="00145C3D" w:rsidP="00D21834">
      <w:pPr>
        <w:spacing w:line="240" w:lineRule="atLeast"/>
        <w:ind w:left="1440" w:hanging="1080"/>
        <w:rPr>
          <w:rFonts w:ascii="Times New Roman" w:hAnsi="Times New Roman" w:cs="Times New Roman"/>
          <w:sz w:val="22"/>
          <w:szCs w:val="22"/>
        </w:rPr>
      </w:pPr>
      <w:r w:rsidRPr="00EB3294">
        <w:rPr>
          <w:rFonts w:ascii="Times New Roman" w:hAnsi="Times New Roman" w:cs="Times New Roman"/>
          <w:sz w:val="22"/>
          <w:szCs w:val="22"/>
        </w:rPr>
        <w:t>11.A.13.</w:t>
      </w:r>
      <w:r w:rsidRPr="00EB3294">
        <w:rPr>
          <w:rFonts w:ascii="Times New Roman" w:hAnsi="Times New Roman" w:cs="Times New Roman"/>
          <w:sz w:val="22"/>
          <w:szCs w:val="22"/>
        </w:rPr>
        <w:tab/>
        <w:t xml:space="preserve">Residents shall not be confined in a locked room; </w:t>
      </w:r>
      <w:proofErr w:type="spellStart"/>
      <w:r w:rsidRPr="00EB3294">
        <w:rPr>
          <w:rFonts w:ascii="Times New Roman" w:hAnsi="Times New Roman" w:cs="Times New Roman"/>
          <w:sz w:val="22"/>
          <w:szCs w:val="22"/>
        </w:rPr>
        <w:t>dutch</w:t>
      </w:r>
      <w:proofErr w:type="spellEnd"/>
      <w:r w:rsidRPr="00EB3294">
        <w:rPr>
          <w:rFonts w:ascii="Times New Roman" w:hAnsi="Times New Roman" w:cs="Times New Roman"/>
          <w:sz w:val="22"/>
          <w:szCs w:val="22"/>
        </w:rPr>
        <w:t xml:space="preserve"> doors are permissible, provided the top section is opened.</w:t>
      </w:r>
    </w:p>
    <w:p w14:paraId="56DE0510" w14:textId="77777777" w:rsidR="00145C3D" w:rsidRPr="00EB3294" w:rsidRDefault="00145C3D" w:rsidP="00BF7585">
      <w:pPr>
        <w:spacing w:line="240" w:lineRule="atLeast"/>
        <w:rPr>
          <w:rFonts w:ascii="Times New Roman" w:hAnsi="Times New Roman" w:cs="Times New Roman"/>
          <w:sz w:val="22"/>
          <w:szCs w:val="22"/>
        </w:rPr>
      </w:pPr>
    </w:p>
    <w:p w14:paraId="1E751C5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11.B.</w:t>
      </w:r>
      <w:r w:rsidRPr="00EB3294">
        <w:rPr>
          <w:rFonts w:ascii="Times New Roman" w:hAnsi="Times New Roman" w:cs="Times New Roman"/>
          <w:sz w:val="22"/>
          <w:szCs w:val="22"/>
        </w:rPr>
        <w:tab/>
      </w:r>
      <w:r w:rsidRPr="00EB3294">
        <w:rPr>
          <w:rFonts w:ascii="Times New Roman" w:hAnsi="Times New Roman" w:cs="Times New Roman"/>
          <w:b/>
          <w:sz w:val="22"/>
          <w:szCs w:val="22"/>
        </w:rPr>
        <w:t>Chemical Restraints</w:t>
      </w:r>
    </w:p>
    <w:p w14:paraId="0DCD142B" w14:textId="77777777" w:rsidR="00145C3D" w:rsidRPr="00EB3294" w:rsidRDefault="00145C3D" w:rsidP="00BF7585">
      <w:pPr>
        <w:spacing w:line="240" w:lineRule="atLeast"/>
        <w:rPr>
          <w:rFonts w:ascii="Times New Roman" w:hAnsi="Times New Roman" w:cs="Times New Roman"/>
          <w:sz w:val="22"/>
          <w:szCs w:val="22"/>
        </w:rPr>
      </w:pPr>
    </w:p>
    <w:p w14:paraId="0F8B71F1" w14:textId="3F8C4D93" w:rsidR="00145C3D" w:rsidRPr="00EB3294" w:rsidRDefault="00145C3D" w:rsidP="00D96B50">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The resident has the right to be free from any chemical restraints imposed for the purpose of discipline or convenience and not required to treat the resident’s medical symptoms. These drugs are categorized as antipsychotics, antidepressants, </w:t>
      </w:r>
      <w:proofErr w:type="spellStart"/>
      <w:r w:rsidRPr="00EB3294">
        <w:rPr>
          <w:rFonts w:ascii="Times New Roman" w:hAnsi="Times New Roman" w:cs="Times New Roman"/>
          <w:sz w:val="22"/>
          <w:szCs w:val="22"/>
        </w:rPr>
        <w:t>anxioltics</w:t>
      </w:r>
      <w:proofErr w:type="spellEnd"/>
      <w:r w:rsidRPr="00EB3294">
        <w:rPr>
          <w:rFonts w:ascii="Times New Roman" w:hAnsi="Times New Roman" w:cs="Times New Roman"/>
          <w:sz w:val="22"/>
          <w:szCs w:val="22"/>
        </w:rPr>
        <w:t xml:space="preserve"> and hypnotics.</w:t>
      </w:r>
    </w:p>
    <w:p w14:paraId="739EE67E" w14:textId="77777777" w:rsidR="00145C3D" w:rsidRPr="00EB3294" w:rsidRDefault="00145C3D" w:rsidP="00D96B50">
      <w:pPr>
        <w:spacing w:line="240" w:lineRule="atLeast"/>
        <w:rPr>
          <w:rFonts w:ascii="Times New Roman" w:hAnsi="Times New Roman" w:cs="Times New Roman"/>
          <w:sz w:val="22"/>
          <w:szCs w:val="22"/>
        </w:rPr>
      </w:pPr>
    </w:p>
    <w:p w14:paraId="31FD559A" w14:textId="77777777" w:rsidR="00145C3D" w:rsidRPr="00EB3294" w:rsidRDefault="00145C3D" w:rsidP="00D96B50">
      <w:pPr>
        <w:spacing w:line="240" w:lineRule="atLeast"/>
        <w:ind w:left="360"/>
        <w:rPr>
          <w:rFonts w:ascii="Times New Roman" w:hAnsi="Times New Roman" w:cs="Times New Roman"/>
          <w:sz w:val="22"/>
          <w:szCs w:val="22"/>
        </w:rPr>
      </w:pPr>
      <w:r w:rsidRPr="00D96B50">
        <w:rPr>
          <w:rFonts w:ascii="Times New Roman" w:hAnsi="Times New Roman" w:cs="Times New Roman"/>
          <w:b/>
          <w:sz w:val="22"/>
          <w:szCs w:val="22"/>
        </w:rPr>
        <w:t>“Chemical Restraint”</w:t>
      </w:r>
      <w:r w:rsidRPr="00EB3294">
        <w:rPr>
          <w:rFonts w:ascii="Times New Roman" w:hAnsi="Times New Roman" w:cs="Times New Roman"/>
          <w:sz w:val="22"/>
          <w:szCs w:val="22"/>
        </w:rPr>
        <w:t xml:space="preserve"> is a psychopharmacologic drug that is used for discipline or convenience and is not required to treat medical symptoms.</w:t>
      </w:r>
    </w:p>
    <w:p w14:paraId="5EC9C917" w14:textId="77777777" w:rsidR="00145C3D" w:rsidRPr="00EB3294" w:rsidRDefault="00145C3D" w:rsidP="00BF7585">
      <w:pPr>
        <w:spacing w:line="240" w:lineRule="atLeast"/>
        <w:rPr>
          <w:rFonts w:ascii="Times New Roman" w:hAnsi="Times New Roman" w:cs="Times New Roman"/>
          <w:sz w:val="22"/>
          <w:szCs w:val="22"/>
        </w:rPr>
      </w:pPr>
    </w:p>
    <w:p w14:paraId="7E3450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D96B50">
        <w:rPr>
          <w:rFonts w:ascii="Times New Roman" w:hAnsi="Times New Roman" w:cs="Times New Roman"/>
          <w:b/>
          <w:sz w:val="22"/>
          <w:szCs w:val="22"/>
        </w:rPr>
        <w:t>“Discipline”</w:t>
      </w:r>
      <w:r w:rsidRPr="00EB3294">
        <w:rPr>
          <w:rFonts w:ascii="Times New Roman" w:hAnsi="Times New Roman" w:cs="Times New Roman"/>
          <w:sz w:val="22"/>
          <w:szCs w:val="22"/>
        </w:rPr>
        <w:t xml:space="preserve"> is any action taken by the facility for the purpose of punishing or penalizing residents.</w:t>
      </w:r>
    </w:p>
    <w:p w14:paraId="3801DE00" w14:textId="77777777" w:rsidR="00145C3D" w:rsidRPr="00EB3294" w:rsidRDefault="00145C3D" w:rsidP="00BF7585">
      <w:pPr>
        <w:spacing w:line="240" w:lineRule="atLeast"/>
        <w:rPr>
          <w:rFonts w:ascii="Times New Roman" w:hAnsi="Times New Roman" w:cs="Times New Roman"/>
          <w:sz w:val="22"/>
          <w:szCs w:val="22"/>
        </w:rPr>
      </w:pPr>
    </w:p>
    <w:p w14:paraId="3AAE7E31" w14:textId="12823EAE" w:rsidR="00145C3D" w:rsidRPr="00EB3294" w:rsidRDefault="00145C3D" w:rsidP="00D96B50">
      <w:pPr>
        <w:spacing w:line="240" w:lineRule="atLeast"/>
        <w:ind w:left="360"/>
        <w:rPr>
          <w:rFonts w:ascii="Times New Roman" w:hAnsi="Times New Roman" w:cs="Times New Roman"/>
          <w:sz w:val="22"/>
          <w:szCs w:val="22"/>
        </w:rPr>
      </w:pPr>
      <w:r w:rsidRPr="00D96B50">
        <w:rPr>
          <w:rFonts w:ascii="Times New Roman" w:hAnsi="Times New Roman" w:cs="Times New Roman"/>
          <w:b/>
          <w:sz w:val="22"/>
          <w:szCs w:val="22"/>
        </w:rPr>
        <w:t>“Convenience”</w:t>
      </w:r>
      <w:r w:rsidRPr="00EB3294">
        <w:rPr>
          <w:rFonts w:ascii="Times New Roman" w:hAnsi="Times New Roman" w:cs="Times New Roman"/>
          <w:sz w:val="22"/>
          <w:szCs w:val="22"/>
        </w:rPr>
        <w:t xml:space="preserve"> is any action taken by the facility to control resident behavior or maintain residents with a lesser amount of effort by the facility and not in the residents’ best interest.</w:t>
      </w:r>
    </w:p>
    <w:p w14:paraId="532BEF9F" w14:textId="77777777" w:rsidR="00145C3D" w:rsidRPr="00EB3294" w:rsidRDefault="00145C3D" w:rsidP="00BF7585">
      <w:pPr>
        <w:spacing w:line="240" w:lineRule="atLeast"/>
        <w:rPr>
          <w:rFonts w:ascii="Times New Roman" w:hAnsi="Times New Roman" w:cs="Times New Roman"/>
          <w:sz w:val="22"/>
          <w:szCs w:val="22"/>
        </w:rPr>
      </w:pPr>
    </w:p>
    <w:p w14:paraId="57948E16" w14:textId="29AB506F"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11.B.1.</w:t>
      </w:r>
      <w:r w:rsidRPr="00EB3294">
        <w:rPr>
          <w:rFonts w:ascii="Times New Roman" w:hAnsi="Times New Roman" w:cs="Times New Roman"/>
          <w:sz w:val="22"/>
          <w:szCs w:val="22"/>
        </w:rPr>
        <w:tab/>
        <w:t>There must be evidence of a physical examination to rule out physical cause.</w:t>
      </w:r>
    </w:p>
    <w:p w14:paraId="791BCE56" w14:textId="77777777" w:rsidR="00145C3D" w:rsidRPr="00EB3294" w:rsidRDefault="00145C3D" w:rsidP="00BF7585">
      <w:pPr>
        <w:spacing w:line="240" w:lineRule="atLeast"/>
        <w:rPr>
          <w:rFonts w:ascii="Times New Roman" w:hAnsi="Times New Roman" w:cs="Times New Roman"/>
          <w:sz w:val="22"/>
          <w:szCs w:val="22"/>
        </w:rPr>
      </w:pPr>
    </w:p>
    <w:p w14:paraId="3AC7AC1C" w14:textId="77777777"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11.B.2.</w:t>
      </w:r>
      <w:r w:rsidRPr="00EB3294">
        <w:rPr>
          <w:rFonts w:ascii="Times New Roman" w:hAnsi="Times New Roman" w:cs="Times New Roman"/>
          <w:sz w:val="22"/>
          <w:szCs w:val="22"/>
        </w:rPr>
        <w:tab/>
        <w:t xml:space="preserve">Residents receiving antipsychotic medications must receive gradual dose reductions and behavioral monitoring </w:t>
      </w:r>
      <w:proofErr w:type="gramStart"/>
      <w:r w:rsidRPr="00EB3294">
        <w:rPr>
          <w:rFonts w:ascii="Times New Roman" w:hAnsi="Times New Roman" w:cs="Times New Roman"/>
          <w:sz w:val="22"/>
          <w:szCs w:val="22"/>
        </w:rPr>
        <w:t>in an effort to</w:t>
      </w:r>
      <w:proofErr w:type="gramEnd"/>
      <w:r w:rsidRPr="00EB3294">
        <w:rPr>
          <w:rFonts w:ascii="Times New Roman" w:hAnsi="Times New Roman" w:cs="Times New Roman"/>
          <w:sz w:val="22"/>
          <w:szCs w:val="22"/>
        </w:rPr>
        <w:t xml:space="preserve"> discontinue these drugs, unless clinically contraindicated.</w:t>
      </w:r>
    </w:p>
    <w:p w14:paraId="1922732F" w14:textId="77777777" w:rsidR="00145C3D" w:rsidRPr="00EB3294" w:rsidRDefault="00145C3D" w:rsidP="00BF7585">
      <w:pPr>
        <w:spacing w:line="240" w:lineRule="atLeast"/>
        <w:rPr>
          <w:rFonts w:ascii="Times New Roman" w:hAnsi="Times New Roman" w:cs="Times New Roman"/>
          <w:sz w:val="22"/>
          <w:szCs w:val="22"/>
        </w:rPr>
      </w:pPr>
    </w:p>
    <w:p w14:paraId="59A990B7" w14:textId="36026198"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11.B.3.</w:t>
      </w:r>
      <w:r w:rsidRPr="00EB3294">
        <w:rPr>
          <w:rFonts w:ascii="Times New Roman" w:hAnsi="Times New Roman" w:cs="Times New Roman"/>
          <w:sz w:val="22"/>
          <w:szCs w:val="22"/>
        </w:rPr>
        <w:tab/>
        <w:t>There must be documented evidence of less restrictive measures, including interventions to modify the resident’s behavior or the environment, including staff approaches to care, treat or manage the resident’s behavioral symptoms.</w:t>
      </w:r>
    </w:p>
    <w:p w14:paraId="592190A0" w14:textId="77777777" w:rsidR="00145C3D" w:rsidRPr="00EB3294" w:rsidRDefault="00145C3D" w:rsidP="00BF7585">
      <w:pPr>
        <w:spacing w:line="240" w:lineRule="atLeast"/>
        <w:rPr>
          <w:rFonts w:ascii="Times New Roman" w:hAnsi="Times New Roman" w:cs="Times New Roman"/>
          <w:sz w:val="22"/>
          <w:szCs w:val="22"/>
        </w:rPr>
      </w:pPr>
    </w:p>
    <w:p w14:paraId="77B62349" w14:textId="77777777"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11.B.4.</w:t>
      </w:r>
      <w:r w:rsidRPr="00EB3294">
        <w:rPr>
          <w:rFonts w:ascii="Times New Roman" w:hAnsi="Times New Roman" w:cs="Times New Roman"/>
          <w:sz w:val="22"/>
          <w:szCs w:val="22"/>
        </w:rPr>
        <w:tab/>
        <w:t>There must be evidence that the resident, family or legal guardian is made aware of potential side effects and agrees with this treatment.</w:t>
      </w:r>
    </w:p>
    <w:p w14:paraId="2174AD92" w14:textId="77777777" w:rsidR="00145C3D" w:rsidRPr="00EB3294" w:rsidRDefault="00145C3D" w:rsidP="00BF7585">
      <w:pPr>
        <w:spacing w:line="240" w:lineRule="atLeast"/>
        <w:rPr>
          <w:rFonts w:ascii="Times New Roman" w:hAnsi="Times New Roman" w:cs="Times New Roman"/>
          <w:sz w:val="22"/>
          <w:szCs w:val="22"/>
        </w:rPr>
      </w:pPr>
    </w:p>
    <w:p w14:paraId="14336BD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11.B.5.</w:t>
      </w:r>
      <w:r w:rsidRPr="00EB3294">
        <w:rPr>
          <w:rFonts w:ascii="Times New Roman" w:hAnsi="Times New Roman" w:cs="Times New Roman"/>
          <w:sz w:val="22"/>
          <w:szCs w:val="22"/>
        </w:rPr>
        <w:tab/>
        <w:t>Psychoactive drugs may not be used:</w:t>
      </w:r>
    </w:p>
    <w:p w14:paraId="13BDF579" w14:textId="77777777" w:rsidR="00145C3D" w:rsidRPr="00EB3294" w:rsidRDefault="00145C3D" w:rsidP="00BF7585">
      <w:pPr>
        <w:spacing w:line="240" w:lineRule="atLeast"/>
        <w:rPr>
          <w:rFonts w:ascii="Times New Roman" w:hAnsi="Times New Roman" w:cs="Times New Roman"/>
          <w:sz w:val="22"/>
          <w:szCs w:val="22"/>
        </w:rPr>
      </w:pPr>
    </w:p>
    <w:p w14:paraId="797EE3EB" w14:textId="77777777" w:rsidR="00145C3D" w:rsidRPr="00EB3294" w:rsidRDefault="00145C3D" w:rsidP="00760CC7">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In quantities that interfere with the resident’s level of alertness and ability to participate in rehabilitation programs; or</w:t>
      </w:r>
    </w:p>
    <w:p w14:paraId="13FA9AB8" w14:textId="77777777" w:rsidR="00145C3D" w:rsidRPr="00EB3294" w:rsidRDefault="00145C3D" w:rsidP="00760CC7">
      <w:pPr>
        <w:spacing w:line="240" w:lineRule="atLeast"/>
        <w:ind w:left="1440" w:hanging="360"/>
        <w:rPr>
          <w:rFonts w:ascii="Times New Roman" w:hAnsi="Times New Roman" w:cs="Times New Roman"/>
          <w:sz w:val="22"/>
          <w:szCs w:val="22"/>
        </w:rPr>
      </w:pPr>
    </w:p>
    <w:p w14:paraId="100E5180" w14:textId="6CB80AE2" w:rsidR="00145C3D" w:rsidRPr="00EB3294" w:rsidRDefault="00145C3D" w:rsidP="00760CC7">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On an as needed basis exceeding five (5) times in a seven (7) day period;</w:t>
      </w:r>
    </w:p>
    <w:p w14:paraId="10594803" w14:textId="31739274" w:rsidR="00145C3D" w:rsidRDefault="00145C3D" w:rsidP="00760CC7">
      <w:pPr>
        <w:spacing w:line="240" w:lineRule="atLeast"/>
        <w:ind w:left="1440" w:hanging="360"/>
        <w:rPr>
          <w:rFonts w:ascii="Times New Roman" w:hAnsi="Times New Roman" w:cs="Times New Roman"/>
          <w:sz w:val="22"/>
          <w:szCs w:val="22"/>
        </w:rPr>
      </w:pPr>
    </w:p>
    <w:p w14:paraId="39C6319A" w14:textId="77777777" w:rsidR="00760CC7" w:rsidRPr="00760CC7" w:rsidRDefault="00760CC7" w:rsidP="00BF7585">
      <w:pPr>
        <w:spacing w:line="240" w:lineRule="atLeast"/>
        <w:rPr>
          <w:rFonts w:ascii="Times New Roman" w:hAnsi="Times New Roman" w:cs="Times New Roman"/>
          <w:color w:val="FF0000"/>
          <w:sz w:val="22"/>
          <w:szCs w:val="22"/>
          <w:u w:val="single"/>
        </w:rPr>
      </w:pPr>
    </w:p>
    <w:p w14:paraId="4C2C4A85" w14:textId="77777777"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11.B.6.</w:t>
      </w:r>
      <w:r w:rsidRPr="00EB3294">
        <w:rPr>
          <w:rFonts w:ascii="Times New Roman" w:hAnsi="Times New Roman" w:cs="Times New Roman"/>
          <w:sz w:val="22"/>
          <w:szCs w:val="22"/>
        </w:rPr>
        <w:tab/>
        <w:t>The use of chemical restraints will be part of the care plan, which will address the medical reason for which the medication is used, with a succession of approaches and interventions to be utilized prior to the administration of chemical restraints.</w:t>
      </w:r>
    </w:p>
    <w:p w14:paraId="5A33A954" w14:textId="77777777" w:rsidR="00145C3D" w:rsidRPr="00EB3294" w:rsidRDefault="00145C3D" w:rsidP="00BF7585">
      <w:pPr>
        <w:spacing w:line="240" w:lineRule="atLeast"/>
        <w:rPr>
          <w:rFonts w:ascii="Times New Roman" w:hAnsi="Times New Roman" w:cs="Times New Roman"/>
          <w:sz w:val="22"/>
          <w:szCs w:val="22"/>
        </w:rPr>
      </w:pPr>
    </w:p>
    <w:p w14:paraId="0AF3F3A1" w14:textId="77777777"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11.B.7.</w:t>
      </w:r>
      <w:r w:rsidRPr="00EB3294">
        <w:rPr>
          <w:rFonts w:ascii="Times New Roman" w:hAnsi="Times New Roman" w:cs="Times New Roman"/>
          <w:sz w:val="22"/>
          <w:szCs w:val="22"/>
        </w:rPr>
        <w:tab/>
        <w:t>Close monitoring at regular intervals, as determined by the physician and multidisciplinary team, of all residents receiving psychoactive drugs will be maintained.</w:t>
      </w:r>
    </w:p>
    <w:p w14:paraId="4BD6217B" w14:textId="77777777" w:rsidR="00145C3D" w:rsidRPr="00EB3294" w:rsidRDefault="00145C3D" w:rsidP="00BF7585">
      <w:pPr>
        <w:spacing w:line="240" w:lineRule="atLeast"/>
        <w:rPr>
          <w:rFonts w:ascii="Times New Roman" w:hAnsi="Times New Roman" w:cs="Times New Roman"/>
          <w:sz w:val="22"/>
          <w:szCs w:val="22"/>
        </w:rPr>
      </w:pPr>
    </w:p>
    <w:p w14:paraId="70CF5C26" w14:textId="77777777" w:rsidR="00D96B50" w:rsidRDefault="00953B72"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30DC4544" w14:textId="77777777" w:rsidR="00005330" w:rsidRDefault="00D96B50" w:rsidP="00D96B50">
      <w:pPr>
        <w:jc w:val="center"/>
        <w:rPr>
          <w:rFonts w:ascii="Times New Roman Bold" w:hAnsi="Times New Roman Bold" w:cs="Times New Roman"/>
          <w:b/>
          <w:caps/>
          <w:sz w:val="22"/>
          <w:szCs w:val="22"/>
        </w:rPr>
      </w:pPr>
      <w:r w:rsidRPr="00005330">
        <w:rPr>
          <w:rFonts w:ascii="Times New Roman Bold" w:hAnsi="Times New Roman Bold" w:cs="Times New Roman"/>
          <w:b/>
          <w:caps/>
          <w:sz w:val="22"/>
          <w:szCs w:val="22"/>
        </w:rPr>
        <w:lastRenderedPageBreak/>
        <w:t>Section</w:t>
      </w:r>
      <w:r w:rsidRPr="00D96B50">
        <w:rPr>
          <w:rFonts w:ascii="Times New Roman Bold" w:hAnsi="Times New Roman Bold" w:cs="Times New Roman"/>
          <w:b/>
          <w:caps/>
          <w:sz w:val="22"/>
          <w:szCs w:val="22"/>
        </w:rPr>
        <w:t xml:space="preserve"> 12 - Pre-Admission Screening, </w:t>
      </w:r>
    </w:p>
    <w:p w14:paraId="5E0F104B" w14:textId="4A72CAD6" w:rsidR="00D96B50" w:rsidRPr="00D96B50" w:rsidRDefault="00D96B50" w:rsidP="00D96B50">
      <w:pPr>
        <w:jc w:val="center"/>
        <w:rPr>
          <w:rFonts w:ascii="Times New Roman Bold" w:hAnsi="Times New Roman Bold" w:cs="Times New Roman"/>
          <w:b/>
          <w:caps/>
          <w:sz w:val="22"/>
          <w:szCs w:val="22"/>
        </w:rPr>
      </w:pPr>
      <w:r w:rsidRPr="00D96B50">
        <w:rPr>
          <w:rFonts w:ascii="Times New Roman Bold" w:hAnsi="Times New Roman Bold" w:cs="Times New Roman"/>
          <w:b/>
          <w:caps/>
          <w:sz w:val="22"/>
          <w:szCs w:val="22"/>
        </w:rPr>
        <w:t>Comprehensive</w:t>
      </w:r>
      <w:r>
        <w:rPr>
          <w:rFonts w:ascii="Times New Roman Bold" w:hAnsi="Times New Roman Bold" w:cs="Times New Roman"/>
          <w:b/>
          <w:caps/>
          <w:sz w:val="22"/>
          <w:szCs w:val="22"/>
        </w:rPr>
        <w:t xml:space="preserve"> </w:t>
      </w:r>
      <w:r w:rsidRPr="00D96B50">
        <w:rPr>
          <w:rFonts w:ascii="Times New Roman Bold" w:hAnsi="Times New Roman Bold" w:cs="Times New Roman"/>
          <w:b/>
          <w:caps/>
          <w:sz w:val="22"/>
          <w:szCs w:val="22"/>
        </w:rPr>
        <w:t>Assessments and Plans of Care</w:t>
      </w:r>
    </w:p>
    <w:p w14:paraId="02F0FC12" w14:textId="77777777" w:rsidR="00D96B50" w:rsidRDefault="00D96B50" w:rsidP="00BF7585">
      <w:pPr>
        <w:spacing w:line="240" w:lineRule="atLeast"/>
        <w:rPr>
          <w:rFonts w:ascii="Times New Roman" w:hAnsi="Times New Roman" w:cs="Times New Roman"/>
          <w:sz w:val="22"/>
          <w:szCs w:val="22"/>
        </w:rPr>
      </w:pPr>
    </w:p>
    <w:p w14:paraId="7202E47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12.A.</w:t>
      </w:r>
      <w:r w:rsidRPr="00EB3294">
        <w:rPr>
          <w:rFonts w:ascii="Times New Roman" w:hAnsi="Times New Roman" w:cs="Times New Roman"/>
          <w:sz w:val="22"/>
          <w:szCs w:val="22"/>
        </w:rPr>
        <w:tab/>
      </w:r>
      <w:r w:rsidRPr="00EB3294">
        <w:rPr>
          <w:rFonts w:ascii="Times New Roman" w:hAnsi="Times New Roman" w:cs="Times New Roman"/>
          <w:b/>
          <w:sz w:val="22"/>
          <w:szCs w:val="22"/>
        </w:rPr>
        <w:t>Pre-Admission Screening</w:t>
      </w:r>
    </w:p>
    <w:p w14:paraId="74030C88" w14:textId="77777777" w:rsidR="00145C3D" w:rsidRPr="00EB3294" w:rsidRDefault="00145C3D" w:rsidP="00BF7585">
      <w:pPr>
        <w:spacing w:line="240" w:lineRule="atLeast"/>
        <w:rPr>
          <w:rFonts w:ascii="Times New Roman" w:hAnsi="Times New Roman" w:cs="Times New Roman"/>
          <w:sz w:val="22"/>
          <w:szCs w:val="22"/>
        </w:rPr>
      </w:pPr>
    </w:p>
    <w:p w14:paraId="3404BECF" w14:textId="1F8532D1" w:rsidR="00145C3D" w:rsidRPr="00EB3294" w:rsidRDefault="00145C3D" w:rsidP="00D96B50">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Facilities may not admit any resident who has not had a pre-admission screening for mental </w:t>
      </w:r>
      <w:r w:rsidR="008740BE">
        <w:rPr>
          <w:rFonts w:ascii="Times New Roman" w:hAnsi="Times New Roman" w:cs="Times New Roman"/>
          <w:sz w:val="22"/>
          <w:szCs w:val="22"/>
        </w:rPr>
        <w:t>health conditions</w:t>
      </w:r>
      <w:r w:rsidRPr="00EB3294">
        <w:rPr>
          <w:rFonts w:ascii="Times New Roman" w:hAnsi="Times New Roman" w:cs="Times New Roman"/>
          <w:sz w:val="22"/>
          <w:szCs w:val="22"/>
        </w:rPr>
        <w:t xml:space="preserve"> and/</w:t>
      </w:r>
      <w:proofErr w:type="spellStart"/>
      <w:r w:rsidRPr="00EB3294">
        <w:rPr>
          <w:rFonts w:ascii="Times New Roman" w:hAnsi="Times New Roman" w:cs="Times New Roman"/>
          <w:sz w:val="22"/>
          <w:szCs w:val="22"/>
        </w:rPr>
        <w:t>or</w:t>
      </w:r>
      <w:r w:rsidR="00F56FEB">
        <w:rPr>
          <w:rFonts w:ascii="Times New Roman" w:hAnsi="Times New Roman" w:cs="Times New Roman"/>
          <w:sz w:val="22"/>
          <w:szCs w:val="22"/>
        </w:rPr>
        <w:t>intellectual</w:t>
      </w:r>
      <w:proofErr w:type="spellEnd"/>
      <w:r w:rsidR="00F56FEB">
        <w:rPr>
          <w:rFonts w:ascii="Times New Roman" w:hAnsi="Times New Roman" w:cs="Times New Roman"/>
          <w:sz w:val="22"/>
          <w:szCs w:val="22"/>
        </w:rPr>
        <w:t xml:space="preserve"> disability</w:t>
      </w:r>
      <w:r w:rsidRPr="00EB3294">
        <w:rPr>
          <w:rFonts w:ascii="Times New Roman" w:hAnsi="Times New Roman" w:cs="Times New Roman"/>
          <w:sz w:val="22"/>
          <w:szCs w:val="22"/>
        </w:rPr>
        <w:t>.</w:t>
      </w:r>
    </w:p>
    <w:p w14:paraId="3518D95A" w14:textId="77777777" w:rsidR="00145C3D" w:rsidRPr="00EB3294" w:rsidRDefault="00145C3D" w:rsidP="00BF7585">
      <w:pPr>
        <w:spacing w:line="240" w:lineRule="atLeast"/>
        <w:rPr>
          <w:rFonts w:ascii="Times New Roman" w:hAnsi="Times New Roman" w:cs="Times New Roman"/>
          <w:sz w:val="22"/>
          <w:szCs w:val="22"/>
        </w:rPr>
      </w:pPr>
    </w:p>
    <w:p w14:paraId="155716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12.A.1.</w:t>
      </w:r>
      <w:r w:rsidRPr="00EB3294">
        <w:rPr>
          <w:rFonts w:ascii="Times New Roman" w:hAnsi="Times New Roman" w:cs="Times New Roman"/>
          <w:sz w:val="22"/>
          <w:szCs w:val="22"/>
        </w:rPr>
        <w:tab/>
      </w:r>
      <w:r w:rsidRPr="00EB3294">
        <w:rPr>
          <w:rFonts w:ascii="Times New Roman" w:hAnsi="Times New Roman" w:cs="Times New Roman"/>
          <w:b/>
          <w:sz w:val="22"/>
          <w:szCs w:val="22"/>
        </w:rPr>
        <w:t>Definition</w:t>
      </w:r>
      <w:r w:rsidRPr="00EB3294">
        <w:rPr>
          <w:rFonts w:ascii="Times New Roman" w:hAnsi="Times New Roman" w:cs="Times New Roman"/>
          <w:sz w:val="22"/>
          <w:szCs w:val="22"/>
        </w:rPr>
        <w:t>: For the purposes of this Chapter:</w:t>
      </w:r>
    </w:p>
    <w:p w14:paraId="49063CC8" w14:textId="77777777" w:rsidR="00145C3D" w:rsidRPr="00EB3294" w:rsidRDefault="00145C3D" w:rsidP="00BF7585">
      <w:pPr>
        <w:spacing w:line="240" w:lineRule="atLeast"/>
        <w:rPr>
          <w:rFonts w:ascii="Times New Roman" w:hAnsi="Times New Roman" w:cs="Times New Roman"/>
          <w:sz w:val="22"/>
          <w:szCs w:val="22"/>
        </w:rPr>
      </w:pPr>
    </w:p>
    <w:p w14:paraId="0F56A52B" w14:textId="53FB2FC6"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 xml:space="preserve">Mental </w:t>
      </w:r>
      <w:r w:rsidR="008740BE">
        <w:rPr>
          <w:rFonts w:ascii="Times New Roman" w:hAnsi="Times New Roman" w:cs="Times New Roman"/>
          <w:sz w:val="22"/>
          <w:szCs w:val="22"/>
        </w:rPr>
        <w:t xml:space="preserve">Health Conditions </w:t>
      </w:r>
    </w:p>
    <w:p w14:paraId="0A0B144D" w14:textId="77777777" w:rsidR="00145C3D" w:rsidRPr="00EB3294" w:rsidRDefault="00145C3D" w:rsidP="00BF7585">
      <w:pPr>
        <w:spacing w:line="240" w:lineRule="atLeast"/>
        <w:rPr>
          <w:rFonts w:ascii="Times New Roman" w:hAnsi="Times New Roman" w:cs="Times New Roman"/>
          <w:sz w:val="22"/>
          <w:szCs w:val="22"/>
        </w:rPr>
      </w:pPr>
    </w:p>
    <w:p w14:paraId="661691DB" w14:textId="6664B371"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An individual </w:t>
      </w:r>
      <w:proofErr w:type="gramStart"/>
      <w:r w:rsidRPr="00EB3294">
        <w:rPr>
          <w:rFonts w:ascii="Times New Roman" w:hAnsi="Times New Roman" w:cs="Times New Roman"/>
          <w:sz w:val="22"/>
          <w:szCs w:val="22"/>
        </w:rPr>
        <w:t>is considered to be</w:t>
      </w:r>
      <w:proofErr w:type="gramEnd"/>
      <w:r w:rsidRPr="00EB3294">
        <w:rPr>
          <w:rFonts w:ascii="Times New Roman" w:hAnsi="Times New Roman" w:cs="Times New Roman"/>
          <w:sz w:val="22"/>
          <w:szCs w:val="22"/>
        </w:rPr>
        <w:t xml:space="preserve"> </w:t>
      </w:r>
      <w:r w:rsidR="008740BE">
        <w:rPr>
          <w:rFonts w:ascii="Times New Roman" w:hAnsi="Times New Roman" w:cs="Times New Roman"/>
          <w:sz w:val="22"/>
          <w:szCs w:val="22"/>
        </w:rPr>
        <w:t xml:space="preserve">a person with a mental health condition </w:t>
      </w:r>
      <w:r w:rsidRPr="00EB3294">
        <w:rPr>
          <w:rFonts w:ascii="Times New Roman" w:hAnsi="Times New Roman" w:cs="Times New Roman"/>
          <w:sz w:val="22"/>
          <w:szCs w:val="22"/>
        </w:rPr>
        <w:t xml:space="preserve"> if the individual has a primary or secondary diagnosis of a mental disorder as defined in the </w:t>
      </w:r>
      <w:r w:rsidRPr="00EB3294">
        <w:rPr>
          <w:rFonts w:ascii="Times New Roman" w:hAnsi="Times New Roman" w:cs="Times New Roman"/>
          <w:i/>
          <w:sz w:val="22"/>
          <w:szCs w:val="22"/>
        </w:rPr>
        <w:t>American Psychiatric Association Diagnostic and Statistic</w:t>
      </w:r>
      <w:r w:rsidR="008E5461">
        <w:rPr>
          <w:rFonts w:ascii="Times New Roman" w:hAnsi="Times New Roman" w:cs="Times New Roman"/>
          <w:i/>
          <w:sz w:val="22"/>
          <w:szCs w:val="22"/>
        </w:rPr>
        <w:t>al</w:t>
      </w:r>
      <w:r w:rsidRPr="00EB3294">
        <w:rPr>
          <w:rFonts w:ascii="Times New Roman" w:hAnsi="Times New Roman" w:cs="Times New Roman"/>
          <w:i/>
          <w:sz w:val="22"/>
          <w:szCs w:val="22"/>
        </w:rPr>
        <w:t xml:space="preserve"> Manual</w:t>
      </w:r>
      <w:r w:rsidRPr="00EB3294">
        <w:rPr>
          <w:rFonts w:ascii="Times New Roman" w:hAnsi="Times New Roman" w:cs="Times New Roman"/>
          <w:sz w:val="22"/>
          <w:szCs w:val="22"/>
        </w:rPr>
        <w:t xml:space="preserve"> (DSM-III 1R), </w:t>
      </w:r>
      <w:r w:rsidR="00D96B50">
        <w:rPr>
          <w:rFonts w:ascii="Times New Roman" w:hAnsi="Times New Roman" w:cs="Times New Roman"/>
          <w:sz w:val="22"/>
          <w:szCs w:val="22"/>
        </w:rPr>
        <w:t>4</w:t>
      </w:r>
      <w:r w:rsidR="00D96B50">
        <w:rPr>
          <w:rFonts w:ascii="Times New Roman" w:hAnsi="Times New Roman" w:cs="Times New Roman"/>
          <w:sz w:val="22"/>
          <w:szCs w:val="22"/>
          <w:vertAlign w:val="superscript"/>
        </w:rPr>
        <w:t xml:space="preserve">th </w:t>
      </w:r>
      <w:r w:rsidRPr="00D96B50">
        <w:rPr>
          <w:rFonts w:ascii="Times New Roman" w:hAnsi="Times New Roman" w:cs="Times New Roman"/>
          <w:sz w:val="22"/>
          <w:szCs w:val="22"/>
        </w:rPr>
        <w:t>edition</w:t>
      </w:r>
      <w:r w:rsidRPr="00EB3294">
        <w:rPr>
          <w:rFonts w:ascii="Times New Roman" w:hAnsi="Times New Roman" w:cs="Times New Roman"/>
          <w:sz w:val="22"/>
          <w:szCs w:val="22"/>
        </w:rPr>
        <w:t>, and which does not include dementia.</w:t>
      </w:r>
    </w:p>
    <w:p w14:paraId="0AE66E21" w14:textId="77777777" w:rsidR="00145C3D" w:rsidRPr="00EB3294" w:rsidRDefault="00145C3D" w:rsidP="00BF7585">
      <w:pPr>
        <w:spacing w:line="240" w:lineRule="atLeast"/>
        <w:rPr>
          <w:rFonts w:ascii="Times New Roman" w:hAnsi="Times New Roman" w:cs="Times New Roman"/>
          <w:sz w:val="22"/>
          <w:szCs w:val="22"/>
        </w:rPr>
      </w:pPr>
    </w:p>
    <w:p w14:paraId="451BAD39" w14:textId="4044E133"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r>
      <w:r w:rsidR="00F56FEB">
        <w:rPr>
          <w:rFonts w:ascii="Times New Roman" w:hAnsi="Times New Roman" w:cs="Times New Roman"/>
          <w:sz w:val="22"/>
          <w:szCs w:val="22"/>
        </w:rPr>
        <w:t xml:space="preserve">Intellectual Disability </w:t>
      </w:r>
    </w:p>
    <w:p w14:paraId="51D13740" w14:textId="77777777" w:rsidR="00145C3D" w:rsidRPr="00EB3294" w:rsidRDefault="00145C3D" w:rsidP="00BF7585">
      <w:pPr>
        <w:spacing w:line="240" w:lineRule="atLeast"/>
        <w:rPr>
          <w:rFonts w:ascii="Times New Roman" w:hAnsi="Times New Roman" w:cs="Times New Roman"/>
          <w:sz w:val="22"/>
          <w:szCs w:val="22"/>
        </w:rPr>
      </w:pPr>
    </w:p>
    <w:p w14:paraId="62418065" w14:textId="2D8031A1"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An individual </w:t>
      </w:r>
      <w:proofErr w:type="gramStart"/>
      <w:r w:rsidRPr="00EB3294">
        <w:rPr>
          <w:rFonts w:ascii="Times New Roman" w:hAnsi="Times New Roman" w:cs="Times New Roman"/>
          <w:sz w:val="22"/>
          <w:szCs w:val="22"/>
        </w:rPr>
        <w:t xml:space="preserve">is considered to </w:t>
      </w:r>
      <w:r w:rsidR="008740BE">
        <w:rPr>
          <w:rFonts w:ascii="Times New Roman" w:hAnsi="Times New Roman" w:cs="Times New Roman"/>
          <w:sz w:val="22"/>
          <w:szCs w:val="22"/>
        </w:rPr>
        <w:t>be</w:t>
      </w:r>
      <w:proofErr w:type="gramEnd"/>
      <w:r w:rsidR="008740BE">
        <w:rPr>
          <w:rFonts w:ascii="Times New Roman" w:hAnsi="Times New Roman" w:cs="Times New Roman"/>
          <w:sz w:val="22"/>
          <w:szCs w:val="22"/>
        </w:rPr>
        <w:t xml:space="preserve"> a person with</w:t>
      </w:r>
      <w:r w:rsidR="00F56FEB">
        <w:rPr>
          <w:rFonts w:ascii="Times New Roman" w:hAnsi="Times New Roman" w:cs="Times New Roman"/>
          <w:sz w:val="22"/>
          <w:szCs w:val="22"/>
        </w:rPr>
        <w:t xml:space="preserve"> an intellectual disability </w:t>
      </w:r>
      <w:r w:rsidRPr="00EB3294">
        <w:rPr>
          <w:rFonts w:ascii="Times New Roman" w:hAnsi="Times New Roman" w:cs="Times New Roman"/>
          <w:sz w:val="22"/>
          <w:szCs w:val="22"/>
        </w:rPr>
        <w:t>if there is "significantly subaverage general intellectual functioning existing concurrently with deficits in adaptive behavior and manifested during the developmental period".</w:t>
      </w:r>
    </w:p>
    <w:p w14:paraId="05E77CFC" w14:textId="77777777" w:rsidR="00145C3D" w:rsidRPr="00EB3294" w:rsidRDefault="00145C3D" w:rsidP="00BF7585">
      <w:pPr>
        <w:spacing w:line="240" w:lineRule="atLeast"/>
        <w:rPr>
          <w:rFonts w:ascii="Times New Roman" w:hAnsi="Times New Roman" w:cs="Times New Roman"/>
          <w:sz w:val="22"/>
          <w:szCs w:val="22"/>
        </w:rPr>
      </w:pPr>
    </w:p>
    <w:p w14:paraId="1CB27E4E" w14:textId="29FCA7A2"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12.A.2.</w:t>
      </w:r>
      <w:r w:rsidRPr="00EB3294">
        <w:rPr>
          <w:rFonts w:ascii="Times New Roman" w:hAnsi="Times New Roman" w:cs="Times New Roman"/>
          <w:sz w:val="22"/>
          <w:szCs w:val="22"/>
        </w:rPr>
        <w:tab/>
      </w:r>
      <w:r w:rsidRPr="00EB3294">
        <w:rPr>
          <w:rFonts w:ascii="Times New Roman" w:hAnsi="Times New Roman" w:cs="Times New Roman"/>
          <w:b/>
          <w:sz w:val="22"/>
          <w:szCs w:val="22"/>
        </w:rPr>
        <w:t xml:space="preserve">Individuals With a Diagnosis or Suspicion of Mental </w:t>
      </w:r>
      <w:r w:rsidR="008740BE">
        <w:rPr>
          <w:rFonts w:ascii="Times New Roman" w:hAnsi="Times New Roman" w:cs="Times New Roman"/>
          <w:b/>
          <w:sz w:val="22"/>
          <w:szCs w:val="22"/>
        </w:rPr>
        <w:t xml:space="preserve">Health Condition </w:t>
      </w:r>
    </w:p>
    <w:p w14:paraId="06A43701" w14:textId="77777777" w:rsidR="00145C3D" w:rsidRPr="00EB3294" w:rsidRDefault="00145C3D" w:rsidP="00BF7585">
      <w:pPr>
        <w:spacing w:line="240" w:lineRule="atLeast"/>
        <w:rPr>
          <w:rFonts w:ascii="Times New Roman" w:hAnsi="Times New Roman" w:cs="Times New Roman"/>
          <w:sz w:val="22"/>
          <w:szCs w:val="22"/>
        </w:rPr>
      </w:pPr>
    </w:p>
    <w:p w14:paraId="64DECB79" w14:textId="5CB7C9E4" w:rsidR="00145C3D" w:rsidRPr="00EB3294" w:rsidRDefault="00145C3D" w:rsidP="00D96B50">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Prior to admission, the state mental health authority must determine, based on biopsychosocial evaluation performed by a person or entity other than the State mental health </w:t>
      </w:r>
      <w:proofErr w:type="gramStart"/>
      <w:r w:rsidRPr="00EB3294">
        <w:rPr>
          <w:rFonts w:ascii="Times New Roman" w:hAnsi="Times New Roman" w:cs="Times New Roman"/>
          <w:sz w:val="22"/>
          <w:szCs w:val="22"/>
        </w:rPr>
        <w:t>authority</w:t>
      </w:r>
      <w:proofErr w:type="gramEnd"/>
      <w:r w:rsidRPr="00EB3294">
        <w:rPr>
          <w:rFonts w:ascii="Times New Roman" w:hAnsi="Times New Roman" w:cs="Times New Roman"/>
          <w:sz w:val="22"/>
          <w:szCs w:val="22"/>
        </w:rPr>
        <w:t xml:space="preserve"> whether the individual has a diagnosis of </w:t>
      </w:r>
      <w:r w:rsidR="008740BE">
        <w:rPr>
          <w:rFonts w:ascii="Times New Roman" w:hAnsi="Times New Roman" w:cs="Times New Roman"/>
          <w:sz w:val="22"/>
          <w:szCs w:val="22"/>
        </w:rPr>
        <w:t xml:space="preserve">a </w:t>
      </w:r>
      <w:r w:rsidRPr="00EB3294">
        <w:rPr>
          <w:rFonts w:ascii="Times New Roman" w:hAnsi="Times New Roman" w:cs="Times New Roman"/>
          <w:sz w:val="22"/>
          <w:szCs w:val="22"/>
        </w:rPr>
        <w:t xml:space="preserve">mental </w:t>
      </w:r>
      <w:r w:rsidR="008740BE">
        <w:rPr>
          <w:rFonts w:ascii="Times New Roman" w:hAnsi="Times New Roman" w:cs="Times New Roman"/>
          <w:sz w:val="22"/>
          <w:szCs w:val="22"/>
        </w:rPr>
        <w:t xml:space="preserve">health condition </w:t>
      </w:r>
      <w:r w:rsidRPr="00EB3294">
        <w:rPr>
          <w:rFonts w:ascii="Times New Roman" w:hAnsi="Times New Roman" w:cs="Times New Roman"/>
          <w:sz w:val="22"/>
          <w:szCs w:val="22"/>
        </w:rPr>
        <w:t xml:space="preserve"> and whether the individual requires acute and/or "specialized services".</w:t>
      </w:r>
    </w:p>
    <w:p w14:paraId="5230BDF1" w14:textId="77777777" w:rsidR="00145C3D" w:rsidRPr="00EB3294" w:rsidRDefault="00145C3D" w:rsidP="00BF7585">
      <w:pPr>
        <w:spacing w:line="240" w:lineRule="atLeast"/>
        <w:rPr>
          <w:rFonts w:ascii="Times New Roman" w:hAnsi="Times New Roman" w:cs="Times New Roman"/>
          <w:sz w:val="22"/>
          <w:szCs w:val="22"/>
        </w:rPr>
      </w:pPr>
    </w:p>
    <w:p w14:paraId="32F3B05A" w14:textId="11C91A14"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12.A.3.</w:t>
      </w:r>
      <w:r w:rsidRPr="00EB3294">
        <w:rPr>
          <w:rFonts w:ascii="Times New Roman" w:hAnsi="Times New Roman" w:cs="Times New Roman"/>
          <w:sz w:val="22"/>
          <w:szCs w:val="22"/>
        </w:rPr>
        <w:tab/>
      </w:r>
      <w:r w:rsidRPr="00EB3294">
        <w:rPr>
          <w:rFonts w:ascii="Times New Roman" w:hAnsi="Times New Roman" w:cs="Times New Roman"/>
          <w:b/>
          <w:sz w:val="22"/>
          <w:szCs w:val="22"/>
        </w:rPr>
        <w:t xml:space="preserve">Individuals With </w:t>
      </w:r>
      <w:r w:rsidR="00F56FEB">
        <w:rPr>
          <w:rFonts w:ascii="Times New Roman" w:hAnsi="Times New Roman" w:cs="Times New Roman"/>
          <w:b/>
          <w:sz w:val="22"/>
          <w:szCs w:val="22"/>
        </w:rPr>
        <w:t xml:space="preserve">Intellectual Disability </w:t>
      </w:r>
      <w:r w:rsidRPr="00EB3294">
        <w:rPr>
          <w:rFonts w:ascii="Times New Roman" w:hAnsi="Times New Roman" w:cs="Times New Roman"/>
          <w:b/>
          <w:sz w:val="22"/>
          <w:szCs w:val="22"/>
        </w:rPr>
        <w:t>or Related Condition(s)</w:t>
      </w:r>
    </w:p>
    <w:p w14:paraId="49C13274" w14:textId="77777777" w:rsidR="00145C3D" w:rsidRPr="00EB3294" w:rsidRDefault="00145C3D" w:rsidP="00BF7585">
      <w:pPr>
        <w:spacing w:line="240" w:lineRule="atLeast"/>
        <w:rPr>
          <w:rFonts w:ascii="Times New Roman" w:hAnsi="Times New Roman" w:cs="Times New Roman"/>
          <w:sz w:val="22"/>
          <w:szCs w:val="22"/>
        </w:rPr>
      </w:pPr>
    </w:p>
    <w:p w14:paraId="13B96A1B" w14:textId="0CE1A059" w:rsidR="00145C3D" w:rsidRPr="00EB3294" w:rsidRDefault="00145C3D" w:rsidP="00D96B50">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Department of </w:t>
      </w:r>
      <w:r w:rsidR="00F56FEB">
        <w:rPr>
          <w:rFonts w:ascii="Times New Roman" w:hAnsi="Times New Roman" w:cs="Times New Roman"/>
          <w:sz w:val="22"/>
          <w:szCs w:val="22"/>
        </w:rPr>
        <w:t>Health and Human Serv</w:t>
      </w:r>
      <w:r w:rsidR="00894D48">
        <w:rPr>
          <w:rFonts w:ascii="Times New Roman" w:hAnsi="Times New Roman" w:cs="Times New Roman"/>
          <w:sz w:val="22"/>
          <w:szCs w:val="22"/>
        </w:rPr>
        <w:t xml:space="preserve">ices </w:t>
      </w:r>
      <w:r w:rsidRPr="00EB3294">
        <w:rPr>
          <w:rFonts w:ascii="Times New Roman" w:hAnsi="Times New Roman" w:cs="Times New Roman"/>
          <w:sz w:val="22"/>
          <w:szCs w:val="22"/>
        </w:rPr>
        <w:t xml:space="preserve">determines prior to admission whether the individual requires "specialized services" </w:t>
      </w:r>
      <w:proofErr w:type="spellStart"/>
      <w:proofErr w:type="gramStart"/>
      <w:r w:rsidRPr="00EB3294">
        <w:rPr>
          <w:rFonts w:ascii="Times New Roman" w:hAnsi="Times New Roman" w:cs="Times New Roman"/>
          <w:sz w:val="22"/>
          <w:szCs w:val="22"/>
        </w:rPr>
        <w:t>for</w:t>
      </w:r>
      <w:r w:rsidR="00894D48">
        <w:rPr>
          <w:rFonts w:ascii="Times New Roman" w:hAnsi="Times New Roman" w:cs="Times New Roman"/>
          <w:sz w:val="22"/>
          <w:szCs w:val="22"/>
        </w:rPr>
        <w:t>an</w:t>
      </w:r>
      <w:proofErr w:type="spellEnd"/>
      <w:proofErr w:type="gramEnd"/>
      <w:r w:rsidR="00894D48">
        <w:rPr>
          <w:rFonts w:ascii="Times New Roman" w:hAnsi="Times New Roman" w:cs="Times New Roman"/>
          <w:sz w:val="22"/>
          <w:szCs w:val="22"/>
        </w:rPr>
        <w:t xml:space="preserve"> intellectual disability</w:t>
      </w:r>
      <w:r w:rsidRPr="00EB3294">
        <w:rPr>
          <w:rFonts w:ascii="Times New Roman" w:hAnsi="Times New Roman" w:cs="Times New Roman"/>
          <w:sz w:val="22"/>
          <w:szCs w:val="22"/>
        </w:rPr>
        <w:t>.</w:t>
      </w:r>
    </w:p>
    <w:p w14:paraId="4B2838BE" w14:textId="77777777" w:rsidR="00145C3D" w:rsidRPr="00EB3294" w:rsidRDefault="00145C3D" w:rsidP="00BF7585">
      <w:pPr>
        <w:spacing w:line="240" w:lineRule="atLeast"/>
        <w:rPr>
          <w:rFonts w:ascii="Times New Roman" w:hAnsi="Times New Roman" w:cs="Times New Roman"/>
          <w:sz w:val="22"/>
          <w:szCs w:val="22"/>
        </w:rPr>
      </w:pPr>
    </w:p>
    <w:p w14:paraId="6115ADE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12.B.</w:t>
      </w:r>
      <w:r w:rsidRPr="00EB3294">
        <w:rPr>
          <w:rFonts w:ascii="Times New Roman" w:hAnsi="Times New Roman" w:cs="Times New Roman"/>
          <w:sz w:val="22"/>
          <w:szCs w:val="22"/>
        </w:rPr>
        <w:tab/>
      </w:r>
      <w:r w:rsidRPr="00EB3294">
        <w:rPr>
          <w:rFonts w:ascii="Times New Roman" w:hAnsi="Times New Roman" w:cs="Times New Roman"/>
          <w:b/>
          <w:sz w:val="22"/>
          <w:szCs w:val="22"/>
        </w:rPr>
        <w:t>Comprehensive Assessment</w:t>
      </w:r>
    </w:p>
    <w:p w14:paraId="17BE8CA8" w14:textId="77777777" w:rsidR="00145C3D" w:rsidRPr="00EB3294" w:rsidRDefault="00145C3D" w:rsidP="00BF7585">
      <w:pPr>
        <w:spacing w:line="240" w:lineRule="atLeast"/>
        <w:rPr>
          <w:rFonts w:ascii="Times New Roman" w:hAnsi="Times New Roman" w:cs="Times New Roman"/>
          <w:sz w:val="22"/>
          <w:szCs w:val="22"/>
        </w:rPr>
      </w:pPr>
    </w:p>
    <w:p w14:paraId="0426D2EA" w14:textId="52B78DFF" w:rsidR="00145C3D" w:rsidRPr="00EB3294" w:rsidRDefault="00145C3D" w:rsidP="00D96B50">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Each resident of a nursing facility shall have a comprehensive assessment which will enable facility staff to develop a plan of care designed to assist the resident to reach the highest practicable level of physical, mental, and psychosocial functioning.</w:t>
      </w:r>
      <w:r w:rsidR="00D96B50">
        <w:rPr>
          <w:rFonts w:ascii="Times New Roman" w:hAnsi="Times New Roman" w:cs="Times New Roman"/>
          <w:sz w:val="22"/>
          <w:szCs w:val="22"/>
        </w:rPr>
        <w:t xml:space="preserve"> </w:t>
      </w:r>
    </w:p>
    <w:p w14:paraId="6076123A" w14:textId="77777777" w:rsidR="00145C3D" w:rsidRPr="00EB3294" w:rsidRDefault="00145C3D" w:rsidP="00BF7585">
      <w:pPr>
        <w:spacing w:line="240" w:lineRule="atLeast"/>
        <w:rPr>
          <w:rFonts w:ascii="Times New Roman" w:hAnsi="Times New Roman" w:cs="Times New Roman"/>
          <w:sz w:val="22"/>
          <w:szCs w:val="22"/>
        </w:rPr>
      </w:pPr>
    </w:p>
    <w:p w14:paraId="2CA63641"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12.B.1.</w:t>
      </w:r>
      <w:r w:rsidRPr="00EB3294">
        <w:rPr>
          <w:rFonts w:ascii="Times New Roman" w:hAnsi="Times New Roman" w:cs="Times New Roman"/>
          <w:sz w:val="22"/>
          <w:szCs w:val="22"/>
        </w:rPr>
        <w:tab/>
      </w:r>
      <w:r w:rsidRPr="00EB3294">
        <w:rPr>
          <w:rFonts w:ascii="Times New Roman" w:hAnsi="Times New Roman" w:cs="Times New Roman"/>
          <w:b/>
          <w:sz w:val="22"/>
          <w:szCs w:val="22"/>
        </w:rPr>
        <w:t>Definitions</w:t>
      </w:r>
    </w:p>
    <w:p w14:paraId="7F7C26C3" w14:textId="77777777" w:rsidR="00145C3D" w:rsidRPr="00EB3294" w:rsidRDefault="00145C3D" w:rsidP="00BF7585">
      <w:pPr>
        <w:spacing w:line="240" w:lineRule="atLeast"/>
        <w:rPr>
          <w:rFonts w:ascii="Times New Roman" w:hAnsi="Times New Roman" w:cs="Times New Roman"/>
          <w:b/>
          <w:sz w:val="22"/>
          <w:szCs w:val="22"/>
        </w:rPr>
      </w:pPr>
    </w:p>
    <w:p w14:paraId="58E80E2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b/>
          <w:sz w:val="22"/>
          <w:szCs w:val="22"/>
        </w:rPr>
        <w:tab/>
      </w:r>
      <w:r w:rsidRPr="00EB3294">
        <w:rPr>
          <w:rFonts w:ascii="Times New Roman" w:hAnsi="Times New Roman" w:cs="Times New Roman"/>
          <w:b/>
          <w:sz w:val="22"/>
          <w:szCs w:val="22"/>
        </w:rPr>
        <w:tab/>
      </w:r>
      <w:r w:rsidRPr="00EB3294">
        <w:rPr>
          <w:rFonts w:ascii="Times New Roman" w:hAnsi="Times New Roman" w:cs="Times New Roman"/>
          <w:sz w:val="22"/>
          <w:szCs w:val="22"/>
        </w:rPr>
        <w:t>a.</w:t>
      </w:r>
      <w:r w:rsidRPr="00EB3294">
        <w:rPr>
          <w:rFonts w:ascii="Times New Roman" w:hAnsi="Times New Roman" w:cs="Times New Roman"/>
          <w:sz w:val="22"/>
          <w:szCs w:val="22"/>
        </w:rPr>
        <w:tab/>
        <w:t>Comprehensive Assessment</w:t>
      </w:r>
    </w:p>
    <w:p w14:paraId="59741688" w14:textId="77777777" w:rsidR="00145C3D" w:rsidRPr="00EB3294" w:rsidRDefault="00145C3D" w:rsidP="00BF7585">
      <w:pPr>
        <w:spacing w:line="240" w:lineRule="atLeast"/>
        <w:rPr>
          <w:rFonts w:ascii="Times New Roman" w:hAnsi="Times New Roman" w:cs="Times New Roman"/>
          <w:sz w:val="22"/>
          <w:szCs w:val="22"/>
        </w:rPr>
      </w:pPr>
    </w:p>
    <w:p w14:paraId="55913EDD" w14:textId="3CC93662" w:rsidR="00145C3D" w:rsidRPr="00EB3294" w:rsidRDefault="00145C3D" w:rsidP="00D96B5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The comprehensive assessment includes the resident's medical, nursing and psychosocial history before admission and current medical diagnoses.</w:t>
      </w:r>
    </w:p>
    <w:p w14:paraId="40258DDC" w14:textId="77777777" w:rsidR="00145C3D" w:rsidRPr="00EB3294" w:rsidRDefault="00145C3D" w:rsidP="00BF7585">
      <w:pPr>
        <w:spacing w:line="240" w:lineRule="atLeast"/>
        <w:rPr>
          <w:rFonts w:ascii="Times New Roman" w:hAnsi="Times New Roman" w:cs="Times New Roman"/>
          <w:sz w:val="22"/>
          <w:szCs w:val="22"/>
        </w:rPr>
      </w:pPr>
    </w:p>
    <w:p w14:paraId="7BC00823" w14:textId="1CC95AA7" w:rsidR="00D96B50"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The comprehensive assessment must include:</w:t>
      </w:r>
    </w:p>
    <w:p w14:paraId="1105110B" w14:textId="77777777" w:rsidR="00145C3D" w:rsidRPr="00EB3294" w:rsidRDefault="00145C3D" w:rsidP="00D96B50">
      <w:pPr>
        <w:spacing w:line="240" w:lineRule="atLeast"/>
        <w:rPr>
          <w:rFonts w:ascii="Times New Roman" w:hAnsi="Times New Roman" w:cs="Times New Roman"/>
          <w:sz w:val="22"/>
          <w:szCs w:val="22"/>
        </w:rPr>
      </w:pPr>
    </w:p>
    <w:p w14:paraId="0A6B7CE2"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Identification and demographic information:</w:t>
      </w:r>
    </w:p>
    <w:p w14:paraId="58A2B22E"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Customary routine;</w:t>
      </w:r>
    </w:p>
    <w:p w14:paraId="749A84DF"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Cognitive patterns;</w:t>
      </w:r>
    </w:p>
    <w:p w14:paraId="66E84A02"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Communication;</w:t>
      </w:r>
    </w:p>
    <w:p w14:paraId="786C1740"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Vision;</w:t>
      </w:r>
    </w:p>
    <w:p w14:paraId="65C4DAFF"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96B50">
        <w:rPr>
          <w:rFonts w:ascii="Times New Roman" w:hAnsi="Times New Roman" w:cs="Times New Roman"/>
          <w:sz w:val="22"/>
          <w:szCs w:val="22"/>
        </w:rPr>
        <w:tab/>
      </w:r>
      <w:r w:rsidRPr="00EB3294">
        <w:rPr>
          <w:rFonts w:ascii="Times New Roman" w:hAnsi="Times New Roman" w:cs="Times New Roman"/>
          <w:sz w:val="22"/>
          <w:szCs w:val="22"/>
        </w:rPr>
        <w:t>f.</w:t>
      </w:r>
      <w:r w:rsidRPr="00EB3294">
        <w:rPr>
          <w:rFonts w:ascii="Times New Roman" w:hAnsi="Times New Roman" w:cs="Times New Roman"/>
          <w:sz w:val="22"/>
          <w:szCs w:val="22"/>
        </w:rPr>
        <w:tab/>
        <w:t>Mood and behavior patterns;</w:t>
      </w:r>
    </w:p>
    <w:p w14:paraId="4C126671"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Psychosocial well-being;</w:t>
      </w:r>
    </w:p>
    <w:p w14:paraId="78F0D5EA"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t>Physical functioning and structural problems;</w:t>
      </w:r>
    </w:p>
    <w:p w14:paraId="4A4B5C2E"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Continence;</w:t>
      </w:r>
    </w:p>
    <w:p w14:paraId="481C3963"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j.</w:t>
      </w:r>
      <w:r w:rsidRPr="00EB3294">
        <w:rPr>
          <w:rFonts w:ascii="Times New Roman" w:hAnsi="Times New Roman" w:cs="Times New Roman"/>
          <w:sz w:val="22"/>
          <w:szCs w:val="22"/>
        </w:rPr>
        <w:tab/>
        <w:t>Disease diagnosis and health conditions;</w:t>
      </w:r>
    </w:p>
    <w:p w14:paraId="7DD25B49"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k.</w:t>
      </w:r>
      <w:r w:rsidRPr="00EB3294">
        <w:rPr>
          <w:rFonts w:ascii="Times New Roman" w:hAnsi="Times New Roman" w:cs="Times New Roman"/>
          <w:sz w:val="22"/>
          <w:szCs w:val="22"/>
        </w:rPr>
        <w:tab/>
        <w:t>Dental and nutritional status;</w:t>
      </w:r>
    </w:p>
    <w:p w14:paraId="0A04F4F0"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l.</w:t>
      </w:r>
      <w:r w:rsidRPr="00EB3294">
        <w:rPr>
          <w:rFonts w:ascii="Times New Roman" w:hAnsi="Times New Roman" w:cs="Times New Roman"/>
          <w:sz w:val="22"/>
          <w:szCs w:val="22"/>
        </w:rPr>
        <w:tab/>
        <w:t>Skin conditions;</w:t>
      </w:r>
    </w:p>
    <w:p w14:paraId="7B354093"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m.</w:t>
      </w:r>
      <w:r w:rsidRPr="00EB3294">
        <w:rPr>
          <w:rFonts w:ascii="Times New Roman" w:hAnsi="Times New Roman" w:cs="Times New Roman"/>
          <w:sz w:val="22"/>
          <w:szCs w:val="22"/>
        </w:rPr>
        <w:tab/>
        <w:t>Activity pursuit;</w:t>
      </w:r>
    </w:p>
    <w:p w14:paraId="44FB39BE"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n.</w:t>
      </w:r>
      <w:r w:rsidRPr="00EB3294">
        <w:rPr>
          <w:rFonts w:ascii="Times New Roman" w:hAnsi="Times New Roman" w:cs="Times New Roman"/>
          <w:sz w:val="22"/>
          <w:szCs w:val="22"/>
        </w:rPr>
        <w:tab/>
        <w:t>Medications;</w:t>
      </w:r>
    </w:p>
    <w:p w14:paraId="74E30F0D"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o.</w:t>
      </w:r>
      <w:r w:rsidRPr="00EB3294">
        <w:rPr>
          <w:rFonts w:ascii="Times New Roman" w:hAnsi="Times New Roman" w:cs="Times New Roman"/>
          <w:sz w:val="22"/>
          <w:szCs w:val="22"/>
        </w:rPr>
        <w:tab/>
        <w:t>Special treatments and procedures;</w:t>
      </w:r>
    </w:p>
    <w:p w14:paraId="45C56E8B"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p.</w:t>
      </w:r>
      <w:r w:rsidRPr="00EB3294">
        <w:rPr>
          <w:rFonts w:ascii="Times New Roman" w:hAnsi="Times New Roman" w:cs="Times New Roman"/>
          <w:sz w:val="22"/>
          <w:szCs w:val="22"/>
        </w:rPr>
        <w:tab/>
        <w:t>Discharge potential;</w:t>
      </w:r>
    </w:p>
    <w:p w14:paraId="422E980C" w14:textId="77777777" w:rsidR="00145C3D" w:rsidRPr="00EB3294" w:rsidRDefault="00145C3D" w:rsidP="00D96B50">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q.</w:t>
      </w:r>
      <w:r w:rsidRPr="00EB3294">
        <w:rPr>
          <w:rFonts w:ascii="Times New Roman" w:hAnsi="Times New Roman" w:cs="Times New Roman"/>
          <w:sz w:val="22"/>
          <w:szCs w:val="22"/>
        </w:rPr>
        <w:tab/>
        <w:t>Documentation of summary information regarding the additional assessment performed through the resident assessment protocols;</w:t>
      </w:r>
    </w:p>
    <w:p w14:paraId="108BDE20" w14:textId="77777777" w:rsidR="00145C3D" w:rsidRPr="00EB3294" w:rsidRDefault="00145C3D" w:rsidP="00D96B5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96B50">
        <w:rPr>
          <w:rFonts w:ascii="Times New Roman" w:hAnsi="Times New Roman" w:cs="Times New Roman"/>
          <w:sz w:val="22"/>
          <w:szCs w:val="22"/>
        </w:rPr>
        <w:tab/>
      </w:r>
      <w:r w:rsidRPr="00EB3294">
        <w:rPr>
          <w:rFonts w:ascii="Times New Roman" w:hAnsi="Times New Roman" w:cs="Times New Roman"/>
          <w:sz w:val="22"/>
          <w:szCs w:val="22"/>
        </w:rPr>
        <w:t>r.</w:t>
      </w:r>
      <w:r w:rsidRPr="00EB3294">
        <w:rPr>
          <w:rFonts w:ascii="Times New Roman" w:hAnsi="Times New Roman" w:cs="Times New Roman"/>
          <w:sz w:val="22"/>
          <w:szCs w:val="22"/>
        </w:rPr>
        <w:tab/>
        <w:t>Documentation of participation in assessment.</w:t>
      </w:r>
    </w:p>
    <w:p w14:paraId="60D53C54" w14:textId="77777777" w:rsidR="00145C3D" w:rsidRPr="00EB3294" w:rsidRDefault="00145C3D" w:rsidP="00BF7585">
      <w:pPr>
        <w:spacing w:line="240" w:lineRule="atLeast"/>
        <w:rPr>
          <w:rFonts w:ascii="Times New Roman" w:hAnsi="Times New Roman" w:cs="Times New Roman"/>
          <w:sz w:val="22"/>
          <w:szCs w:val="22"/>
        </w:rPr>
      </w:pPr>
    </w:p>
    <w:p w14:paraId="6F78400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Minimum Data Set (MDS)</w:t>
      </w:r>
    </w:p>
    <w:p w14:paraId="733D1A64" w14:textId="77777777" w:rsidR="00145C3D" w:rsidRPr="00EB3294" w:rsidRDefault="00145C3D" w:rsidP="00BF7585">
      <w:pPr>
        <w:spacing w:line="240" w:lineRule="atLeast"/>
        <w:rPr>
          <w:rFonts w:ascii="Times New Roman" w:hAnsi="Times New Roman" w:cs="Times New Roman"/>
          <w:sz w:val="22"/>
          <w:szCs w:val="22"/>
        </w:rPr>
      </w:pPr>
    </w:p>
    <w:p w14:paraId="0A2A640B" w14:textId="77777777"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Minimum Data Set (MDS) is the state approved assessment instrument which is the current core set of screening, clinical and functional status elements that forms the foundation of the comprehensive assessment for all residents in nursing facilities.</w:t>
      </w:r>
    </w:p>
    <w:p w14:paraId="174CBB43" w14:textId="77777777" w:rsidR="00145C3D" w:rsidRPr="00EB3294" w:rsidRDefault="00145C3D" w:rsidP="00BF7585">
      <w:pPr>
        <w:spacing w:line="240" w:lineRule="atLeast"/>
        <w:rPr>
          <w:rFonts w:ascii="Times New Roman" w:hAnsi="Times New Roman" w:cs="Times New Roman"/>
          <w:sz w:val="22"/>
          <w:szCs w:val="22"/>
        </w:rPr>
      </w:pPr>
    </w:p>
    <w:p w14:paraId="75B8B4D4" w14:textId="77777777" w:rsidR="00145C3D" w:rsidRPr="00EB3294" w:rsidRDefault="00145C3D" w:rsidP="00D96B50">
      <w:pPr>
        <w:pStyle w:val="BodyText2"/>
        <w:tabs>
          <w:tab w:val="clear" w:pos="540"/>
          <w:tab w:val="clear" w:pos="1166"/>
          <w:tab w:val="clear" w:pos="1440"/>
        </w:tabs>
        <w:ind w:left="1080"/>
        <w:rPr>
          <w:sz w:val="22"/>
          <w:szCs w:val="22"/>
        </w:rPr>
      </w:pPr>
      <w:r w:rsidRPr="00EB3294">
        <w:rPr>
          <w:sz w:val="22"/>
          <w:szCs w:val="22"/>
        </w:rPr>
        <w:t>The MDS must be completed up to, and no later than, fourteen (14) calendar days after the date of admission.</w:t>
      </w:r>
    </w:p>
    <w:p w14:paraId="49FE31C2" w14:textId="77777777" w:rsidR="00145C3D" w:rsidRPr="00EB3294" w:rsidRDefault="00145C3D" w:rsidP="00BF7585">
      <w:pPr>
        <w:spacing w:line="240" w:lineRule="atLeast"/>
        <w:rPr>
          <w:rFonts w:ascii="Times New Roman" w:hAnsi="Times New Roman" w:cs="Times New Roman"/>
          <w:sz w:val="22"/>
          <w:szCs w:val="22"/>
        </w:rPr>
      </w:pPr>
    </w:p>
    <w:p w14:paraId="37C7CC59" w14:textId="77777777"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assessment is conducted or coordinated by a Registered Professional Nurse with participation by other appropriate health professionals. Upon completion, the Registered Professional Nurse must sign, date and certify the completion of the assessment.</w:t>
      </w:r>
    </w:p>
    <w:p w14:paraId="06F74941" w14:textId="77777777" w:rsidR="00145C3D" w:rsidRPr="00EB3294" w:rsidRDefault="00145C3D" w:rsidP="00BF7585">
      <w:pPr>
        <w:spacing w:line="240" w:lineRule="atLeast"/>
        <w:rPr>
          <w:rFonts w:ascii="Times New Roman" w:hAnsi="Times New Roman" w:cs="Times New Roman"/>
          <w:sz w:val="22"/>
          <w:szCs w:val="22"/>
        </w:rPr>
      </w:pPr>
    </w:p>
    <w:p w14:paraId="57C1EAB3" w14:textId="77777777"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Each individual who completes a portion of the assessment must sign and certify the accuracy of that portion of the </w:t>
      </w:r>
      <w:proofErr w:type="gramStart"/>
      <w:r w:rsidRPr="00EB3294">
        <w:rPr>
          <w:rFonts w:ascii="Times New Roman" w:hAnsi="Times New Roman" w:cs="Times New Roman"/>
          <w:sz w:val="22"/>
          <w:szCs w:val="22"/>
        </w:rPr>
        <w:t>assessment..</w:t>
      </w:r>
      <w:proofErr w:type="gramEnd"/>
    </w:p>
    <w:p w14:paraId="4555B5AF" w14:textId="77777777" w:rsidR="00145C3D" w:rsidRPr="00EB3294" w:rsidRDefault="00145C3D" w:rsidP="00BF7585">
      <w:pPr>
        <w:spacing w:line="240" w:lineRule="atLeast"/>
        <w:rPr>
          <w:rFonts w:ascii="Times New Roman" w:hAnsi="Times New Roman" w:cs="Times New Roman"/>
          <w:sz w:val="22"/>
          <w:szCs w:val="22"/>
        </w:rPr>
      </w:pPr>
    </w:p>
    <w:p w14:paraId="0427E08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Resident Assessment Protocol (RAPs)</w:t>
      </w:r>
    </w:p>
    <w:p w14:paraId="08DE633C" w14:textId="77777777" w:rsidR="00145C3D" w:rsidRPr="00EB3294" w:rsidRDefault="00145C3D" w:rsidP="00BF7585">
      <w:pPr>
        <w:spacing w:line="240" w:lineRule="atLeast"/>
        <w:rPr>
          <w:rFonts w:ascii="Times New Roman" w:hAnsi="Times New Roman" w:cs="Times New Roman"/>
          <w:sz w:val="22"/>
          <w:szCs w:val="22"/>
        </w:rPr>
      </w:pPr>
    </w:p>
    <w:p w14:paraId="56919863" w14:textId="77777777"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A component of the utilization guidelines, the RAPs are structured, problem-oriented frameworks for organizing MDS information and examining additional clinically relevant information about an individual. RAPs help identify social, medical and psychological problems and form the basis for individualized care planning.</w:t>
      </w:r>
    </w:p>
    <w:p w14:paraId="2A8FF285" w14:textId="77777777" w:rsidR="00145C3D" w:rsidRPr="00EB3294" w:rsidRDefault="00145C3D" w:rsidP="00BF7585">
      <w:pPr>
        <w:spacing w:line="240" w:lineRule="atLeast"/>
        <w:rPr>
          <w:rFonts w:ascii="Times New Roman" w:hAnsi="Times New Roman" w:cs="Times New Roman"/>
          <w:sz w:val="22"/>
          <w:szCs w:val="22"/>
        </w:rPr>
      </w:pPr>
    </w:p>
    <w:p w14:paraId="6F57A903" w14:textId="77777777" w:rsidR="00145C3D" w:rsidRPr="00EB3294" w:rsidRDefault="00145C3D" w:rsidP="00D96B5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Resident Assessment Protocols must be completed by the 14</w:t>
      </w:r>
      <w:proofErr w:type="spellStart"/>
      <w:r w:rsidRPr="00EB3294">
        <w:rPr>
          <w:rFonts w:ascii="Times New Roman" w:hAnsi="Times New Roman" w:cs="Times New Roman"/>
          <w:position w:val="9"/>
          <w:sz w:val="22"/>
          <w:szCs w:val="22"/>
        </w:rPr>
        <w:t>th</w:t>
      </w:r>
      <w:proofErr w:type="spellEnd"/>
      <w:r w:rsidRPr="00EB3294">
        <w:rPr>
          <w:rFonts w:ascii="Times New Roman" w:hAnsi="Times New Roman" w:cs="Times New Roman"/>
          <w:sz w:val="22"/>
          <w:szCs w:val="22"/>
        </w:rPr>
        <w:t xml:space="preserve"> calendar day after the admission, or according to other Federal and State requirements. Upon completion, the Registered Professional Nurse must sign and date the RAP summary sheet.</w:t>
      </w:r>
    </w:p>
    <w:p w14:paraId="10FBC9FC" w14:textId="77777777" w:rsidR="00145C3D" w:rsidRPr="00EB3294" w:rsidRDefault="00145C3D" w:rsidP="00BF7585">
      <w:pPr>
        <w:spacing w:line="240" w:lineRule="atLeast"/>
        <w:rPr>
          <w:rFonts w:ascii="Times New Roman" w:hAnsi="Times New Roman" w:cs="Times New Roman"/>
          <w:sz w:val="22"/>
          <w:szCs w:val="22"/>
        </w:rPr>
      </w:pPr>
    </w:p>
    <w:p w14:paraId="26807F9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12.B.2.</w:t>
      </w:r>
      <w:r w:rsidRPr="00EB3294">
        <w:rPr>
          <w:rFonts w:ascii="Times New Roman" w:hAnsi="Times New Roman" w:cs="Times New Roman"/>
          <w:sz w:val="22"/>
          <w:szCs w:val="22"/>
        </w:rPr>
        <w:tab/>
      </w:r>
      <w:r w:rsidRPr="00EB3294">
        <w:rPr>
          <w:rFonts w:ascii="Times New Roman" w:hAnsi="Times New Roman" w:cs="Times New Roman"/>
          <w:b/>
          <w:sz w:val="22"/>
          <w:szCs w:val="22"/>
        </w:rPr>
        <w:t>Frequency of Assessments</w:t>
      </w:r>
    </w:p>
    <w:p w14:paraId="2AACBDA5" w14:textId="77777777" w:rsidR="00145C3D" w:rsidRPr="00EB3294" w:rsidRDefault="00145C3D" w:rsidP="00BF7585">
      <w:pPr>
        <w:spacing w:line="240" w:lineRule="atLeast"/>
        <w:rPr>
          <w:rFonts w:ascii="Times New Roman" w:hAnsi="Times New Roman" w:cs="Times New Roman"/>
          <w:sz w:val="22"/>
          <w:szCs w:val="22"/>
        </w:rPr>
      </w:pPr>
    </w:p>
    <w:p w14:paraId="3FF43656" w14:textId="7D92A392" w:rsidR="00145C3D" w:rsidRPr="00EB3294" w:rsidRDefault="00145C3D" w:rsidP="00D96B5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The annual comprehensive assessment must be completed within twelve (12) months of the most recent full assessment. The annual reassessment may be initiated at any point prior to </w:t>
      </w:r>
      <w:r w:rsidRPr="00EB3294">
        <w:rPr>
          <w:rFonts w:ascii="Times New Roman" w:hAnsi="Times New Roman" w:cs="Times New Roman"/>
          <w:sz w:val="22"/>
          <w:szCs w:val="22"/>
        </w:rPr>
        <w:lastRenderedPageBreak/>
        <w:t xml:space="preserve">the end of the 1-year follow-up </w:t>
      </w:r>
      <w:proofErr w:type="gramStart"/>
      <w:r w:rsidRPr="00EB3294">
        <w:rPr>
          <w:rFonts w:ascii="Times New Roman" w:hAnsi="Times New Roman" w:cs="Times New Roman"/>
          <w:sz w:val="22"/>
          <w:szCs w:val="22"/>
        </w:rPr>
        <w:t>date, but</w:t>
      </w:r>
      <w:proofErr w:type="gramEnd"/>
      <w:r w:rsidRPr="00EB3294">
        <w:rPr>
          <w:rFonts w:ascii="Times New Roman" w:hAnsi="Times New Roman" w:cs="Times New Roman"/>
          <w:sz w:val="22"/>
          <w:szCs w:val="22"/>
        </w:rPr>
        <w:t xml:space="preserve"> must be completed by the end of the 365</w:t>
      </w:r>
      <w:proofErr w:type="spellStart"/>
      <w:r w:rsidRPr="00EB3294">
        <w:rPr>
          <w:rFonts w:ascii="Times New Roman" w:hAnsi="Times New Roman" w:cs="Times New Roman"/>
          <w:position w:val="9"/>
          <w:sz w:val="22"/>
          <w:szCs w:val="22"/>
        </w:rPr>
        <w:t>th</w:t>
      </w:r>
      <w:proofErr w:type="spellEnd"/>
      <w:r w:rsidRPr="00EB3294">
        <w:rPr>
          <w:rFonts w:ascii="Times New Roman" w:hAnsi="Times New Roman" w:cs="Times New Roman"/>
          <w:sz w:val="22"/>
          <w:szCs w:val="22"/>
        </w:rPr>
        <w:t xml:space="preserve"> calendar day after the most recent comprehensive assessment. If a significant change reassessment is completed in the interim, the clock “restarts”, with the next assessment due within 365 days of the significant change reassessment. Routinely scheduled comprehensive assessments may be scheduled early if a facility wants to stagger due dates for assessments.</w:t>
      </w:r>
    </w:p>
    <w:p w14:paraId="16D56174" w14:textId="77777777" w:rsidR="00145C3D" w:rsidRPr="00EB3294" w:rsidRDefault="00145C3D" w:rsidP="00BF7585">
      <w:pPr>
        <w:spacing w:line="240" w:lineRule="atLeast"/>
        <w:rPr>
          <w:rFonts w:ascii="Times New Roman" w:hAnsi="Times New Roman" w:cs="Times New Roman"/>
          <w:sz w:val="22"/>
          <w:szCs w:val="22"/>
        </w:rPr>
      </w:pPr>
    </w:p>
    <w:p w14:paraId="13085B50" w14:textId="77777777" w:rsidR="00145C3D" w:rsidRPr="00EB3294" w:rsidRDefault="00145C3D" w:rsidP="00D96B5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Nursing facilities have an ongoing responsibility to assess resident status and intervene to assist the resident to meet his or her highest practicable level of physical, mental and psychological well-being. If interdisciplinary team members identify a significant change (either improvement or decline) in a resident’s condition, they should share this information with the resident’s physician, whom they may consult about the permanency of change. The facility’s medical director may also be consulted when differences of opinion about a resident’s status occur among team members.</w:t>
      </w:r>
    </w:p>
    <w:p w14:paraId="42A3BA12" w14:textId="77777777" w:rsidR="00145C3D" w:rsidRPr="00EB3294" w:rsidRDefault="00145C3D" w:rsidP="00BF7585">
      <w:pPr>
        <w:spacing w:line="240" w:lineRule="atLeast"/>
        <w:rPr>
          <w:rFonts w:ascii="Times New Roman" w:hAnsi="Times New Roman" w:cs="Times New Roman"/>
          <w:sz w:val="22"/>
          <w:szCs w:val="22"/>
        </w:rPr>
      </w:pPr>
    </w:p>
    <w:p w14:paraId="1E260C3F" w14:textId="226854CF" w:rsidR="00145C3D" w:rsidRPr="00EB3294" w:rsidRDefault="00145C3D" w:rsidP="00D96B50">
      <w:pPr>
        <w:pStyle w:val="BodyTextIndent2"/>
        <w:tabs>
          <w:tab w:val="clear" w:pos="547"/>
          <w:tab w:val="clear" w:pos="864"/>
          <w:tab w:val="clear" w:pos="1166"/>
          <w:tab w:val="clear" w:pos="1440"/>
          <w:tab w:val="clear" w:pos="2160"/>
          <w:tab w:val="clear" w:pos="2880"/>
        </w:tabs>
        <w:ind w:left="1080" w:firstLine="0"/>
        <w:rPr>
          <w:sz w:val="22"/>
          <w:szCs w:val="22"/>
        </w:rPr>
      </w:pPr>
      <w:r w:rsidRPr="00EB3294">
        <w:rPr>
          <w:sz w:val="22"/>
          <w:szCs w:val="22"/>
        </w:rPr>
        <w:t>Document the initial identification of a significant change in terms of the resident’s clinical status in the progress notes. Complete a full comprehensive assessment as soon as needed to provide appropriate care to the individual, but in no case, later than fourteen (14) days after determining that a significant change has occurred</w:t>
      </w:r>
      <w:r w:rsidR="00005330">
        <w:rPr>
          <w:sz w:val="22"/>
          <w:szCs w:val="22"/>
        </w:rPr>
        <w:t>.</w:t>
      </w:r>
    </w:p>
    <w:p w14:paraId="34B0A035" w14:textId="77777777" w:rsidR="00145C3D" w:rsidRPr="00EB3294" w:rsidRDefault="00145C3D" w:rsidP="00BF7585">
      <w:pPr>
        <w:spacing w:line="240" w:lineRule="atLeast"/>
        <w:rPr>
          <w:rFonts w:ascii="Times New Roman" w:hAnsi="Times New Roman" w:cs="Times New Roman"/>
          <w:sz w:val="22"/>
          <w:szCs w:val="22"/>
        </w:rPr>
      </w:pPr>
    </w:p>
    <w:p w14:paraId="76FEEA7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 “significant change” is defined as a major change in the resident’s status that:</w:t>
      </w:r>
    </w:p>
    <w:p w14:paraId="2C76CA6D" w14:textId="77777777" w:rsidR="00145C3D" w:rsidRPr="00EB3294" w:rsidRDefault="00145C3D" w:rsidP="00BF7585">
      <w:pPr>
        <w:spacing w:line="240" w:lineRule="atLeast"/>
        <w:rPr>
          <w:rFonts w:ascii="Times New Roman" w:hAnsi="Times New Roman" w:cs="Times New Roman"/>
          <w:sz w:val="22"/>
          <w:szCs w:val="22"/>
        </w:rPr>
      </w:pPr>
    </w:p>
    <w:p w14:paraId="64408BBE" w14:textId="77777777" w:rsidR="00145C3D" w:rsidRPr="00EB3294" w:rsidRDefault="00145C3D" w:rsidP="00D96B50">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Is not self-limiting. A condition is defined as “self-limiting” when the condition will normally resolve itself without further intervention or by staff implementing standard disease-related clinical interventions;</w:t>
      </w:r>
    </w:p>
    <w:p w14:paraId="1B3DD131" w14:textId="77777777" w:rsidR="00145C3D" w:rsidRPr="00EB3294" w:rsidRDefault="00145C3D" w:rsidP="00BF7585">
      <w:pPr>
        <w:spacing w:line="240" w:lineRule="atLeast"/>
        <w:rPr>
          <w:rFonts w:ascii="Times New Roman" w:hAnsi="Times New Roman" w:cs="Times New Roman"/>
          <w:sz w:val="22"/>
          <w:szCs w:val="22"/>
        </w:rPr>
      </w:pPr>
    </w:p>
    <w:p w14:paraId="2D8EFE1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 xml:space="preserve">Impacts on more than one area of the </w:t>
      </w:r>
      <w:proofErr w:type="spellStart"/>
      <w:r w:rsidRPr="00EB3294">
        <w:rPr>
          <w:rFonts w:ascii="Times New Roman" w:hAnsi="Times New Roman" w:cs="Times New Roman"/>
          <w:sz w:val="22"/>
          <w:szCs w:val="22"/>
        </w:rPr>
        <w:t>resident’s</w:t>
      </w:r>
      <w:proofErr w:type="spellEnd"/>
      <w:r w:rsidRPr="00EB3294">
        <w:rPr>
          <w:rFonts w:ascii="Times New Roman" w:hAnsi="Times New Roman" w:cs="Times New Roman"/>
          <w:sz w:val="22"/>
          <w:szCs w:val="22"/>
        </w:rPr>
        <w:t xml:space="preserve"> health status; and</w:t>
      </w:r>
    </w:p>
    <w:p w14:paraId="61B7C360" w14:textId="77777777" w:rsidR="00145C3D" w:rsidRPr="00EB3294" w:rsidRDefault="00145C3D" w:rsidP="00BF7585">
      <w:pPr>
        <w:spacing w:line="240" w:lineRule="atLeast"/>
        <w:rPr>
          <w:rFonts w:ascii="Times New Roman" w:hAnsi="Times New Roman" w:cs="Times New Roman"/>
          <w:sz w:val="22"/>
          <w:szCs w:val="22"/>
        </w:rPr>
      </w:pPr>
    </w:p>
    <w:p w14:paraId="61CF2B1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Requires interdisciplinary review or revision of the care plan.</w:t>
      </w:r>
    </w:p>
    <w:p w14:paraId="63B4FCCD" w14:textId="77777777" w:rsidR="00145C3D" w:rsidRPr="00EB3294" w:rsidRDefault="00145C3D" w:rsidP="00BF7585">
      <w:pPr>
        <w:spacing w:line="240" w:lineRule="atLeast"/>
        <w:rPr>
          <w:rFonts w:ascii="Times New Roman" w:hAnsi="Times New Roman" w:cs="Times New Roman"/>
          <w:sz w:val="22"/>
          <w:szCs w:val="22"/>
        </w:rPr>
      </w:pPr>
    </w:p>
    <w:p w14:paraId="31533072" w14:textId="5915B57D" w:rsidR="00145C3D" w:rsidRPr="00EB3294" w:rsidRDefault="00145C3D" w:rsidP="00D96B5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If a resident returns to a facility following a temporary absence for hospitalization or therapeutic leave, it is considered a </w:t>
      </w:r>
      <w:proofErr w:type="gramStart"/>
      <w:r w:rsidRPr="00EB3294">
        <w:rPr>
          <w:rFonts w:ascii="Times New Roman" w:hAnsi="Times New Roman" w:cs="Times New Roman"/>
          <w:sz w:val="22"/>
          <w:szCs w:val="22"/>
        </w:rPr>
        <w:t>readmission</w:t>
      </w:r>
      <w:proofErr w:type="gramEnd"/>
      <w:r w:rsidRPr="00EB3294">
        <w:rPr>
          <w:rFonts w:ascii="Times New Roman" w:hAnsi="Times New Roman" w:cs="Times New Roman"/>
          <w:sz w:val="22"/>
          <w:szCs w:val="22"/>
        </w:rPr>
        <w:t xml:space="preserve">. Facilities are not required to assess a resident if they are readmitted, unless a significant change (as defined in </w:t>
      </w:r>
      <w:r w:rsidR="00A406F0" w:rsidRPr="002B3E5E">
        <w:rPr>
          <w:rFonts w:ascii="Times New Roman" w:hAnsi="Times New Roman" w:cs="Times New Roman"/>
          <w:sz w:val="22"/>
          <w:szCs w:val="22"/>
        </w:rPr>
        <w:t xml:space="preserve">Section </w:t>
      </w:r>
      <w:r w:rsidRPr="00EB3294">
        <w:rPr>
          <w:rFonts w:ascii="Times New Roman" w:hAnsi="Times New Roman" w:cs="Times New Roman"/>
          <w:sz w:val="22"/>
          <w:szCs w:val="22"/>
        </w:rPr>
        <w:t>12.B.2.b.) in the resident’s condition has occurred.</w:t>
      </w:r>
    </w:p>
    <w:p w14:paraId="5F765570" w14:textId="77777777" w:rsidR="00145C3D" w:rsidRPr="00EB3294" w:rsidRDefault="00145C3D" w:rsidP="00BF7585">
      <w:pPr>
        <w:spacing w:line="240" w:lineRule="atLeast"/>
        <w:rPr>
          <w:rFonts w:ascii="Times New Roman" w:hAnsi="Times New Roman" w:cs="Times New Roman"/>
          <w:sz w:val="22"/>
          <w:szCs w:val="22"/>
        </w:rPr>
      </w:pPr>
    </w:p>
    <w:p w14:paraId="59B8833A" w14:textId="276521E6" w:rsidR="00145C3D" w:rsidRPr="00EB3294" w:rsidRDefault="00145C3D" w:rsidP="00D96B5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The quarterly assessment is used to track resident status between comprehensive assessments, and to ensure monitoring of critical indicators of the gradual onset of significant changes in resident status. At a minimum, three (3) quarterly reviews and one full assessment are required in each </w:t>
      </w:r>
      <w:proofErr w:type="gramStart"/>
      <w:r w:rsidRPr="00EB3294">
        <w:rPr>
          <w:rFonts w:ascii="Times New Roman" w:hAnsi="Times New Roman" w:cs="Times New Roman"/>
          <w:sz w:val="22"/>
          <w:szCs w:val="22"/>
        </w:rPr>
        <w:t>12 month</w:t>
      </w:r>
      <w:proofErr w:type="gramEnd"/>
      <w:r w:rsidRPr="00EB3294">
        <w:rPr>
          <w:rFonts w:ascii="Times New Roman" w:hAnsi="Times New Roman" w:cs="Times New Roman"/>
          <w:sz w:val="22"/>
          <w:szCs w:val="22"/>
        </w:rPr>
        <w:t xml:space="preserve"> period.</w:t>
      </w:r>
    </w:p>
    <w:p w14:paraId="168F243C" w14:textId="77777777" w:rsidR="00145C3D" w:rsidRPr="00EB3294" w:rsidRDefault="00145C3D" w:rsidP="00BF7585">
      <w:pPr>
        <w:spacing w:line="240" w:lineRule="atLeast"/>
        <w:rPr>
          <w:rFonts w:ascii="Times New Roman" w:hAnsi="Times New Roman" w:cs="Times New Roman"/>
          <w:sz w:val="22"/>
          <w:szCs w:val="22"/>
        </w:rPr>
      </w:pPr>
    </w:p>
    <w:p w14:paraId="0C6DD55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12.C.</w:t>
      </w:r>
      <w:r w:rsidRPr="00EB3294">
        <w:rPr>
          <w:rFonts w:ascii="Times New Roman" w:hAnsi="Times New Roman" w:cs="Times New Roman"/>
          <w:sz w:val="22"/>
          <w:szCs w:val="22"/>
        </w:rPr>
        <w:tab/>
      </w:r>
      <w:r w:rsidRPr="00EB3294">
        <w:rPr>
          <w:rFonts w:ascii="Times New Roman" w:hAnsi="Times New Roman" w:cs="Times New Roman"/>
          <w:b/>
          <w:sz w:val="22"/>
          <w:szCs w:val="22"/>
        </w:rPr>
        <w:t>Comprehensive Care Plan</w:t>
      </w:r>
    </w:p>
    <w:p w14:paraId="6C9D046C" w14:textId="77777777" w:rsidR="00145C3D" w:rsidRPr="00EB3294" w:rsidRDefault="00145C3D" w:rsidP="00BF7585">
      <w:pPr>
        <w:spacing w:line="240" w:lineRule="atLeast"/>
        <w:rPr>
          <w:rFonts w:ascii="Times New Roman" w:hAnsi="Times New Roman" w:cs="Times New Roman"/>
          <w:sz w:val="22"/>
          <w:szCs w:val="22"/>
        </w:rPr>
      </w:pPr>
    </w:p>
    <w:p w14:paraId="5EBFA36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12.C.1.</w:t>
      </w:r>
      <w:r w:rsidRPr="00EB3294">
        <w:rPr>
          <w:rFonts w:ascii="Times New Roman" w:hAnsi="Times New Roman" w:cs="Times New Roman"/>
          <w:sz w:val="22"/>
          <w:szCs w:val="22"/>
        </w:rPr>
        <w:tab/>
      </w:r>
      <w:r w:rsidRPr="00EB3294">
        <w:rPr>
          <w:rFonts w:ascii="Times New Roman" w:hAnsi="Times New Roman" w:cs="Times New Roman"/>
          <w:b/>
          <w:sz w:val="22"/>
          <w:szCs w:val="22"/>
        </w:rPr>
        <w:t>Definitions</w:t>
      </w:r>
    </w:p>
    <w:p w14:paraId="78EDD16E" w14:textId="77777777" w:rsidR="00145C3D" w:rsidRPr="00EB3294" w:rsidRDefault="00145C3D" w:rsidP="00BF7585">
      <w:pPr>
        <w:spacing w:line="240" w:lineRule="atLeast"/>
        <w:rPr>
          <w:rFonts w:ascii="Times New Roman" w:hAnsi="Times New Roman" w:cs="Times New Roman"/>
          <w:sz w:val="22"/>
          <w:szCs w:val="22"/>
        </w:rPr>
      </w:pPr>
    </w:p>
    <w:p w14:paraId="56886FAE" w14:textId="77777777" w:rsidR="00145C3D" w:rsidRPr="00EB3294" w:rsidRDefault="00145C3D" w:rsidP="00D96B50">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“Comprehensive Care Plan” is the specific document which has been developed by the multidisciplinary team (including the resident or guardian) to address residents’ medical, nursing, mental and psychosocial needs that are identified in the comprehensive assessments. The comprehensive care plan must include measurable objectives and timetables.</w:t>
      </w:r>
    </w:p>
    <w:p w14:paraId="4B3156D4" w14:textId="77777777" w:rsidR="00145C3D" w:rsidRPr="00EB3294" w:rsidRDefault="00145C3D" w:rsidP="00BF7585">
      <w:pPr>
        <w:spacing w:line="240" w:lineRule="atLeast"/>
        <w:rPr>
          <w:rFonts w:ascii="Times New Roman" w:hAnsi="Times New Roman" w:cs="Times New Roman"/>
          <w:sz w:val="22"/>
          <w:szCs w:val="22"/>
        </w:rPr>
      </w:pPr>
    </w:p>
    <w:p w14:paraId="3EDCDD14" w14:textId="77777777" w:rsidR="00145C3D" w:rsidRPr="00EB3294" w:rsidRDefault="00145C3D" w:rsidP="00D96B50">
      <w:pPr>
        <w:pStyle w:val="BodyTextIndent2"/>
        <w:tabs>
          <w:tab w:val="clear" w:pos="547"/>
          <w:tab w:val="clear" w:pos="864"/>
          <w:tab w:val="clear" w:pos="1166"/>
          <w:tab w:val="clear" w:pos="1440"/>
          <w:tab w:val="clear" w:pos="2160"/>
          <w:tab w:val="clear" w:pos="2880"/>
        </w:tabs>
        <w:ind w:left="720" w:firstLine="0"/>
        <w:rPr>
          <w:sz w:val="22"/>
          <w:szCs w:val="22"/>
        </w:rPr>
      </w:pPr>
      <w:r w:rsidRPr="00EB3294">
        <w:rPr>
          <w:sz w:val="22"/>
          <w:szCs w:val="22"/>
        </w:rPr>
        <w:lastRenderedPageBreak/>
        <w:t xml:space="preserve">Before completion of a comprehensive care plan, there must be evidence of ongoing assessments and care planning to </w:t>
      </w:r>
      <w:proofErr w:type="gramStart"/>
      <w:r w:rsidRPr="00EB3294">
        <w:rPr>
          <w:sz w:val="22"/>
          <w:szCs w:val="22"/>
        </w:rPr>
        <w:t>assure</w:t>
      </w:r>
      <w:proofErr w:type="gramEnd"/>
      <w:r w:rsidRPr="00EB3294">
        <w:rPr>
          <w:sz w:val="22"/>
          <w:szCs w:val="22"/>
        </w:rPr>
        <w:t xml:space="preserve"> </w:t>
      </w:r>
      <w:proofErr w:type="gramStart"/>
      <w:r w:rsidRPr="00EB3294">
        <w:rPr>
          <w:sz w:val="22"/>
          <w:szCs w:val="22"/>
        </w:rPr>
        <w:t>care</w:t>
      </w:r>
      <w:proofErr w:type="gramEnd"/>
      <w:r w:rsidRPr="00EB3294">
        <w:rPr>
          <w:sz w:val="22"/>
          <w:szCs w:val="22"/>
        </w:rPr>
        <w:t xml:space="preserve"> and services are being provided from the date of admission/readmission.</w:t>
      </w:r>
    </w:p>
    <w:p w14:paraId="3A1A2ED8" w14:textId="77777777" w:rsidR="00145C3D" w:rsidRPr="00EB3294" w:rsidRDefault="00145C3D" w:rsidP="00BF7585">
      <w:pPr>
        <w:spacing w:line="240" w:lineRule="atLeast"/>
        <w:rPr>
          <w:rFonts w:ascii="Times New Roman" w:hAnsi="Times New Roman" w:cs="Times New Roman"/>
          <w:sz w:val="22"/>
          <w:szCs w:val="22"/>
        </w:rPr>
      </w:pPr>
    </w:p>
    <w:p w14:paraId="1983E17F" w14:textId="36B4BA45"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12.C.2.</w:t>
      </w:r>
      <w:r w:rsidRPr="00EB3294">
        <w:rPr>
          <w:rFonts w:ascii="Times New Roman" w:hAnsi="Times New Roman" w:cs="Times New Roman"/>
          <w:sz w:val="22"/>
          <w:szCs w:val="22"/>
        </w:rPr>
        <w:tab/>
        <w:t>Each resident shall have an integrated comprehensive care plan that is developed by a multidisciplinary team (including the resident and/or guardian</w:t>
      </w:r>
      <w:proofErr w:type="gramStart"/>
      <w:r w:rsidRPr="00EB3294">
        <w:rPr>
          <w:rFonts w:ascii="Times New Roman" w:hAnsi="Times New Roman" w:cs="Times New Roman"/>
          <w:sz w:val="22"/>
          <w:szCs w:val="22"/>
        </w:rPr>
        <w:t>)</w:t>
      </w:r>
      <w:proofErr w:type="gramEnd"/>
      <w:r w:rsidRPr="00EB3294">
        <w:rPr>
          <w:rFonts w:ascii="Times New Roman" w:hAnsi="Times New Roman" w:cs="Times New Roman"/>
          <w:sz w:val="22"/>
          <w:szCs w:val="22"/>
        </w:rPr>
        <w:t xml:space="preserve"> and which is based on a comprehensive assessment using the MDS resident assessment protocols, the utilization guidelines and other assessments as necessary.</w:t>
      </w:r>
    </w:p>
    <w:p w14:paraId="736E947C" w14:textId="77777777" w:rsidR="00145C3D" w:rsidRPr="00EB3294" w:rsidRDefault="00145C3D" w:rsidP="00BF7585">
      <w:pPr>
        <w:spacing w:line="240" w:lineRule="atLeast"/>
        <w:rPr>
          <w:rFonts w:ascii="Times New Roman" w:hAnsi="Times New Roman" w:cs="Times New Roman"/>
          <w:sz w:val="22"/>
          <w:szCs w:val="22"/>
        </w:rPr>
      </w:pPr>
    </w:p>
    <w:p w14:paraId="74434098" w14:textId="0C1F0282"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12.C.3.</w:t>
      </w:r>
      <w:r w:rsidRPr="00EB3294">
        <w:rPr>
          <w:rFonts w:ascii="Times New Roman" w:hAnsi="Times New Roman" w:cs="Times New Roman"/>
          <w:sz w:val="22"/>
          <w:szCs w:val="22"/>
        </w:rPr>
        <w:tab/>
        <w:t>The comprehensive care plan shall be developed by a multidisciplinary team consisting of physician, registered Professional Nurse, and other appropriate staff in conjunction with the resident, resident's family or legal representative as appropriate.</w:t>
      </w:r>
    </w:p>
    <w:p w14:paraId="5312089E" w14:textId="77777777" w:rsidR="00145C3D" w:rsidRPr="00EB3294" w:rsidRDefault="00145C3D" w:rsidP="00BF7585">
      <w:pPr>
        <w:spacing w:line="240" w:lineRule="atLeast"/>
        <w:rPr>
          <w:rFonts w:ascii="Times New Roman" w:hAnsi="Times New Roman" w:cs="Times New Roman"/>
          <w:sz w:val="22"/>
          <w:szCs w:val="22"/>
        </w:rPr>
      </w:pPr>
    </w:p>
    <w:p w14:paraId="75E189E9" w14:textId="77777777"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12.C.4.</w:t>
      </w:r>
      <w:r w:rsidRPr="00EB3294">
        <w:rPr>
          <w:rFonts w:ascii="Times New Roman" w:hAnsi="Times New Roman" w:cs="Times New Roman"/>
          <w:sz w:val="22"/>
          <w:szCs w:val="22"/>
        </w:rPr>
        <w:tab/>
        <w:t>The comprehensive care plan shall be developed within seven (7) days after the completion of the Resident Assessment Protocols and:</w:t>
      </w:r>
    </w:p>
    <w:p w14:paraId="68749ACA" w14:textId="77777777" w:rsidR="00145C3D" w:rsidRPr="00EB3294" w:rsidRDefault="00145C3D" w:rsidP="00BF7585">
      <w:pPr>
        <w:spacing w:line="240" w:lineRule="atLeast"/>
        <w:rPr>
          <w:rFonts w:ascii="Times New Roman" w:hAnsi="Times New Roman" w:cs="Times New Roman"/>
          <w:sz w:val="22"/>
          <w:szCs w:val="22"/>
        </w:rPr>
      </w:pPr>
    </w:p>
    <w:p w14:paraId="5C632DFE" w14:textId="77777777" w:rsidR="00145C3D" w:rsidRPr="00EB3294" w:rsidRDefault="00145C3D" w:rsidP="00D96B5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is periodically reviewed and revised as necessary by the multidisciplinary team after each assessment and reassessment;</w:t>
      </w:r>
    </w:p>
    <w:p w14:paraId="63E857B7" w14:textId="77777777" w:rsidR="00145C3D" w:rsidRPr="00EB3294" w:rsidRDefault="00145C3D" w:rsidP="00BF7585">
      <w:pPr>
        <w:spacing w:line="240" w:lineRule="atLeast"/>
        <w:rPr>
          <w:rFonts w:ascii="Times New Roman" w:hAnsi="Times New Roman" w:cs="Times New Roman"/>
          <w:sz w:val="22"/>
          <w:szCs w:val="22"/>
        </w:rPr>
      </w:pPr>
    </w:p>
    <w:p w14:paraId="6379FDA4" w14:textId="77777777" w:rsidR="00145C3D" w:rsidRPr="00EB3294" w:rsidRDefault="00145C3D" w:rsidP="005B0A3E">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must have measurable goals and timeframes, as appropriate, for the highest practicable level of functioning the resident may achieve;</w:t>
      </w:r>
    </w:p>
    <w:p w14:paraId="5A046793" w14:textId="77777777" w:rsidR="00145C3D" w:rsidRPr="00EB3294" w:rsidRDefault="00145C3D" w:rsidP="00BF7585">
      <w:pPr>
        <w:spacing w:line="240" w:lineRule="atLeast"/>
        <w:rPr>
          <w:rFonts w:ascii="Times New Roman" w:hAnsi="Times New Roman" w:cs="Times New Roman"/>
          <w:sz w:val="22"/>
          <w:szCs w:val="22"/>
        </w:rPr>
      </w:pPr>
    </w:p>
    <w:p w14:paraId="76065AE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96B50">
        <w:rPr>
          <w:rFonts w:ascii="Times New Roman" w:hAnsi="Times New Roman" w:cs="Times New Roman"/>
          <w:sz w:val="22"/>
          <w:szCs w:val="22"/>
        </w:rPr>
        <w:tab/>
      </w: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must accurately reflect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assessment;</w:t>
      </w:r>
    </w:p>
    <w:p w14:paraId="6CDB1ED8" w14:textId="77777777" w:rsidR="00145C3D" w:rsidRPr="00EB3294" w:rsidRDefault="00145C3D" w:rsidP="00BF7585">
      <w:pPr>
        <w:spacing w:line="240" w:lineRule="atLeast"/>
        <w:rPr>
          <w:rFonts w:ascii="Times New Roman" w:hAnsi="Times New Roman" w:cs="Times New Roman"/>
          <w:sz w:val="22"/>
          <w:szCs w:val="22"/>
        </w:rPr>
      </w:pPr>
    </w:p>
    <w:p w14:paraId="2D3B4246" w14:textId="77777777" w:rsidR="00145C3D" w:rsidRPr="00EB3294" w:rsidRDefault="00145C3D" w:rsidP="00D96B5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must be oriented toward preventing decline in functioning and/or functional levels within the parameters of normal aging and any disease processes which are present;</w:t>
      </w:r>
    </w:p>
    <w:p w14:paraId="556A505E" w14:textId="77777777" w:rsidR="00145C3D" w:rsidRPr="00EB3294" w:rsidRDefault="00145C3D" w:rsidP="00BF7585">
      <w:pPr>
        <w:spacing w:line="240" w:lineRule="atLeast"/>
        <w:rPr>
          <w:rFonts w:ascii="Times New Roman" w:hAnsi="Times New Roman" w:cs="Times New Roman"/>
          <w:sz w:val="22"/>
          <w:szCs w:val="22"/>
        </w:rPr>
      </w:pPr>
    </w:p>
    <w:p w14:paraId="6A9A174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96B50">
        <w:rPr>
          <w:rFonts w:ascii="Times New Roman" w:hAnsi="Times New Roman" w:cs="Times New Roman"/>
          <w:sz w:val="22"/>
          <w:szCs w:val="22"/>
        </w:rPr>
        <w:tab/>
      </w:r>
      <w:r w:rsidRPr="00EB3294">
        <w:rPr>
          <w:rFonts w:ascii="Times New Roman" w:hAnsi="Times New Roman" w:cs="Times New Roman"/>
          <w:sz w:val="22"/>
          <w:szCs w:val="22"/>
        </w:rPr>
        <w:t>e.</w:t>
      </w:r>
      <w:r w:rsidRPr="00EB3294">
        <w:rPr>
          <w:rFonts w:ascii="Times New Roman" w:hAnsi="Times New Roman" w:cs="Times New Roman"/>
          <w:sz w:val="22"/>
          <w:szCs w:val="22"/>
        </w:rPr>
        <w:tab/>
        <w:t>must address identified risk factors;</w:t>
      </w:r>
    </w:p>
    <w:p w14:paraId="347C565D" w14:textId="77777777" w:rsidR="00145C3D" w:rsidRPr="00EB3294" w:rsidRDefault="00145C3D" w:rsidP="00BF7585">
      <w:pPr>
        <w:spacing w:line="240" w:lineRule="atLeast"/>
        <w:rPr>
          <w:rFonts w:ascii="Times New Roman" w:hAnsi="Times New Roman" w:cs="Times New Roman"/>
          <w:sz w:val="22"/>
          <w:szCs w:val="22"/>
        </w:rPr>
      </w:pPr>
    </w:p>
    <w:p w14:paraId="2109F7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D96B50">
        <w:rPr>
          <w:rFonts w:ascii="Times New Roman" w:hAnsi="Times New Roman" w:cs="Times New Roman"/>
          <w:sz w:val="22"/>
          <w:szCs w:val="22"/>
        </w:rPr>
        <w:tab/>
      </w:r>
      <w:r w:rsidRPr="00EB3294">
        <w:rPr>
          <w:rFonts w:ascii="Times New Roman" w:hAnsi="Times New Roman" w:cs="Times New Roman"/>
          <w:sz w:val="22"/>
          <w:szCs w:val="22"/>
        </w:rPr>
        <w:t>f.</w:t>
      </w:r>
      <w:r w:rsidRPr="00EB3294">
        <w:rPr>
          <w:rFonts w:ascii="Times New Roman" w:hAnsi="Times New Roman" w:cs="Times New Roman"/>
          <w:sz w:val="22"/>
          <w:szCs w:val="22"/>
        </w:rPr>
        <w:tab/>
        <w:t>must reflect standards of current professional practice.</w:t>
      </w:r>
    </w:p>
    <w:p w14:paraId="1669529B" w14:textId="77777777" w:rsidR="00145C3D" w:rsidRPr="00EB3294" w:rsidRDefault="00145C3D" w:rsidP="00BF7585">
      <w:pPr>
        <w:spacing w:line="240" w:lineRule="atLeast"/>
        <w:rPr>
          <w:rFonts w:ascii="Times New Roman" w:hAnsi="Times New Roman" w:cs="Times New Roman"/>
          <w:sz w:val="22"/>
          <w:szCs w:val="22"/>
        </w:rPr>
      </w:pPr>
    </w:p>
    <w:p w14:paraId="6192BB01" w14:textId="77777777" w:rsidR="00145C3D" w:rsidRPr="00EB3294" w:rsidRDefault="00145C3D" w:rsidP="00D96B5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must reflect a multidisciplinary team approach to maintain or improve functional abilities of the resident.</w:t>
      </w:r>
    </w:p>
    <w:p w14:paraId="551D0621" w14:textId="77777777" w:rsidR="00145C3D" w:rsidRPr="00EB3294" w:rsidRDefault="00145C3D" w:rsidP="00BF7585">
      <w:pPr>
        <w:spacing w:line="240" w:lineRule="atLeast"/>
        <w:rPr>
          <w:rFonts w:ascii="Times New Roman" w:hAnsi="Times New Roman" w:cs="Times New Roman"/>
          <w:sz w:val="22"/>
          <w:szCs w:val="22"/>
        </w:rPr>
      </w:pPr>
    </w:p>
    <w:p w14:paraId="558107FD" w14:textId="1CAFE1A9" w:rsidR="00145C3D" w:rsidRPr="00EB3294" w:rsidRDefault="00145C3D" w:rsidP="00D96B5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12.C.5.</w:t>
      </w:r>
      <w:r w:rsidRPr="00EB3294">
        <w:rPr>
          <w:rFonts w:ascii="Times New Roman" w:hAnsi="Times New Roman" w:cs="Times New Roman"/>
          <w:sz w:val="22"/>
          <w:szCs w:val="22"/>
        </w:rPr>
        <w:tab/>
        <w:t>The comprehensive care plan must be continually and actively implemented by all staff.</w:t>
      </w:r>
    </w:p>
    <w:p w14:paraId="521C533E" w14:textId="77777777" w:rsidR="00145C3D" w:rsidRPr="00EB3294" w:rsidRDefault="00145C3D" w:rsidP="00BF7585">
      <w:pPr>
        <w:spacing w:line="240" w:lineRule="atLeast"/>
        <w:rPr>
          <w:rFonts w:ascii="Times New Roman" w:hAnsi="Times New Roman" w:cs="Times New Roman"/>
          <w:sz w:val="22"/>
          <w:szCs w:val="22"/>
        </w:rPr>
      </w:pPr>
    </w:p>
    <w:p w14:paraId="23B265AA" w14:textId="77777777" w:rsidR="00145C3D" w:rsidRPr="00EB3294" w:rsidRDefault="00145C3D" w:rsidP="001027B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12.C.6.</w:t>
      </w:r>
      <w:r w:rsidRPr="00EB3294">
        <w:rPr>
          <w:rFonts w:ascii="Times New Roman" w:hAnsi="Times New Roman" w:cs="Times New Roman"/>
          <w:sz w:val="22"/>
          <w:szCs w:val="22"/>
        </w:rPr>
        <w:tab/>
        <w:t xml:space="preserve">The comprehensive care plan must be available at the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 for review and implementation as appropriate by staff on each shift. The procedures to implement the care plan need not be included in the care plan, but there must be a format, as chosen by the facility, which provides </w:t>
      </w:r>
      <w:proofErr w:type="gramStart"/>
      <w:r w:rsidRPr="00EB3294">
        <w:rPr>
          <w:rFonts w:ascii="Times New Roman" w:hAnsi="Times New Roman" w:cs="Times New Roman"/>
          <w:sz w:val="22"/>
          <w:szCs w:val="22"/>
        </w:rPr>
        <w:t>direction</w:t>
      </w:r>
      <w:proofErr w:type="gramEnd"/>
      <w:r w:rsidRPr="00EB3294">
        <w:rPr>
          <w:rFonts w:ascii="Times New Roman" w:hAnsi="Times New Roman" w:cs="Times New Roman"/>
          <w:sz w:val="22"/>
          <w:szCs w:val="22"/>
        </w:rPr>
        <w:t xml:space="preserve"> to the resident care staff of each shift.</w:t>
      </w:r>
      <w:r w:rsidR="00D96B50">
        <w:rPr>
          <w:rFonts w:ascii="Times New Roman" w:hAnsi="Times New Roman" w:cs="Times New Roman"/>
          <w:sz w:val="22"/>
          <w:szCs w:val="22"/>
        </w:rPr>
        <w:t xml:space="preserve"> </w:t>
      </w:r>
      <w:r w:rsidR="00D96B50" w:rsidRPr="00EB3294">
        <w:rPr>
          <w:rFonts w:ascii="Times New Roman" w:hAnsi="Times New Roman" w:cs="Times New Roman"/>
          <w:sz w:val="22"/>
          <w:szCs w:val="22"/>
        </w:rPr>
        <w:t>Eff. 2/1/01</w:t>
      </w:r>
    </w:p>
    <w:p w14:paraId="0DF2F311" w14:textId="77777777" w:rsidR="0071405B" w:rsidRPr="00EB3294" w:rsidRDefault="0071405B" w:rsidP="00BF7585">
      <w:pPr>
        <w:spacing w:line="240" w:lineRule="atLeast"/>
        <w:rPr>
          <w:rFonts w:ascii="Times New Roman" w:hAnsi="Times New Roman" w:cs="Times New Roman"/>
          <w:sz w:val="22"/>
          <w:szCs w:val="22"/>
        </w:rPr>
      </w:pPr>
    </w:p>
    <w:p w14:paraId="3C6391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12.D.</w:t>
      </w:r>
      <w:r w:rsidRPr="00EB3294">
        <w:rPr>
          <w:rFonts w:ascii="Times New Roman" w:hAnsi="Times New Roman" w:cs="Times New Roman"/>
          <w:sz w:val="22"/>
          <w:szCs w:val="22"/>
        </w:rPr>
        <w:tab/>
      </w:r>
      <w:r w:rsidRPr="00EB3294">
        <w:rPr>
          <w:rFonts w:ascii="Times New Roman" w:hAnsi="Times New Roman" w:cs="Times New Roman"/>
          <w:b/>
          <w:sz w:val="22"/>
          <w:szCs w:val="22"/>
        </w:rPr>
        <w:t>Documentation</w:t>
      </w:r>
    </w:p>
    <w:p w14:paraId="52D25396" w14:textId="77777777" w:rsidR="00145C3D" w:rsidRPr="00EB3294" w:rsidRDefault="00145C3D" w:rsidP="00BF7585">
      <w:pPr>
        <w:spacing w:line="240" w:lineRule="atLeast"/>
        <w:rPr>
          <w:rFonts w:ascii="Times New Roman" w:hAnsi="Times New Roman" w:cs="Times New Roman"/>
          <w:sz w:val="22"/>
          <w:szCs w:val="22"/>
        </w:rPr>
      </w:pPr>
    </w:p>
    <w:p w14:paraId="69DD8B24" w14:textId="77777777" w:rsidR="00145C3D" w:rsidRPr="00EB3294" w:rsidRDefault="00145C3D" w:rsidP="001027B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12.D.1.</w:t>
      </w:r>
      <w:r w:rsidRPr="00EB3294">
        <w:rPr>
          <w:rFonts w:ascii="Times New Roman" w:hAnsi="Times New Roman" w:cs="Times New Roman"/>
          <w:sz w:val="22"/>
          <w:szCs w:val="22"/>
        </w:rPr>
        <w:tab/>
        <w:t xml:space="preserve">There must be ongoing documentation as necessary, but at least monthly, which reflects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condition, implementation and effectiveness of the care plan and interventions by the staff.</w:t>
      </w:r>
    </w:p>
    <w:p w14:paraId="732FC243" w14:textId="77777777" w:rsidR="00145C3D" w:rsidRPr="00EB3294" w:rsidRDefault="00145C3D" w:rsidP="00BF7585">
      <w:pPr>
        <w:spacing w:line="240" w:lineRule="atLeast"/>
        <w:rPr>
          <w:rFonts w:ascii="Times New Roman" w:hAnsi="Times New Roman" w:cs="Times New Roman"/>
          <w:sz w:val="22"/>
          <w:szCs w:val="22"/>
        </w:rPr>
      </w:pPr>
    </w:p>
    <w:p w14:paraId="0A3C6A8C" w14:textId="77777777" w:rsidR="00145C3D" w:rsidRPr="00EB3294" w:rsidRDefault="00145C3D" w:rsidP="001027B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12.D.2.</w:t>
      </w:r>
      <w:r w:rsidRPr="00EB3294">
        <w:rPr>
          <w:rFonts w:ascii="Times New Roman" w:hAnsi="Times New Roman" w:cs="Times New Roman"/>
          <w:sz w:val="22"/>
          <w:szCs w:val="22"/>
        </w:rPr>
        <w:tab/>
        <w:t>There must be documentation by the CNA of the specific tasks carried out to implement the part of the care plan assigned to the CNA.</w:t>
      </w:r>
    </w:p>
    <w:p w14:paraId="4AD0270B" w14:textId="77777777" w:rsidR="00145C3D" w:rsidRPr="00EB3294" w:rsidRDefault="00145C3D" w:rsidP="00BF7585">
      <w:pPr>
        <w:spacing w:line="240" w:lineRule="atLeast"/>
        <w:rPr>
          <w:rFonts w:ascii="Times New Roman" w:hAnsi="Times New Roman" w:cs="Times New Roman"/>
          <w:sz w:val="22"/>
          <w:szCs w:val="22"/>
        </w:rPr>
      </w:pPr>
    </w:p>
    <w:p w14:paraId="2E76B4F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12.E.</w:t>
      </w:r>
      <w:r w:rsidRPr="00EB3294">
        <w:rPr>
          <w:rFonts w:ascii="Times New Roman" w:hAnsi="Times New Roman" w:cs="Times New Roman"/>
          <w:sz w:val="22"/>
          <w:szCs w:val="22"/>
        </w:rPr>
        <w:tab/>
      </w:r>
      <w:r w:rsidRPr="00EB3294">
        <w:rPr>
          <w:rFonts w:ascii="Times New Roman" w:hAnsi="Times New Roman" w:cs="Times New Roman"/>
          <w:b/>
          <w:sz w:val="22"/>
          <w:szCs w:val="22"/>
        </w:rPr>
        <w:t>Specialized Therapy Services</w:t>
      </w:r>
    </w:p>
    <w:p w14:paraId="1B08B3F5" w14:textId="77777777" w:rsidR="00145C3D" w:rsidRPr="00EB3294" w:rsidRDefault="00145C3D" w:rsidP="00BF7585">
      <w:pPr>
        <w:spacing w:line="240" w:lineRule="atLeast"/>
        <w:rPr>
          <w:rFonts w:ascii="Times New Roman" w:hAnsi="Times New Roman" w:cs="Times New Roman"/>
          <w:sz w:val="22"/>
          <w:szCs w:val="22"/>
        </w:rPr>
      </w:pPr>
    </w:p>
    <w:p w14:paraId="37EC8423" w14:textId="5F30447A" w:rsidR="00145C3D" w:rsidRPr="00EB3294" w:rsidRDefault="00145C3D" w:rsidP="001027BA">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Based upon the resident's comprehensive assessment, the facility must provide or obtain specialized therapy services, i.e., physical therapy, speech/language therapy, occupational therapy, and mental health services for each resident as needed and prescribed in the plan of care.</w:t>
      </w:r>
    </w:p>
    <w:p w14:paraId="07960D28" w14:textId="77777777" w:rsidR="00145C3D" w:rsidRPr="00EB3294" w:rsidRDefault="00145C3D" w:rsidP="00BF7585">
      <w:pPr>
        <w:spacing w:line="240" w:lineRule="atLeast"/>
        <w:rPr>
          <w:rFonts w:ascii="Times New Roman" w:hAnsi="Times New Roman" w:cs="Times New Roman"/>
          <w:sz w:val="22"/>
          <w:szCs w:val="22"/>
        </w:rPr>
      </w:pPr>
    </w:p>
    <w:p w14:paraId="2283743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12.E.1.</w:t>
      </w:r>
      <w:r w:rsidRPr="00EB3294">
        <w:rPr>
          <w:rFonts w:ascii="Times New Roman" w:hAnsi="Times New Roman" w:cs="Times New Roman"/>
          <w:sz w:val="22"/>
          <w:szCs w:val="22"/>
        </w:rPr>
        <w:tab/>
      </w:r>
      <w:r w:rsidRPr="00EB3294">
        <w:rPr>
          <w:rFonts w:ascii="Times New Roman" w:hAnsi="Times New Roman" w:cs="Times New Roman"/>
          <w:b/>
          <w:sz w:val="22"/>
          <w:szCs w:val="22"/>
        </w:rPr>
        <w:t>Care Plan</w:t>
      </w:r>
    </w:p>
    <w:p w14:paraId="280E8D7E" w14:textId="77777777" w:rsidR="00145C3D" w:rsidRPr="00EB3294" w:rsidRDefault="00145C3D" w:rsidP="00BF7585">
      <w:pPr>
        <w:spacing w:line="240" w:lineRule="atLeast"/>
        <w:rPr>
          <w:rFonts w:ascii="Times New Roman" w:hAnsi="Times New Roman" w:cs="Times New Roman"/>
          <w:sz w:val="22"/>
          <w:szCs w:val="22"/>
        </w:rPr>
      </w:pPr>
    </w:p>
    <w:p w14:paraId="5156EBFF" w14:textId="3402A0F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Based on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comprehensive assessment, these services shall be integrated into the resident’s comprehensive multidisciplinary care plan, as necessary.</w:t>
      </w:r>
    </w:p>
    <w:p w14:paraId="0EA86B95" w14:textId="77777777" w:rsidR="00145C3D" w:rsidRPr="00EB3294" w:rsidRDefault="00145C3D" w:rsidP="00BF7585">
      <w:pPr>
        <w:spacing w:line="240" w:lineRule="atLeast"/>
        <w:rPr>
          <w:rFonts w:ascii="Times New Roman" w:hAnsi="Times New Roman" w:cs="Times New Roman"/>
          <w:sz w:val="22"/>
          <w:szCs w:val="22"/>
        </w:rPr>
      </w:pPr>
    </w:p>
    <w:p w14:paraId="6E33F3B7"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resident's care plan, progress and continued need for specialized therapy is reevaluated as necessary, and recommendations made to the physician and the multidisciplinary team.</w:t>
      </w:r>
    </w:p>
    <w:p w14:paraId="5A19A359" w14:textId="77777777" w:rsidR="00145C3D" w:rsidRPr="00EB3294" w:rsidRDefault="00145C3D" w:rsidP="00BF7585">
      <w:pPr>
        <w:spacing w:line="240" w:lineRule="atLeast"/>
        <w:rPr>
          <w:rFonts w:ascii="Times New Roman" w:hAnsi="Times New Roman" w:cs="Times New Roman"/>
          <w:sz w:val="22"/>
          <w:szCs w:val="22"/>
        </w:rPr>
      </w:pPr>
    </w:p>
    <w:p w14:paraId="249C6E8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12.E.2.</w:t>
      </w:r>
      <w:r w:rsidRPr="00EB3294">
        <w:rPr>
          <w:rFonts w:ascii="Times New Roman" w:hAnsi="Times New Roman" w:cs="Times New Roman"/>
          <w:sz w:val="22"/>
          <w:szCs w:val="22"/>
        </w:rPr>
        <w:tab/>
      </w:r>
      <w:r w:rsidRPr="00EB3294">
        <w:rPr>
          <w:rFonts w:ascii="Times New Roman" w:hAnsi="Times New Roman" w:cs="Times New Roman"/>
          <w:b/>
          <w:sz w:val="22"/>
          <w:szCs w:val="22"/>
        </w:rPr>
        <w:t>Therapists' Responsibilities</w:t>
      </w:r>
    </w:p>
    <w:p w14:paraId="204887FC" w14:textId="77777777" w:rsidR="00145C3D" w:rsidRPr="00EB3294" w:rsidRDefault="00145C3D" w:rsidP="00BF7585">
      <w:pPr>
        <w:spacing w:line="240" w:lineRule="atLeast"/>
        <w:rPr>
          <w:rFonts w:ascii="Times New Roman" w:hAnsi="Times New Roman" w:cs="Times New Roman"/>
          <w:sz w:val="22"/>
          <w:szCs w:val="22"/>
        </w:rPr>
      </w:pPr>
    </w:p>
    <w:p w14:paraId="199593B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Specialized therapy is provided only on written orders of the physician.</w:t>
      </w:r>
    </w:p>
    <w:p w14:paraId="1A505355" w14:textId="77777777" w:rsidR="00145C3D" w:rsidRPr="00EB3294" w:rsidRDefault="00145C3D" w:rsidP="00BF7585">
      <w:pPr>
        <w:spacing w:line="240" w:lineRule="atLeast"/>
        <w:rPr>
          <w:rFonts w:ascii="Times New Roman" w:hAnsi="Times New Roman" w:cs="Times New Roman"/>
          <w:sz w:val="22"/>
          <w:szCs w:val="22"/>
        </w:rPr>
      </w:pPr>
    </w:p>
    <w:p w14:paraId="1699AFC9"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therapist shall evaluate each resident referred and recommend a rehabilitative treatment regimen, if appropriate.</w:t>
      </w:r>
    </w:p>
    <w:p w14:paraId="20F96593" w14:textId="77777777" w:rsidR="00145C3D" w:rsidRPr="00EB3294" w:rsidRDefault="00145C3D" w:rsidP="00BF7585">
      <w:pPr>
        <w:spacing w:line="240" w:lineRule="atLeast"/>
        <w:rPr>
          <w:rFonts w:ascii="Times New Roman" w:hAnsi="Times New Roman" w:cs="Times New Roman"/>
          <w:sz w:val="22"/>
          <w:szCs w:val="22"/>
        </w:rPr>
      </w:pPr>
    </w:p>
    <w:p w14:paraId="1ABA6AAF"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The therapist, in consultation with the physician, shall initiate the therapy and </w:t>
      </w:r>
      <w:proofErr w:type="gramStart"/>
      <w:r w:rsidRPr="00EB3294">
        <w:rPr>
          <w:rFonts w:ascii="Times New Roman" w:hAnsi="Times New Roman" w:cs="Times New Roman"/>
          <w:sz w:val="22"/>
          <w:szCs w:val="22"/>
        </w:rPr>
        <w:t>reevaluate</w:t>
      </w:r>
      <w:proofErr w:type="gramEnd"/>
      <w:r w:rsidRPr="00EB3294">
        <w:rPr>
          <w:rFonts w:ascii="Times New Roman" w:hAnsi="Times New Roman" w:cs="Times New Roman"/>
          <w:sz w:val="22"/>
          <w:szCs w:val="22"/>
        </w:rPr>
        <w:t xml:space="preserve"> the continuing need for therapy as needed.</w:t>
      </w:r>
    </w:p>
    <w:p w14:paraId="7C9B6A7A" w14:textId="77777777" w:rsidR="00145C3D" w:rsidRPr="00EB3294" w:rsidRDefault="00145C3D" w:rsidP="00BF7585">
      <w:pPr>
        <w:spacing w:line="240" w:lineRule="atLeast"/>
        <w:rPr>
          <w:rFonts w:ascii="Times New Roman" w:hAnsi="Times New Roman" w:cs="Times New Roman"/>
          <w:sz w:val="22"/>
          <w:szCs w:val="22"/>
        </w:rPr>
      </w:pPr>
    </w:p>
    <w:p w14:paraId="7150BF48"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The therapist shall provide training for staff and supervise the provision of care to assure acceptable level of performance for qualified support personnel.</w:t>
      </w:r>
    </w:p>
    <w:p w14:paraId="41C71BD3" w14:textId="77777777" w:rsidR="00145C3D" w:rsidRPr="00EB3294" w:rsidRDefault="00145C3D" w:rsidP="00BF7585">
      <w:pPr>
        <w:spacing w:line="240" w:lineRule="atLeast"/>
        <w:rPr>
          <w:rFonts w:ascii="Times New Roman" w:hAnsi="Times New Roman" w:cs="Times New Roman"/>
          <w:sz w:val="22"/>
          <w:szCs w:val="22"/>
        </w:rPr>
      </w:pPr>
    </w:p>
    <w:p w14:paraId="0E83526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The therapist shall document each treatment and progress noted in the residents' records.</w:t>
      </w:r>
    </w:p>
    <w:p w14:paraId="5EFE2B90" w14:textId="77777777" w:rsidR="00145C3D" w:rsidRPr="00EB3294" w:rsidRDefault="00145C3D" w:rsidP="00BF7585">
      <w:pPr>
        <w:spacing w:line="240" w:lineRule="atLeast"/>
        <w:rPr>
          <w:rFonts w:ascii="Times New Roman" w:hAnsi="Times New Roman" w:cs="Times New Roman"/>
          <w:sz w:val="22"/>
          <w:szCs w:val="22"/>
        </w:rPr>
      </w:pPr>
    </w:p>
    <w:p w14:paraId="57DA18D7"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12.E.3.</w:t>
      </w:r>
      <w:r w:rsidRPr="00EB3294">
        <w:rPr>
          <w:rFonts w:ascii="Times New Roman" w:hAnsi="Times New Roman" w:cs="Times New Roman"/>
          <w:sz w:val="22"/>
          <w:szCs w:val="22"/>
        </w:rPr>
        <w:tab/>
      </w:r>
      <w:r w:rsidRPr="00EB3294">
        <w:rPr>
          <w:rFonts w:ascii="Times New Roman" w:hAnsi="Times New Roman" w:cs="Times New Roman"/>
          <w:b/>
          <w:sz w:val="22"/>
          <w:szCs w:val="22"/>
        </w:rPr>
        <w:t>Space and Equipment</w:t>
      </w:r>
    </w:p>
    <w:p w14:paraId="64F7CEAA" w14:textId="77777777" w:rsidR="00145C3D" w:rsidRPr="00EB3294" w:rsidRDefault="00145C3D" w:rsidP="00BF7585">
      <w:pPr>
        <w:spacing w:line="240" w:lineRule="atLeast"/>
        <w:rPr>
          <w:rFonts w:ascii="Times New Roman" w:hAnsi="Times New Roman" w:cs="Times New Roman"/>
          <w:b/>
          <w:sz w:val="22"/>
          <w:szCs w:val="22"/>
        </w:rPr>
      </w:pPr>
    </w:p>
    <w:p w14:paraId="11C03271"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Space that shall serve the needs of the residents shall be made available for specialized therapies.</w:t>
      </w:r>
    </w:p>
    <w:p w14:paraId="155BD4FF" w14:textId="77777777" w:rsidR="00145C3D" w:rsidRPr="00EB3294" w:rsidRDefault="00145C3D" w:rsidP="00BF7585">
      <w:pPr>
        <w:spacing w:line="240" w:lineRule="atLeast"/>
        <w:rPr>
          <w:rFonts w:ascii="Times New Roman" w:hAnsi="Times New Roman" w:cs="Times New Roman"/>
          <w:sz w:val="22"/>
          <w:szCs w:val="22"/>
        </w:rPr>
      </w:pPr>
    </w:p>
    <w:p w14:paraId="7F06FA19" w14:textId="77777777" w:rsidR="00145C3D" w:rsidRPr="00EB3294" w:rsidRDefault="00145C3D" w:rsidP="001027B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Equipment necessary for the provision of specialized therapy services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available and used as needed.</w:t>
      </w:r>
    </w:p>
    <w:p w14:paraId="49B58B84" w14:textId="77777777" w:rsidR="00145C3D" w:rsidRPr="00EB3294" w:rsidRDefault="00145C3D" w:rsidP="00BF7585">
      <w:pPr>
        <w:spacing w:line="240" w:lineRule="atLeast"/>
        <w:rPr>
          <w:rFonts w:ascii="Times New Roman" w:hAnsi="Times New Roman" w:cs="Times New Roman"/>
          <w:sz w:val="22"/>
          <w:szCs w:val="22"/>
        </w:rPr>
      </w:pPr>
    </w:p>
    <w:p w14:paraId="54B6194C" w14:textId="77777777" w:rsidR="001027BA"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68F56A59" w14:textId="1B6C5167" w:rsidR="001027BA" w:rsidRPr="001027BA" w:rsidRDefault="001027BA" w:rsidP="001027BA">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1027BA">
        <w:rPr>
          <w:rFonts w:ascii="Times New Roman Bold" w:hAnsi="Times New Roman Bold" w:cs="Times New Roman"/>
          <w:b/>
          <w:caps/>
          <w:sz w:val="22"/>
          <w:szCs w:val="22"/>
        </w:rPr>
        <w:t>13 - Nursing Services</w:t>
      </w:r>
    </w:p>
    <w:p w14:paraId="29FDCE32" w14:textId="77777777" w:rsidR="001027BA" w:rsidRDefault="001027BA" w:rsidP="00BF7585">
      <w:pPr>
        <w:spacing w:line="240" w:lineRule="atLeast"/>
        <w:rPr>
          <w:rFonts w:ascii="Times New Roman" w:hAnsi="Times New Roman" w:cs="Times New Roman"/>
          <w:sz w:val="22"/>
          <w:szCs w:val="22"/>
        </w:rPr>
      </w:pPr>
    </w:p>
    <w:p w14:paraId="08DC234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13.A.</w:t>
      </w:r>
      <w:r w:rsidRPr="00EB3294">
        <w:rPr>
          <w:rFonts w:ascii="Times New Roman" w:hAnsi="Times New Roman" w:cs="Times New Roman"/>
          <w:sz w:val="22"/>
          <w:szCs w:val="22"/>
        </w:rPr>
        <w:tab/>
      </w:r>
      <w:r w:rsidRPr="00EB3294">
        <w:rPr>
          <w:rFonts w:ascii="Times New Roman" w:hAnsi="Times New Roman" w:cs="Times New Roman"/>
          <w:b/>
          <w:sz w:val="22"/>
          <w:szCs w:val="22"/>
        </w:rPr>
        <w:t>Quality of Care</w:t>
      </w:r>
    </w:p>
    <w:p w14:paraId="0042A088" w14:textId="77777777" w:rsidR="00145C3D" w:rsidRPr="00EB3294" w:rsidRDefault="00145C3D" w:rsidP="00BF7585">
      <w:pPr>
        <w:spacing w:line="240" w:lineRule="atLeast"/>
        <w:rPr>
          <w:rFonts w:ascii="Times New Roman" w:hAnsi="Times New Roman" w:cs="Times New Roman"/>
          <w:sz w:val="22"/>
          <w:szCs w:val="22"/>
        </w:rPr>
      </w:pPr>
    </w:p>
    <w:p w14:paraId="1715424C" w14:textId="77777777" w:rsidR="00145C3D" w:rsidRPr="00EB3294" w:rsidRDefault="00145C3D" w:rsidP="005E095D">
      <w:pPr>
        <w:pStyle w:val="BodyText2"/>
        <w:tabs>
          <w:tab w:val="clear" w:pos="540"/>
          <w:tab w:val="clear" w:pos="1166"/>
          <w:tab w:val="clear" w:pos="1440"/>
        </w:tabs>
        <w:ind w:left="360"/>
        <w:rPr>
          <w:sz w:val="22"/>
          <w:szCs w:val="22"/>
        </w:rPr>
      </w:pPr>
      <w:r w:rsidRPr="00EB3294">
        <w:rPr>
          <w:sz w:val="22"/>
          <w:szCs w:val="22"/>
        </w:rPr>
        <w:t>Each resident must receive, and the facility must provide, the necessary care and services to attain or maintain the highest practicable physical, mental, and psychosocial well-being, in accordance with the comprehensive assessment and plan of care for each resident that includes measurable objectives and timetables to meet a resident’s medical, nursing and psychosocial needs that are identified in the comprehensive assessment that is in conformance with the current standards of the Gerontological Nursing Practice of the American Nurses Association.</w:t>
      </w:r>
    </w:p>
    <w:p w14:paraId="259D1CA1" w14:textId="77777777" w:rsidR="00145C3D" w:rsidRPr="00EB3294" w:rsidRDefault="00145C3D" w:rsidP="00BF7585">
      <w:pPr>
        <w:spacing w:line="240" w:lineRule="atLeast"/>
        <w:rPr>
          <w:rFonts w:ascii="Times New Roman" w:hAnsi="Times New Roman" w:cs="Times New Roman"/>
          <w:sz w:val="22"/>
          <w:szCs w:val="22"/>
        </w:rPr>
      </w:pPr>
    </w:p>
    <w:p w14:paraId="1760051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13.A.1.</w:t>
      </w:r>
      <w:r w:rsidRPr="00EB3294">
        <w:rPr>
          <w:rFonts w:ascii="Times New Roman" w:hAnsi="Times New Roman" w:cs="Times New Roman"/>
          <w:sz w:val="22"/>
          <w:szCs w:val="22"/>
        </w:rPr>
        <w:tab/>
      </w:r>
      <w:proofErr w:type="gramStart"/>
      <w:r w:rsidRPr="00EB3294">
        <w:rPr>
          <w:rFonts w:ascii="Times New Roman" w:hAnsi="Times New Roman" w:cs="Times New Roman"/>
          <w:b/>
          <w:sz w:val="22"/>
          <w:szCs w:val="22"/>
        </w:rPr>
        <w:t>Activities of Daily Living</w:t>
      </w:r>
      <w:proofErr w:type="gramEnd"/>
      <w:r w:rsidRPr="00EB3294">
        <w:rPr>
          <w:rFonts w:ascii="Times New Roman" w:hAnsi="Times New Roman" w:cs="Times New Roman"/>
          <w:b/>
          <w:sz w:val="22"/>
          <w:szCs w:val="22"/>
        </w:rPr>
        <w:t xml:space="preserve"> (ADL)</w:t>
      </w:r>
    </w:p>
    <w:p w14:paraId="59B11787" w14:textId="77777777" w:rsidR="00145C3D" w:rsidRPr="00EB3294" w:rsidRDefault="00145C3D" w:rsidP="00BF7585">
      <w:pPr>
        <w:spacing w:line="240" w:lineRule="atLeast"/>
        <w:rPr>
          <w:rFonts w:ascii="Times New Roman" w:hAnsi="Times New Roman" w:cs="Times New Roman"/>
          <w:sz w:val="22"/>
          <w:szCs w:val="22"/>
        </w:rPr>
      </w:pPr>
    </w:p>
    <w:p w14:paraId="79E088C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Based on the comprehensive assessment of a resident, the facility must ensure that:</w:t>
      </w:r>
    </w:p>
    <w:p w14:paraId="35EB57D7" w14:textId="77777777" w:rsidR="00145C3D" w:rsidRPr="00EB3294" w:rsidRDefault="00145C3D" w:rsidP="00BF7585">
      <w:pPr>
        <w:spacing w:line="240" w:lineRule="atLeast"/>
        <w:rPr>
          <w:rFonts w:ascii="Times New Roman" w:hAnsi="Times New Roman" w:cs="Times New Roman"/>
          <w:sz w:val="22"/>
          <w:szCs w:val="22"/>
        </w:rPr>
      </w:pPr>
    </w:p>
    <w:p w14:paraId="2095932C" w14:textId="1234BFE2"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A resident's abilities in Activities of Daily Living do not diminish unless circumstances of the resident's clinical condition demonstrate the diminution was unavoidable. This includes the </w:t>
      </w:r>
      <w:proofErr w:type="spellStart"/>
      <w:proofErr w:type="gramStart"/>
      <w:r w:rsidRPr="00EB3294">
        <w:rPr>
          <w:rFonts w:ascii="Times New Roman" w:hAnsi="Times New Roman" w:cs="Times New Roman"/>
          <w:sz w:val="22"/>
          <w:szCs w:val="22"/>
        </w:rPr>
        <w:t>resident's</w:t>
      </w:r>
      <w:proofErr w:type="spellEnd"/>
      <w:proofErr w:type="gramEnd"/>
      <w:r w:rsidRPr="00EB3294">
        <w:rPr>
          <w:rFonts w:ascii="Times New Roman" w:hAnsi="Times New Roman" w:cs="Times New Roman"/>
          <w:sz w:val="22"/>
          <w:szCs w:val="22"/>
        </w:rPr>
        <w:t xml:space="preserve"> ability to:</w:t>
      </w:r>
    </w:p>
    <w:p w14:paraId="253BBE13" w14:textId="77777777" w:rsidR="00145C3D" w:rsidRPr="00EB3294" w:rsidRDefault="00145C3D" w:rsidP="00BF7585">
      <w:pPr>
        <w:spacing w:line="240" w:lineRule="atLeast"/>
        <w:rPr>
          <w:rFonts w:ascii="Times New Roman" w:hAnsi="Times New Roman" w:cs="Times New Roman"/>
          <w:sz w:val="22"/>
          <w:szCs w:val="22"/>
        </w:rPr>
      </w:pPr>
    </w:p>
    <w:p w14:paraId="7FF7B67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bathe, dress, and groom;</w:t>
      </w:r>
    </w:p>
    <w:p w14:paraId="5D20E69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 xml:space="preserve">transfer and </w:t>
      </w:r>
      <w:proofErr w:type="gramStart"/>
      <w:r w:rsidRPr="00EB3294">
        <w:rPr>
          <w:rFonts w:ascii="Times New Roman" w:hAnsi="Times New Roman" w:cs="Times New Roman"/>
          <w:sz w:val="22"/>
          <w:szCs w:val="22"/>
        </w:rPr>
        <w:t>ambulate</w:t>
      </w:r>
      <w:proofErr w:type="gramEnd"/>
      <w:r w:rsidRPr="00EB3294">
        <w:rPr>
          <w:rFonts w:ascii="Times New Roman" w:hAnsi="Times New Roman" w:cs="Times New Roman"/>
          <w:sz w:val="22"/>
          <w:szCs w:val="22"/>
        </w:rPr>
        <w:t>;</w:t>
      </w:r>
    </w:p>
    <w:p w14:paraId="523A775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toilet;</w:t>
      </w:r>
    </w:p>
    <w:p w14:paraId="2800E13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 xml:space="preserve">eat; </w:t>
      </w:r>
    </w:p>
    <w:p w14:paraId="44CD56BF" w14:textId="77777777" w:rsidR="00145C3D" w:rsidRPr="00EB3294" w:rsidRDefault="00145C3D" w:rsidP="005E095D">
      <w:pPr>
        <w:spacing w:line="240" w:lineRule="atLeast"/>
        <w:ind w:left="720" w:firstLine="360"/>
        <w:rPr>
          <w:rFonts w:ascii="Times New Roman" w:hAnsi="Times New Roman" w:cs="Times New Roman"/>
          <w:sz w:val="22"/>
          <w:szCs w:val="22"/>
        </w:rPr>
      </w:pPr>
      <w:r w:rsidRPr="00EB3294">
        <w:rPr>
          <w:rFonts w:ascii="Times New Roman" w:hAnsi="Times New Roman" w:cs="Times New Roman"/>
          <w:sz w:val="22"/>
          <w:szCs w:val="22"/>
        </w:rPr>
        <w:t>5.</w:t>
      </w:r>
      <w:r w:rsidRPr="00EB3294">
        <w:rPr>
          <w:rFonts w:ascii="Times New Roman" w:hAnsi="Times New Roman" w:cs="Times New Roman"/>
          <w:sz w:val="22"/>
          <w:szCs w:val="22"/>
        </w:rPr>
        <w:tab/>
        <w:t>use speech, language or other functional communication systems; and</w:t>
      </w:r>
    </w:p>
    <w:p w14:paraId="1485ADB6" w14:textId="77777777" w:rsidR="00145C3D" w:rsidRPr="00EB3294" w:rsidRDefault="00145C3D" w:rsidP="005E095D">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6.</w:t>
      </w:r>
      <w:r w:rsidRPr="00EB3294">
        <w:rPr>
          <w:rFonts w:ascii="Times New Roman" w:hAnsi="Times New Roman" w:cs="Times New Roman"/>
          <w:sz w:val="22"/>
          <w:szCs w:val="22"/>
        </w:rPr>
        <w:tab/>
        <w:t>bed mobility.</w:t>
      </w:r>
    </w:p>
    <w:p w14:paraId="6765EE2A" w14:textId="77777777" w:rsidR="00145C3D" w:rsidRPr="00EB3294" w:rsidRDefault="00145C3D" w:rsidP="00BF7585">
      <w:pPr>
        <w:spacing w:line="240" w:lineRule="atLeast"/>
        <w:rPr>
          <w:rFonts w:ascii="Times New Roman" w:hAnsi="Times New Roman" w:cs="Times New Roman"/>
          <w:sz w:val="22"/>
          <w:szCs w:val="22"/>
        </w:rPr>
      </w:pPr>
    </w:p>
    <w:p w14:paraId="4C6EB34C"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resident is given the appropriate treatment and services to maintain or improve his or her abilities to carry out his/her activities of Daily Living.</w:t>
      </w:r>
    </w:p>
    <w:p w14:paraId="4DE155FB" w14:textId="77777777" w:rsidR="00145C3D" w:rsidRPr="00EB3294" w:rsidRDefault="00145C3D" w:rsidP="00BF7585">
      <w:pPr>
        <w:spacing w:line="240" w:lineRule="atLeast"/>
        <w:rPr>
          <w:rFonts w:ascii="Times New Roman" w:hAnsi="Times New Roman" w:cs="Times New Roman"/>
          <w:sz w:val="22"/>
          <w:szCs w:val="22"/>
        </w:rPr>
      </w:pPr>
    </w:p>
    <w:p w14:paraId="58AC6330"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A resident who is unable to carry out Activities of Daily Living receives the necessary services and assistance to meet his/her needs.</w:t>
      </w:r>
    </w:p>
    <w:p w14:paraId="6865FC94" w14:textId="77777777" w:rsidR="00145C3D" w:rsidRPr="00EB3294" w:rsidRDefault="00145C3D" w:rsidP="00BF7585">
      <w:pPr>
        <w:spacing w:line="240" w:lineRule="atLeast"/>
        <w:rPr>
          <w:rFonts w:ascii="Times New Roman" w:hAnsi="Times New Roman" w:cs="Times New Roman"/>
          <w:sz w:val="22"/>
          <w:szCs w:val="22"/>
        </w:rPr>
      </w:pPr>
    </w:p>
    <w:p w14:paraId="2B97B94C"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A resident is given encouragement and assistance to be up and dressed in his/her own personal clothing which is appropriate to the time of day and season, clean, attractive, and in good repair.</w:t>
      </w:r>
    </w:p>
    <w:p w14:paraId="76AC51ED" w14:textId="77777777" w:rsidR="00145C3D" w:rsidRPr="00EB3294" w:rsidRDefault="00145C3D" w:rsidP="00BF7585">
      <w:pPr>
        <w:spacing w:line="240" w:lineRule="atLeast"/>
        <w:rPr>
          <w:rFonts w:ascii="Times New Roman" w:hAnsi="Times New Roman" w:cs="Times New Roman"/>
          <w:sz w:val="22"/>
          <w:szCs w:val="22"/>
        </w:rPr>
      </w:pPr>
    </w:p>
    <w:p w14:paraId="4BCFEF9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13.A.2.</w:t>
      </w:r>
      <w:r w:rsidRPr="00EB3294">
        <w:rPr>
          <w:rFonts w:ascii="Times New Roman" w:hAnsi="Times New Roman" w:cs="Times New Roman"/>
          <w:sz w:val="22"/>
          <w:szCs w:val="22"/>
        </w:rPr>
        <w:tab/>
      </w:r>
      <w:r w:rsidRPr="00EB3294">
        <w:rPr>
          <w:rFonts w:ascii="Times New Roman" w:hAnsi="Times New Roman" w:cs="Times New Roman"/>
          <w:b/>
          <w:sz w:val="22"/>
          <w:szCs w:val="22"/>
        </w:rPr>
        <w:t>Personal Care</w:t>
      </w:r>
    </w:p>
    <w:p w14:paraId="0326CB9F" w14:textId="77777777" w:rsidR="00145C3D" w:rsidRPr="00EB3294" w:rsidRDefault="00145C3D" w:rsidP="00BF7585">
      <w:pPr>
        <w:spacing w:line="240" w:lineRule="atLeast"/>
        <w:rPr>
          <w:rFonts w:ascii="Times New Roman" w:hAnsi="Times New Roman" w:cs="Times New Roman"/>
          <w:sz w:val="22"/>
          <w:szCs w:val="22"/>
        </w:rPr>
      </w:pPr>
    </w:p>
    <w:p w14:paraId="025E57DA" w14:textId="77777777" w:rsidR="00145C3D" w:rsidRPr="00EB3294" w:rsidRDefault="00145C3D" w:rsidP="005E095D">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resident shall receive proper nursing care, as defined by the Standards of Care established by the American Nurses association. These services include, but are not limited to:</w:t>
      </w:r>
    </w:p>
    <w:p w14:paraId="785CE571" w14:textId="77777777" w:rsidR="00145C3D" w:rsidRPr="00EB3294" w:rsidRDefault="00145C3D" w:rsidP="00BF7585">
      <w:pPr>
        <w:spacing w:line="240" w:lineRule="atLeast"/>
        <w:rPr>
          <w:rFonts w:ascii="Times New Roman" w:hAnsi="Times New Roman" w:cs="Times New Roman"/>
          <w:sz w:val="22"/>
          <w:szCs w:val="22"/>
        </w:rPr>
      </w:pPr>
    </w:p>
    <w:p w14:paraId="1EDB0713" w14:textId="77777777" w:rsidR="00145C3D" w:rsidRPr="00EB3294" w:rsidRDefault="00145C3D" w:rsidP="005E095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Good personal hygiene, such as clean, well-groomed hair, cleaned, trimmed fingernails, clean skin, and freedom from offensive odors, clean mouth and teeth, and absence of </w:t>
      </w:r>
      <w:proofErr w:type="gramStart"/>
      <w:r w:rsidRPr="00EB3294">
        <w:rPr>
          <w:rFonts w:ascii="Times New Roman" w:hAnsi="Times New Roman" w:cs="Times New Roman"/>
          <w:sz w:val="22"/>
          <w:szCs w:val="22"/>
        </w:rPr>
        <w:t>dry cracked</w:t>
      </w:r>
      <w:proofErr w:type="gramEnd"/>
      <w:r w:rsidRPr="00EB3294">
        <w:rPr>
          <w:rFonts w:ascii="Times New Roman" w:hAnsi="Times New Roman" w:cs="Times New Roman"/>
          <w:sz w:val="22"/>
          <w:szCs w:val="22"/>
        </w:rPr>
        <w:t xml:space="preserve"> lips;</w:t>
      </w:r>
    </w:p>
    <w:p w14:paraId="53AB2CCF" w14:textId="77777777" w:rsidR="00145C3D" w:rsidRPr="00EB3294" w:rsidRDefault="00145C3D" w:rsidP="00BF7585">
      <w:pPr>
        <w:spacing w:line="240" w:lineRule="atLeast"/>
        <w:rPr>
          <w:rFonts w:ascii="Times New Roman" w:hAnsi="Times New Roman" w:cs="Times New Roman"/>
          <w:sz w:val="22"/>
          <w:szCs w:val="22"/>
        </w:rPr>
      </w:pPr>
    </w:p>
    <w:p w14:paraId="68E2D0EC" w14:textId="3F08F062" w:rsidR="00145C3D" w:rsidRPr="00EB3294" w:rsidRDefault="00145C3D" w:rsidP="005E095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Appropriate nursing measures including encouraging and assisting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to change position at least every two (2) hours to stimulate circulation and prevent pressure sores, contractures and deformities</w:t>
      </w:r>
      <w:r w:rsidR="00005330">
        <w:rPr>
          <w:rFonts w:ascii="Times New Roman" w:hAnsi="Times New Roman" w:cs="Times New Roman"/>
          <w:sz w:val="22"/>
          <w:szCs w:val="22"/>
        </w:rPr>
        <w:t>.</w:t>
      </w:r>
      <w:r w:rsidR="005E095D" w:rsidRPr="00EB3294">
        <w:rPr>
          <w:rFonts w:ascii="Times New Roman" w:hAnsi="Times New Roman" w:cs="Times New Roman"/>
          <w:sz w:val="22"/>
          <w:szCs w:val="22"/>
        </w:rPr>
        <w:tab/>
      </w:r>
    </w:p>
    <w:p w14:paraId="6075D1C3" w14:textId="77777777" w:rsidR="00145C3D" w:rsidRPr="00EB3294" w:rsidRDefault="00145C3D" w:rsidP="00BF7585">
      <w:pPr>
        <w:spacing w:line="240" w:lineRule="atLeast"/>
        <w:rPr>
          <w:rFonts w:ascii="Times New Roman" w:hAnsi="Times New Roman" w:cs="Times New Roman"/>
          <w:sz w:val="22"/>
          <w:szCs w:val="22"/>
        </w:rPr>
      </w:pPr>
    </w:p>
    <w:p w14:paraId="22FD127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5E095D">
        <w:rPr>
          <w:rFonts w:ascii="Times New Roman" w:hAnsi="Times New Roman" w:cs="Times New Roman"/>
          <w:sz w:val="22"/>
          <w:szCs w:val="22"/>
        </w:rPr>
        <w:tab/>
      </w:r>
      <w:r w:rsidRPr="00EB3294">
        <w:rPr>
          <w:rFonts w:ascii="Times New Roman" w:hAnsi="Times New Roman" w:cs="Times New Roman"/>
          <w:sz w:val="22"/>
          <w:szCs w:val="22"/>
        </w:rPr>
        <w:t>c.</w:t>
      </w:r>
      <w:r w:rsidRPr="00EB3294">
        <w:rPr>
          <w:rFonts w:ascii="Times New Roman" w:hAnsi="Times New Roman" w:cs="Times New Roman"/>
          <w:sz w:val="22"/>
          <w:szCs w:val="22"/>
        </w:rPr>
        <w:tab/>
        <w:t>Ensuring clean resident rooms, beds, bed linen and clothing.</w:t>
      </w:r>
    </w:p>
    <w:p w14:paraId="61BB076C" w14:textId="77777777" w:rsidR="00145C3D" w:rsidRPr="00EB3294" w:rsidRDefault="00145C3D" w:rsidP="00BF7585">
      <w:pPr>
        <w:spacing w:line="240" w:lineRule="atLeast"/>
        <w:rPr>
          <w:rFonts w:ascii="Times New Roman" w:hAnsi="Times New Roman" w:cs="Times New Roman"/>
          <w:sz w:val="22"/>
          <w:szCs w:val="22"/>
        </w:rPr>
      </w:pPr>
    </w:p>
    <w:p w14:paraId="5F18950C" w14:textId="77777777" w:rsidR="00145C3D" w:rsidRPr="005B0A3E" w:rsidRDefault="00145C3D" w:rsidP="005E095D">
      <w:pPr>
        <w:spacing w:line="240" w:lineRule="atLeast"/>
        <w:ind w:left="1440" w:hanging="360"/>
        <w:rPr>
          <w:rFonts w:ascii="Times New Roman" w:hAnsi="Times New Roman" w:cs="Times New Roman"/>
          <w:sz w:val="21"/>
          <w:szCs w:val="21"/>
        </w:rPr>
      </w:pPr>
      <w:r w:rsidRPr="005B0A3E">
        <w:rPr>
          <w:rFonts w:ascii="Times New Roman" w:hAnsi="Times New Roman" w:cs="Times New Roman"/>
          <w:sz w:val="21"/>
          <w:szCs w:val="21"/>
        </w:rPr>
        <w:lastRenderedPageBreak/>
        <w:t>d.</w:t>
      </w:r>
      <w:r w:rsidRPr="005B0A3E">
        <w:rPr>
          <w:rFonts w:ascii="Times New Roman" w:hAnsi="Times New Roman" w:cs="Times New Roman"/>
          <w:sz w:val="21"/>
          <w:szCs w:val="21"/>
        </w:rPr>
        <w:tab/>
        <w:t>Ensuring that resident care equipment is in sufficient supply, in good condition, properly cleaned and cared for, well organized and readily available.</w:t>
      </w:r>
    </w:p>
    <w:p w14:paraId="4D1ACCE4" w14:textId="77777777" w:rsidR="0071405B" w:rsidRPr="005B0A3E" w:rsidRDefault="0071405B" w:rsidP="00BF7585">
      <w:pPr>
        <w:spacing w:line="240" w:lineRule="atLeast"/>
        <w:rPr>
          <w:rFonts w:ascii="Times New Roman" w:hAnsi="Times New Roman" w:cs="Times New Roman"/>
          <w:sz w:val="21"/>
          <w:szCs w:val="21"/>
        </w:rPr>
      </w:pPr>
    </w:p>
    <w:p w14:paraId="18333760"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13.A.3.</w:t>
      </w:r>
      <w:r w:rsidRPr="005B0A3E">
        <w:rPr>
          <w:rFonts w:ascii="Times New Roman" w:hAnsi="Times New Roman" w:cs="Times New Roman"/>
          <w:sz w:val="21"/>
          <w:szCs w:val="21"/>
        </w:rPr>
        <w:tab/>
      </w:r>
      <w:r w:rsidRPr="005B0A3E">
        <w:rPr>
          <w:rFonts w:ascii="Times New Roman" w:hAnsi="Times New Roman" w:cs="Times New Roman"/>
          <w:b/>
          <w:sz w:val="21"/>
          <w:szCs w:val="21"/>
        </w:rPr>
        <w:t>Mental and Psychosocial Functioning</w:t>
      </w:r>
    </w:p>
    <w:p w14:paraId="7FE00A9B" w14:textId="77777777" w:rsidR="00145C3D" w:rsidRPr="005B0A3E" w:rsidRDefault="00145C3D" w:rsidP="00BF7585">
      <w:pPr>
        <w:spacing w:line="240" w:lineRule="atLeast"/>
        <w:rPr>
          <w:rFonts w:ascii="Times New Roman" w:hAnsi="Times New Roman" w:cs="Times New Roman"/>
          <w:sz w:val="21"/>
          <w:szCs w:val="21"/>
        </w:rPr>
      </w:pPr>
    </w:p>
    <w:p w14:paraId="5103C701"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Based on the comprehensive assessment of a resident, the facility must ensure that:</w:t>
      </w:r>
    </w:p>
    <w:p w14:paraId="18F66462" w14:textId="77777777" w:rsidR="00145C3D" w:rsidRPr="005B0A3E" w:rsidRDefault="00145C3D" w:rsidP="00BF7585">
      <w:pPr>
        <w:spacing w:line="240" w:lineRule="atLeast"/>
        <w:rPr>
          <w:rFonts w:ascii="Times New Roman" w:hAnsi="Times New Roman" w:cs="Times New Roman"/>
          <w:sz w:val="21"/>
          <w:szCs w:val="21"/>
        </w:rPr>
      </w:pPr>
    </w:p>
    <w:p w14:paraId="3F75B01C" w14:textId="54FAC61A" w:rsidR="00145C3D" w:rsidRPr="005B0A3E" w:rsidRDefault="00145C3D" w:rsidP="005E095D">
      <w:pPr>
        <w:spacing w:line="240" w:lineRule="atLeast"/>
        <w:ind w:left="1440" w:hanging="360"/>
        <w:rPr>
          <w:rFonts w:ascii="Times New Roman" w:hAnsi="Times New Roman" w:cs="Times New Roman"/>
          <w:sz w:val="21"/>
          <w:szCs w:val="21"/>
        </w:rPr>
      </w:pPr>
      <w:r w:rsidRPr="005B0A3E">
        <w:rPr>
          <w:rFonts w:ascii="Times New Roman" w:hAnsi="Times New Roman" w:cs="Times New Roman"/>
          <w:sz w:val="21"/>
          <w:szCs w:val="21"/>
        </w:rPr>
        <w:t>a.</w:t>
      </w:r>
      <w:r w:rsidRPr="005B0A3E">
        <w:rPr>
          <w:rFonts w:ascii="Times New Roman" w:hAnsi="Times New Roman" w:cs="Times New Roman"/>
          <w:sz w:val="21"/>
          <w:szCs w:val="21"/>
        </w:rPr>
        <w:tab/>
        <w:t>A resident who displays mental or psychosocial adjustment difficulty receives appropriate treatment and services to correct the assessed problem; and</w:t>
      </w:r>
      <w:r w:rsidR="005E095D" w:rsidRPr="005B0A3E">
        <w:rPr>
          <w:rFonts w:ascii="Times New Roman" w:hAnsi="Times New Roman" w:cs="Times New Roman"/>
          <w:sz w:val="21"/>
          <w:szCs w:val="21"/>
        </w:rPr>
        <w:t xml:space="preserve"> </w:t>
      </w:r>
    </w:p>
    <w:p w14:paraId="20F1F7F8" w14:textId="77777777" w:rsidR="00145C3D" w:rsidRPr="005B0A3E" w:rsidRDefault="00145C3D" w:rsidP="00BF7585">
      <w:pPr>
        <w:spacing w:line="240" w:lineRule="atLeast"/>
        <w:rPr>
          <w:rFonts w:ascii="Times New Roman" w:hAnsi="Times New Roman" w:cs="Times New Roman"/>
          <w:sz w:val="21"/>
          <w:szCs w:val="21"/>
        </w:rPr>
      </w:pPr>
    </w:p>
    <w:p w14:paraId="7DC297BE" w14:textId="77777777" w:rsidR="00145C3D" w:rsidRPr="005B0A3E" w:rsidRDefault="00145C3D" w:rsidP="005E095D">
      <w:pPr>
        <w:pStyle w:val="BodyTextIndent2"/>
        <w:tabs>
          <w:tab w:val="clear" w:pos="547"/>
          <w:tab w:val="clear" w:pos="864"/>
          <w:tab w:val="clear" w:pos="1166"/>
          <w:tab w:val="clear" w:pos="1440"/>
          <w:tab w:val="clear" w:pos="2160"/>
          <w:tab w:val="clear" w:pos="2880"/>
        </w:tabs>
        <w:ind w:left="1440" w:hanging="360"/>
        <w:rPr>
          <w:sz w:val="21"/>
          <w:szCs w:val="21"/>
        </w:rPr>
      </w:pPr>
      <w:r w:rsidRPr="005B0A3E">
        <w:rPr>
          <w:sz w:val="21"/>
          <w:szCs w:val="21"/>
        </w:rPr>
        <w:t>b.</w:t>
      </w:r>
      <w:r w:rsidRPr="005B0A3E">
        <w:rPr>
          <w:sz w:val="21"/>
          <w:szCs w:val="21"/>
        </w:rPr>
        <w:tab/>
        <w:t>A resident whose assessment did not reveal a mental or psychosocial adjustment difficulty does not display a pattern of decreased social interaction and/or increased withdrawn, angry, or depressive behaviors, unless the resident’s clinical condition demonstrates that such a pattern is unavoidable.</w:t>
      </w:r>
    </w:p>
    <w:p w14:paraId="2D444C23" w14:textId="77777777" w:rsidR="00145C3D" w:rsidRPr="005B0A3E" w:rsidRDefault="00145C3D" w:rsidP="00BF7585">
      <w:pPr>
        <w:spacing w:line="240" w:lineRule="atLeast"/>
        <w:rPr>
          <w:rFonts w:ascii="Times New Roman" w:hAnsi="Times New Roman" w:cs="Times New Roman"/>
          <w:sz w:val="21"/>
          <w:szCs w:val="21"/>
        </w:rPr>
      </w:pPr>
    </w:p>
    <w:p w14:paraId="302994C9"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13.A.4.</w:t>
      </w:r>
      <w:r w:rsidRPr="005B0A3E">
        <w:rPr>
          <w:rFonts w:ascii="Times New Roman" w:hAnsi="Times New Roman" w:cs="Times New Roman"/>
          <w:sz w:val="21"/>
          <w:szCs w:val="21"/>
        </w:rPr>
        <w:tab/>
      </w:r>
      <w:r w:rsidRPr="005B0A3E">
        <w:rPr>
          <w:rFonts w:ascii="Times New Roman" w:hAnsi="Times New Roman" w:cs="Times New Roman"/>
          <w:b/>
          <w:sz w:val="21"/>
          <w:szCs w:val="21"/>
        </w:rPr>
        <w:t>Hydration and Nutrition</w:t>
      </w:r>
    </w:p>
    <w:p w14:paraId="463DB418" w14:textId="77777777" w:rsidR="00145C3D" w:rsidRPr="005B0A3E" w:rsidRDefault="00145C3D" w:rsidP="00BF7585">
      <w:pPr>
        <w:spacing w:line="240" w:lineRule="atLeast"/>
        <w:rPr>
          <w:rFonts w:ascii="Times New Roman" w:hAnsi="Times New Roman" w:cs="Times New Roman"/>
          <w:sz w:val="21"/>
          <w:szCs w:val="21"/>
        </w:rPr>
      </w:pPr>
    </w:p>
    <w:p w14:paraId="4832C4BA" w14:textId="77777777" w:rsidR="00145C3D" w:rsidRPr="005B0A3E" w:rsidRDefault="00145C3D" w:rsidP="005E095D">
      <w:pPr>
        <w:spacing w:line="240" w:lineRule="atLeast"/>
        <w:ind w:left="720"/>
        <w:rPr>
          <w:rFonts w:ascii="Times New Roman" w:hAnsi="Times New Roman" w:cs="Times New Roman"/>
          <w:sz w:val="21"/>
          <w:szCs w:val="21"/>
        </w:rPr>
      </w:pPr>
      <w:r w:rsidRPr="005B0A3E">
        <w:rPr>
          <w:rFonts w:ascii="Times New Roman" w:hAnsi="Times New Roman" w:cs="Times New Roman"/>
          <w:sz w:val="21"/>
          <w:szCs w:val="21"/>
        </w:rPr>
        <w:t>The facility must provide each resident with sufficient fluid and nourishment to maintain proper hydration and health.</w:t>
      </w:r>
    </w:p>
    <w:p w14:paraId="5EB1DC66" w14:textId="77777777" w:rsidR="00145C3D" w:rsidRPr="005B0A3E" w:rsidRDefault="00145C3D" w:rsidP="00BF7585">
      <w:pPr>
        <w:spacing w:line="240" w:lineRule="atLeast"/>
        <w:rPr>
          <w:rFonts w:ascii="Times New Roman" w:hAnsi="Times New Roman" w:cs="Times New Roman"/>
          <w:sz w:val="21"/>
          <w:szCs w:val="21"/>
        </w:rPr>
      </w:pPr>
    </w:p>
    <w:p w14:paraId="6861242C"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a.</w:t>
      </w:r>
      <w:r w:rsidRPr="005B0A3E">
        <w:rPr>
          <w:rFonts w:ascii="Times New Roman" w:hAnsi="Times New Roman" w:cs="Times New Roman"/>
          <w:sz w:val="21"/>
          <w:szCs w:val="21"/>
        </w:rPr>
        <w:tab/>
        <w:t>Based on a resident's comprehensive assessment, the facility must ensure that a resident:</w:t>
      </w:r>
    </w:p>
    <w:p w14:paraId="71B59422" w14:textId="77777777" w:rsidR="00145C3D" w:rsidRPr="005B0A3E" w:rsidRDefault="00145C3D" w:rsidP="00BF7585">
      <w:pPr>
        <w:spacing w:line="240" w:lineRule="atLeast"/>
        <w:rPr>
          <w:rFonts w:ascii="Times New Roman" w:hAnsi="Times New Roman" w:cs="Times New Roman"/>
          <w:sz w:val="21"/>
          <w:szCs w:val="21"/>
        </w:rPr>
      </w:pPr>
    </w:p>
    <w:p w14:paraId="5E00C89F" w14:textId="77777777" w:rsidR="00145C3D" w:rsidRPr="005B0A3E" w:rsidRDefault="00145C3D" w:rsidP="005E095D">
      <w:pPr>
        <w:spacing w:line="240" w:lineRule="atLeast"/>
        <w:ind w:left="1440" w:hanging="360"/>
        <w:rPr>
          <w:rFonts w:ascii="Times New Roman" w:hAnsi="Times New Roman" w:cs="Times New Roman"/>
          <w:sz w:val="21"/>
          <w:szCs w:val="21"/>
        </w:rPr>
      </w:pPr>
      <w:r w:rsidRPr="005B0A3E">
        <w:rPr>
          <w:rFonts w:ascii="Times New Roman" w:hAnsi="Times New Roman" w:cs="Times New Roman"/>
          <w:sz w:val="21"/>
          <w:szCs w:val="21"/>
        </w:rPr>
        <w:t>1.</w:t>
      </w:r>
      <w:r w:rsidRPr="005B0A3E">
        <w:rPr>
          <w:rFonts w:ascii="Times New Roman" w:hAnsi="Times New Roman" w:cs="Times New Roman"/>
          <w:sz w:val="21"/>
          <w:szCs w:val="21"/>
        </w:rPr>
        <w:tab/>
        <w:t>Maintains acceptable parameters of nutritional status unless the resident's clinical condition demonstrates that this is not possible; and</w:t>
      </w:r>
    </w:p>
    <w:p w14:paraId="5F1D67BB" w14:textId="77777777" w:rsidR="00145C3D" w:rsidRPr="005B0A3E" w:rsidRDefault="00145C3D" w:rsidP="00BF7585">
      <w:pPr>
        <w:spacing w:line="240" w:lineRule="atLeast"/>
        <w:rPr>
          <w:rFonts w:ascii="Times New Roman" w:hAnsi="Times New Roman" w:cs="Times New Roman"/>
          <w:sz w:val="21"/>
          <w:szCs w:val="21"/>
        </w:rPr>
      </w:pPr>
    </w:p>
    <w:p w14:paraId="06216753"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r>
      <w:r w:rsidRPr="005B0A3E">
        <w:rPr>
          <w:rFonts w:ascii="Times New Roman" w:hAnsi="Times New Roman" w:cs="Times New Roman"/>
          <w:sz w:val="21"/>
          <w:szCs w:val="21"/>
        </w:rPr>
        <w:tab/>
        <w:t>2.</w:t>
      </w:r>
      <w:r w:rsidRPr="005B0A3E">
        <w:rPr>
          <w:rFonts w:ascii="Times New Roman" w:hAnsi="Times New Roman" w:cs="Times New Roman"/>
          <w:sz w:val="21"/>
          <w:szCs w:val="21"/>
        </w:rPr>
        <w:tab/>
        <w:t>Receives a therapeutic diet when there is a nutritional problem.</w:t>
      </w:r>
    </w:p>
    <w:p w14:paraId="4A858E54" w14:textId="77777777" w:rsidR="00145C3D" w:rsidRPr="005B0A3E" w:rsidRDefault="00145C3D" w:rsidP="00BF7585">
      <w:pPr>
        <w:spacing w:line="240" w:lineRule="atLeast"/>
        <w:rPr>
          <w:rFonts w:ascii="Times New Roman" w:hAnsi="Times New Roman" w:cs="Times New Roman"/>
          <w:sz w:val="21"/>
          <w:szCs w:val="21"/>
        </w:rPr>
      </w:pPr>
    </w:p>
    <w:p w14:paraId="00B208AE" w14:textId="77777777" w:rsidR="00145C3D" w:rsidRPr="005B0A3E" w:rsidRDefault="00145C3D" w:rsidP="005E095D">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b.</w:t>
      </w:r>
      <w:r w:rsidRPr="005B0A3E">
        <w:rPr>
          <w:rFonts w:ascii="Times New Roman" w:hAnsi="Times New Roman" w:cs="Times New Roman"/>
          <w:sz w:val="21"/>
          <w:szCs w:val="21"/>
        </w:rPr>
        <w:tab/>
        <w:t xml:space="preserve">The facility assures that good dietary practices are maintained </w:t>
      </w:r>
      <w:proofErr w:type="gramStart"/>
      <w:r w:rsidRPr="005B0A3E">
        <w:rPr>
          <w:rFonts w:ascii="Times New Roman" w:hAnsi="Times New Roman" w:cs="Times New Roman"/>
          <w:sz w:val="21"/>
          <w:szCs w:val="21"/>
        </w:rPr>
        <w:t>through the use of</w:t>
      </w:r>
      <w:proofErr w:type="gramEnd"/>
      <w:r w:rsidRPr="005B0A3E">
        <w:rPr>
          <w:rFonts w:ascii="Times New Roman" w:hAnsi="Times New Roman" w:cs="Times New Roman"/>
          <w:sz w:val="21"/>
          <w:szCs w:val="21"/>
        </w:rPr>
        <w:t xml:space="preserve"> self-feeding devices, attention to individual food preferences and knowledge of food intake of individual residents. Residents should be offered the opportunity to choose mealtime </w:t>
      </w:r>
      <w:proofErr w:type="gramStart"/>
      <w:r w:rsidRPr="005B0A3E">
        <w:rPr>
          <w:rFonts w:ascii="Times New Roman" w:hAnsi="Times New Roman" w:cs="Times New Roman"/>
          <w:sz w:val="21"/>
          <w:szCs w:val="21"/>
        </w:rPr>
        <w:t>companions</w:t>
      </w:r>
      <w:proofErr w:type="gramEnd"/>
      <w:r w:rsidRPr="005B0A3E">
        <w:rPr>
          <w:rFonts w:ascii="Times New Roman" w:hAnsi="Times New Roman" w:cs="Times New Roman"/>
          <w:sz w:val="21"/>
          <w:szCs w:val="21"/>
        </w:rPr>
        <w:t xml:space="preserve"> and these groups should be served their meals simultaneously.</w:t>
      </w:r>
    </w:p>
    <w:p w14:paraId="4903BEB9" w14:textId="77777777" w:rsidR="00145C3D" w:rsidRPr="005B0A3E" w:rsidRDefault="00145C3D" w:rsidP="00BF7585">
      <w:pPr>
        <w:spacing w:line="240" w:lineRule="atLeast"/>
        <w:rPr>
          <w:rFonts w:ascii="Times New Roman" w:hAnsi="Times New Roman" w:cs="Times New Roman"/>
          <w:sz w:val="21"/>
          <w:szCs w:val="21"/>
        </w:rPr>
      </w:pPr>
    </w:p>
    <w:p w14:paraId="2FB88BF0"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r>
      <w:proofErr w:type="gramStart"/>
      <w:r w:rsidRPr="005B0A3E">
        <w:rPr>
          <w:rFonts w:ascii="Times New Roman" w:hAnsi="Times New Roman" w:cs="Times New Roman"/>
          <w:sz w:val="21"/>
          <w:szCs w:val="21"/>
        </w:rPr>
        <w:t>c.</w:t>
      </w:r>
      <w:r w:rsidRPr="005B0A3E">
        <w:rPr>
          <w:rFonts w:ascii="Times New Roman" w:hAnsi="Times New Roman" w:cs="Times New Roman"/>
          <w:sz w:val="21"/>
          <w:szCs w:val="21"/>
        </w:rPr>
        <w:tab/>
        <w:t>As appropriate</w:t>
      </w:r>
      <w:proofErr w:type="gramEnd"/>
      <w:r w:rsidRPr="005B0A3E">
        <w:rPr>
          <w:rFonts w:ascii="Times New Roman" w:hAnsi="Times New Roman" w:cs="Times New Roman"/>
          <w:sz w:val="21"/>
          <w:szCs w:val="21"/>
        </w:rPr>
        <w:t>, water and other fluids shall be provided and accessible to the resident.</w:t>
      </w:r>
    </w:p>
    <w:p w14:paraId="55DD3520" w14:textId="77777777" w:rsidR="00145C3D" w:rsidRPr="005B0A3E" w:rsidRDefault="00145C3D" w:rsidP="00BF7585">
      <w:pPr>
        <w:spacing w:line="240" w:lineRule="atLeast"/>
        <w:rPr>
          <w:rFonts w:ascii="Times New Roman" w:hAnsi="Times New Roman" w:cs="Times New Roman"/>
          <w:sz w:val="21"/>
          <w:szCs w:val="21"/>
        </w:rPr>
      </w:pPr>
    </w:p>
    <w:p w14:paraId="224BFCA5" w14:textId="06637B1F" w:rsidR="00145C3D" w:rsidRPr="005B0A3E" w:rsidRDefault="00145C3D" w:rsidP="005E095D">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d.</w:t>
      </w:r>
      <w:r w:rsidRPr="005B0A3E">
        <w:rPr>
          <w:rFonts w:ascii="Times New Roman" w:hAnsi="Times New Roman" w:cs="Times New Roman"/>
          <w:sz w:val="21"/>
          <w:szCs w:val="21"/>
        </w:rPr>
        <w:tab/>
        <w:t>Special eating equipment and utensils must be provided for residents who need them. Syringe feeding may only be done after evaluation by an appropriate professional and according to the plan of care developed by the multidisciplinary team.</w:t>
      </w:r>
    </w:p>
    <w:p w14:paraId="58280E9F" w14:textId="77777777" w:rsidR="00145C3D" w:rsidRPr="005B0A3E" w:rsidRDefault="00145C3D" w:rsidP="00BF7585">
      <w:pPr>
        <w:spacing w:line="240" w:lineRule="atLeast"/>
        <w:rPr>
          <w:rFonts w:ascii="Times New Roman" w:hAnsi="Times New Roman" w:cs="Times New Roman"/>
          <w:sz w:val="21"/>
          <w:szCs w:val="21"/>
        </w:rPr>
      </w:pPr>
    </w:p>
    <w:p w14:paraId="13C5CAF2"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13.A.5.</w:t>
      </w:r>
      <w:r w:rsidRPr="005B0A3E">
        <w:rPr>
          <w:rFonts w:ascii="Times New Roman" w:hAnsi="Times New Roman" w:cs="Times New Roman"/>
          <w:sz w:val="21"/>
          <w:szCs w:val="21"/>
        </w:rPr>
        <w:tab/>
      </w:r>
      <w:r w:rsidRPr="005B0A3E">
        <w:rPr>
          <w:rFonts w:ascii="Times New Roman" w:hAnsi="Times New Roman" w:cs="Times New Roman"/>
          <w:b/>
          <w:sz w:val="21"/>
          <w:szCs w:val="21"/>
        </w:rPr>
        <w:t>Nasogastric and Gastrostomy Tubes</w:t>
      </w:r>
    </w:p>
    <w:p w14:paraId="26076FF2" w14:textId="77777777" w:rsidR="00145C3D" w:rsidRPr="005B0A3E" w:rsidRDefault="00145C3D" w:rsidP="00BF7585">
      <w:pPr>
        <w:spacing w:line="240" w:lineRule="atLeast"/>
        <w:rPr>
          <w:rFonts w:ascii="Times New Roman" w:hAnsi="Times New Roman" w:cs="Times New Roman"/>
          <w:sz w:val="21"/>
          <w:szCs w:val="21"/>
        </w:rPr>
      </w:pPr>
    </w:p>
    <w:p w14:paraId="065E5C14"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r>
      <w:r w:rsidRPr="005B0A3E">
        <w:rPr>
          <w:rFonts w:ascii="Times New Roman" w:hAnsi="Times New Roman" w:cs="Times New Roman"/>
          <w:sz w:val="21"/>
          <w:szCs w:val="21"/>
        </w:rPr>
        <w:tab/>
        <w:t>Based on the comprehensive assessment of a resident, the facility must ensure that:</w:t>
      </w:r>
    </w:p>
    <w:p w14:paraId="6CFF117A" w14:textId="77777777" w:rsidR="00145C3D" w:rsidRPr="005B0A3E" w:rsidRDefault="00145C3D" w:rsidP="00BF7585">
      <w:pPr>
        <w:spacing w:line="240" w:lineRule="atLeast"/>
        <w:rPr>
          <w:rFonts w:ascii="Times New Roman" w:hAnsi="Times New Roman" w:cs="Times New Roman"/>
          <w:sz w:val="21"/>
          <w:szCs w:val="21"/>
        </w:rPr>
      </w:pPr>
    </w:p>
    <w:p w14:paraId="104E6797" w14:textId="31771513" w:rsidR="00145C3D" w:rsidRPr="005B0A3E" w:rsidRDefault="00145C3D" w:rsidP="005E095D">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a.</w:t>
      </w:r>
      <w:r w:rsidRPr="005B0A3E">
        <w:rPr>
          <w:rFonts w:ascii="Times New Roman" w:hAnsi="Times New Roman" w:cs="Times New Roman"/>
          <w:sz w:val="21"/>
          <w:szCs w:val="21"/>
        </w:rPr>
        <w:tab/>
        <w:t xml:space="preserve">Nasogastric and gastrostomy tubes are not used, unless the resident's clinical condition demonstrates that use of a </w:t>
      </w:r>
      <w:proofErr w:type="spellStart"/>
      <w:r w:rsidRPr="005B0A3E">
        <w:rPr>
          <w:rFonts w:ascii="Times New Roman" w:hAnsi="Times New Roman" w:cs="Times New Roman"/>
          <w:sz w:val="21"/>
          <w:szCs w:val="21"/>
        </w:rPr>
        <w:t>naso</w:t>
      </w:r>
      <w:proofErr w:type="spellEnd"/>
      <w:r w:rsidRPr="005B0A3E">
        <w:rPr>
          <w:rFonts w:ascii="Times New Roman" w:hAnsi="Times New Roman" w:cs="Times New Roman"/>
          <w:sz w:val="21"/>
          <w:szCs w:val="21"/>
        </w:rPr>
        <w:t>-gastric or gastrostomy tube was unavoidable and that the need for continued use is monitored and justified; and</w:t>
      </w:r>
    </w:p>
    <w:p w14:paraId="2AE8BF7C" w14:textId="77777777" w:rsidR="00145C3D" w:rsidRPr="005B0A3E" w:rsidRDefault="00145C3D" w:rsidP="00BF7585">
      <w:pPr>
        <w:spacing w:line="240" w:lineRule="atLeast"/>
        <w:rPr>
          <w:rFonts w:ascii="Times New Roman" w:hAnsi="Times New Roman" w:cs="Times New Roman"/>
          <w:sz w:val="21"/>
          <w:szCs w:val="21"/>
        </w:rPr>
      </w:pPr>
    </w:p>
    <w:p w14:paraId="3E06B14B" w14:textId="77777777" w:rsidR="00145C3D" w:rsidRPr="005B0A3E" w:rsidRDefault="00145C3D" w:rsidP="005E095D">
      <w:pPr>
        <w:spacing w:line="240" w:lineRule="atLeast"/>
        <w:ind w:left="1080" w:hanging="360"/>
        <w:rPr>
          <w:rFonts w:ascii="Times New Roman" w:hAnsi="Times New Roman" w:cs="Times New Roman"/>
          <w:sz w:val="21"/>
          <w:szCs w:val="21"/>
        </w:rPr>
      </w:pPr>
      <w:r w:rsidRPr="005B0A3E">
        <w:rPr>
          <w:rFonts w:ascii="Times New Roman" w:hAnsi="Times New Roman" w:cs="Times New Roman"/>
          <w:sz w:val="21"/>
          <w:szCs w:val="21"/>
        </w:rPr>
        <w:t>b.</w:t>
      </w:r>
      <w:r w:rsidRPr="005B0A3E">
        <w:rPr>
          <w:rFonts w:ascii="Times New Roman" w:hAnsi="Times New Roman" w:cs="Times New Roman"/>
          <w:sz w:val="21"/>
          <w:szCs w:val="21"/>
        </w:rPr>
        <w:tab/>
        <w:t xml:space="preserve">A resident who is fed by a </w:t>
      </w:r>
      <w:proofErr w:type="spellStart"/>
      <w:r w:rsidRPr="005B0A3E">
        <w:rPr>
          <w:rFonts w:ascii="Times New Roman" w:hAnsi="Times New Roman" w:cs="Times New Roman"/>
          <w:sz w:val="21"/>
          <w:szCs w:val="21"/>
        </w:rPr>
        <w:t>naso</w:t>
      </w:r>
      <w:proofErr w:type="spellEnd"/>
      <w:r w:rsidRPr="005B0A3E">
        <w:rPr>
          <w:rFonts w:ascii="Times New Roman" w:hAnsi="Times New Roman" w:cs="Times New Roman"/>
          <w:sz w:val="21"/>
          <w:szCs w:val="21"/>
        </w:rPr>
        <w:t>-gastric or gastrostomy tube receives the appropriate treatment and services according to accepted standards of nursing practice.</w:t>
      </w:r>
    </w:p>
    <w:p w14:paraId="21CC5B65" w14:textId="77777777" w:rsidR="00145C3D" w:rsidRPr="005B0A3E" w:rsidRDefault="00145C3D" w:rsidP="00BF7585">
      <w:pPr>
        <w:spacing w:line="240" w:lineRule="atLeast"/>
        <w:rPr>
          <w:rFonts w:ascii="Times New Roman" w:hAnsi="Times New Roman" w:cs="Times New Roman"/>
          <w:sz w:val="21"/>
          <w:szCs w:val="21"/>
        </w:rPr>
      </w:pPr>
    </w:p>
    <w:p w14:paraId="37DB00AB" w14:textId="77777777" w:rsidR="00145C3D" w:rsidRPr="005B0A3E" w:rsidRDefault="00145C3D" w:rsidP="00BF7585">
      <w:pPr>
        <w:spacing w:line="240" w:lineRule="atLeast"/>
        <w:rPr>
          <w:rFonts w:ascii="Times New Roman" w:hAnsi="Times New Roman" w:cs="Times New Roman"/>
          <w:sz w:val="21"/>
          <w:szCs w:val="21"/>
        </w:rPr>
      </w:pPr>
      <w:r w:rsidRPr="005B0A3E">
        <w:rPr>
          <w:rFonts w:ascii="Times New Roman" w:hAnsi="Times New Roman" w:cs="Times New Roman"/>
          <w:sz w:val="21"/>
          <w:szCs w:val="21"/>
        </w:rPr>
        <w:tab/>
        <w:t>13.A.6.</w:t>
      </w:r>
      <w:r w:rsidRPr="005B0A3E">
        <w:rPr>
          <w:rFonts w:ascii="Times New Roman" w:hAnsi="Times New Roman" w:cs="Times New Roman"/>
          <w:sz w:val="21"/>
          <w:szCs w:val="21"/>
        </w:rPr>
        <w:tab/>
      </w:r>
      <w:r w:rsidRPr="005B0A3E">
        <w:rPr>
          <w:rFonts w:ascii="Times New Roman" w:hAnsi="Times New Roman" w:cs="Times New Roman"/>
          <w:b/>
          <w:sz w:val="21"/>
          <w:szCs w:val="21"/>
        </w:rPr>
        <w:t>Vision and Hearing</w:t>
      </w:r>
    </w:p>
    <w:p w14:paraId="67B564D4" w14:textId="77777777" w:rsidR="00145C3D" w:rsidRPr="005B0A3E" w:rsidRDefault="00145C3D" w:rsidP="00BF7585">
      <w:pPr>
        <w:spacing w:line="240" w:lineRule="atLeast"/>
        <w:rPr>
          <w:rFonts w:ascii="Times New Roman" w:hAnsi="Times New Roman" w:cs="Times New Roman"/>
          <w:sz w:val="21"/>
          <w:szCs w:val="21"/>
        </w:rPr>
      </w:pPr>
    </w:p>
    <w:p w14:paraId="34EA0883" w14:textId="77777777" w:rsidR="00145C3D" w:rsidRPr="005B0A3E" w:rsidRDefault="00145C3D" w:rsidP="005E095D">
      <w:pPr>
        <w:spacing w:line="240" w:lineRule="atLeast"/>
        <w:ind w:left="720"/>
        <w:rPr>
          <w:rFonts w:ascii="Times New Roman" w:hAnsi="Times New Roman" w:cs="Times New Roman"/>
          <w:sz w:val="21"/>
          <w:szCs w:val="21"/>
        </w:rPr>
      </w:pPr>
      <w:r w:rsidRPr="005B0A3E">
        <w:rPr>
          <w:rFonts w:ascii="Times New Roman" w:hAnsi="Times New Roman" w:cs="Times New Roman"/>
          <w:sz w:val="21"/>
          <w:szCs w:val="21"/>
        </w:rPr>
        <w:t>The facility must ensure that residents receive proper treatment and assistive devices to maintain vision and hearing abilities. The facility must, if necessary, assist the resident:</w:t>
      </w:r>
    </w:p>
    <w:p w14:paraId="115547DC" w14:textId="77777777" w:rsidR="00145C3D" w:rsidRPr="00EB3294" w:rsidRDefault="00145C3D" w:rsidP="00BF7585">
      <w:pPr>
        <w:spacing w:line="240" w:lineRule="atLeast"/>
        <w:rPr>
          <w:rFonts w:ascii="Times New Roman" w:hAnsi="Times New Roman" w:cs="Times New Roman"/>
          <w:sz w:val="22"/>
          <w:szCs w:val="22"/>
        </w:rPr>
      </w:pPr>
    </w:p>
    <w:p w14:paraId="0FB2743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In making appointments; and</w:t>
      </w:r>
    </w:p>
    <w:p w14:paraId="4C219C7A" w14:textId="77777777" w:rsidR="00145C3D" w:rsidRPr="005E095D" w:rsidRDefault="00145C3D" w:rsidP="00BF7585">
      <w:pPr>
        <w:spacing w:line="240" w:lineRule="atLeast"/>
        <w:rPr>
          <w:rFonts w:ascii="Times New Roman" w:hAnsi="Times New Roman" w:cs="Times New Roman"/>
          <w:color w:val="FF0000"/>
          <w:sz w:val="22"/>
          <w:szCs w:val="22"/>
        </w:rPr>
      </w:pPr>
    </w:p>
    <w:p w14:paraId="407CD221" w14:textId="30F8C9CF" w:rsidR="00145C3D" w:rsidRPr="00EB3294" w:rsidRDefault="00145C3D" w:rsidP="005E095D">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5E095D">
        <w:rPr>
          <w:rFonts w:ascii="Times New Roman" w:hAnsi="Times New Roman" w:cs="Times New Roman"/>
          <w:sz w:val="22"/>
          <w:szCs w:val="22"/>
        </w:rPr>
        <w:tab/>
      </w:r>
      <w:r w:rsidRPr="00EB3294">
        <w:rPr>
          <w:rFonts w:ascii="Times New Roman" w:hAnsi="Times New Roman" w:cs="Times New Roman"/>
          <w:sz w:val="22"/>
          <w:szCs w:val="22"/>
        </w:rPr>
        <w:t>b.</w:t>
      </w:r>
      <w:r w:rsidRPr="00EB3294">
        <w:rPr>
          <w:rFonts w:ascii="Times New Roman" w:hAnsi="Times New Roman" w:cs="Times New Roman"/>
          <w:sz w:val="22"/>
          <w:szCs w:val="22"/>
        </w:rPr>
        <w:tab/>
        <w:t>In arranging for transportation.</w:t>
      </w:r>
    </w:p>
    <w:p w14:paraId="0F9625B7" w14:textId="77777777" w:rsidR="00145C3D" w:rsidRPr="00EB3294" w:rsidRDefault="00145C3D" w:rsidP="00BF7585">
      <w:pPr>
        <w:spacing w:line="240" w:lineRule="atLeast"/>
        <w:rPr>
          <w:rFonts w:ascii="Times New Roman" w:hAnsi="Times New Roman" w:cs="Times New Roman"/>
          <w:sz w:val="22"/>
          <w:szCs w:val="22"/>
        </w:rPr>
      </w:pPr>
    </w:p>
    <w:p w14:paraId="0E319C4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13.A.7.</w:t>
      </w:r>
      <w:r w:rsidRPr="00EB3294">
        <w:rPr>
          <w:rFonts w:ascii="Times New Roman" w:hAnsi="Times New Roman" w:cs="Times New Roman"/>
          <w:sz w:val="22"/>
          <w:szCs w:val="22"/>
        </w:rPr>
        <w:tab/>
      </w:r>
      <w:r w:rsidRPr="00EB3294">
        <w:rPr>
          <w:rFonts w:ascii="Times New Roman" w:hAnsi="Times New Roman" w:cs="Times New Roman"/>
          <w:b/>
          <w:sz w:val="22"/>
          <w:szCs w:val="22"/>
        </w:rPr>
        <w:t>Incontinence</w:t>
      </w:r>
    </w:p>
    <w:p w14:paraId="2044E526" w14:textId="77777777" w:rsidR="00145C3D" w:rsidRPr="00EB3294" w:rsidRDefault="00145C3D" w:rsidP="00BF7585">
      <w:pPr>
        <w:spacing w:line="240" w:lineRule="atLeast"/>
        <w:rPr>
          <w:rFonts w:ascii="Times New Roman" w:hAnsi="Times New Roman" w:cs="Times New Roman"/>
          <w:sz w:val="22"/>
          <w:szCs w:val="22"/>
        </w:rPr>
      </w:pPr>
    </w:p>
    <w:p w14:paraId="0E17B3B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Based on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comprehensive assessment, the facility must ensure that:</w:t>
      </w:r>
    </w:p>
    <w:p w14:paraId="3E56C701" w14:textId="77777777" w:rsidR="00145C3D" w:rsidRPr="00EB3294" w:rsidRDefault="00145C3D" w:rsidP="00BF7585">
      <w:pPr>
        <w:spacing w:line="240" w:lineRule="atLeast"/>
        <w:rPr>
          <w:rFonts w:ascii="Times New Roman" w:hAnsi="Times New Roman" w:cs="Times New Roman"/>
          <w:sz w:val="22"/>
          <w:szCs w:val="22"/>
        </w:rPr>
      </w:pPr>
    </w:p>
    <w:p w14:paraId="221D4270" w14:textId="77777777" w:rsidR="00145C3D" w:rsidRPr="00EB3294" w:rsidRDefault="00145C3D" w:rsidP="005E095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A resident who is incontinent </w:t>
      </w:r>
      <w:proofErr w:type="gramStart"/>
      <w:r w:rsidRPr="00EB3294">
        <w:rPr>
          <w:rFonts w:ascii="Times New Roman" w:hAnsi="Times New Roman" w:cs="Times New Roman"/>
          <w:sz w:val="22"/>
          <w:szCs w:val="22"/>
        </w:rPr>
        <w:t>of bladder</w:t>
      </w:r>
      <w:proofErr w:type="gramEnd"/>
      <w:r w:rsidRPr="00EB3294">
        <w:rPr>
          <w:rFonts w:ascii="Times New Roman" w:hAnsi="Times New Roman" w:cs="Times New Roman"/>
          <w:sz w:val="22"/>
          <w:szCs w:val="22"/>
        </w:rPr>
        <w:t xml:space="preserve"> receives appropriate treatment and services to prevent urinary tract infections and to restore as much normal bladder function as possible.</w:t>
      </w:r>
    </w:p>
    <w:p w14:paraId="578A8AB1" w14:textId="77777777" w:rsidR="00145C3D" w:rsidRPr="00EB3294" w:rsidRDefault="00145C3D" w:rsidP="00BF7585">
      <w:pPr>
        <w:spacing w:line="240" w:lineRule="atLeast"/>
        <w:rPr>
          <w:rFonts w:ascii="Times New Roman" w:hAnsi="Times New Roman" w:cs="Times New Roman"/>
          <w:sz w:val="22"/>
          <w:szCs w:val="22"/>
        </w:rPr>
      </w:pPr>
    </w:p>
    <w:p w14:paraId="1C7E320E" w14:textId="2801FD6C" w:rsidR="00145C3D" w:rsidRPr="00EB3294" w:rsidRDefault="00145C3D" w:rsidP="00802D46">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resident who enters the facility without an indwelling catheter is not catheterized unless the resident's clinical</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condition demonstrates that catheterization was necessary</w:t>
      </w:r>
      <w:r w:rsidRPr="005E095D">
        <w:rPr>
          <w:rFonts w:ascii="Times New Roman" w:hAnsi="Times New Roman" w:cs="Times New Roman"/>
          <w:sz w:val="22"/>
          <w:szCs w:val="22"/>
        </w:rPr>
        <w:t>.</w:t>
      </w:r>
      <w:r w:rsidR="005E095D" w:rsidRPr="005E095D">
        <w:rPr>
          <w:rFonts w:ascii="Times New Roman" w:hAnsi="Times New Roman" w:cs="Times New Roman"/>
          <w:sz w:val="22"/>
          <w:szCs w:val="22"/>
        </w:rPr>
        <w:t xml:space="preserve"> </w:t>
      </w:r>
    </w:p>
    <w:p w14:paraId="30530FF7" w14:textId="77777777" w:rsidR="00145C3D" w:rsidRPr="00EB3294" w:rsidRDefault="00145C3D" w:rsidP="00BF7585">
      <w:pPr>
        <w:spacing w:line="240" w:lineRule="atLeast"/>
        <w:rPr>
          <w:rFonts w:ascii="Times New Roman" w:hAnsi="Times New Roman" w:cs="Times New Roman"/>
          <w:sz w:val="22"/>
          <w:szCs w:val="22"/>
        </w:rPr>
      </w:pPr>
    </w:p>
    <w:p w14:paraId="7D983824" w14:textId="28CD7053" w:rsidR="00145C3D" w:rsidRPr="00EB3294" w:rsidRDefault="00005330" w:rsidP="005E095D">
      <w:pPr>
        <w:spacing w:line="240" w:lineRule="atLeast"/>
        <w:ind w:left="1440" w:hanging="360"/>
        <w:rPr>
          <w:rFonts w:ascii="Times New Roman" w:hAnsi="Times New Roman" w:cs="Times New Roman"/>
          <w:sz w:val="22"/>
          <w:szCs w:val="22"/>
        </w:rPr>
      </w:pPr>
      <w:r>
        <w:rPr>
          <w:rFonts w:ascii="Times New Roman" w:hAnsi="Times New Roman" w:cs="Times New Roman"/>
          <w:sz w:val="22"/>
          <w:szCs w:val="22"/>
        </w:rPr>
        <w:t>c</w:t>
      </w:r>
      <w:r w:rsidR="00145C3D" w:rsidRPr="00EB3294">
        <w:rPr>
          <w:rFonts w:ascii="Times New Roman" w:hAnsi="Times New Roman" w:cs="Times New Roman"/>
          <w:sz w:val="22"/>
          <w:szCs w:val="22"/>
        </w:rPr>
        <w:t>.</w:t>
      </w:r>
      <w:r w:rsidR="00145C3D" w:rsidRPr="00EB3294">
        <w:rPr>
          <w:rFonts w:ascii="Times New Roman" w:hAnsi="Times New Roman" w:cs="Times New Roman"/>
          <w:sz w:val="22"/>
          <w:szCs w:val="22"/>
        </w:rPr>
        <w:tab/>
        <w:t>Any resident with incontinence must be assessed for causal factors for decline, potential for decline or lack of improvement.</w:t>
      </w:r>
    </w:p>
    <w:p w14:paraId="53AEACDF" w14:textId="77777777" w:rsidR="00145C3D" w:rsidRPr="00EB3294" w:rsidRDefault="00145C3D" w:rsidP="00BF7585">
      <w:pPr>
        <w:spacing w:line="240" w:lineRule="atLeast"/>
        <w:rPr>
          <w:rFonts w:ascii="Times New Roman" w:hAnsi="Times New Roman" w:cs="Times New Roman"/>
          <w:sz w:val="22"/>
          <w:szCs w:val="22"/>
        </w:rPr>
      </w:pPr>
    </w:p>
    <w:p w14:paraId="6F2AC12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13.A.8.</w:t>
      </w:r>
      <w:r w:rsidRPr="00EB3294">
        <w:rPr>
          <w:rFonts w:ascii="Times New Roman" w:hAnsi="Times New Roman" w:cs="Times New Roman"/>
          <w:sz w:val="22"/>
          <w:szCs w:val="22"/>
        </w:rPr>
        <w:tab/>
      </w:r>
      <w:r w:rsidRPr="00EB3294">
        <w:rPr>
          <w:rFonts w:ascii="Times New Roman" w:hAnsi="Times New Roman" w:cs="Times New Roman"/>
          <w:b/>
          <w:sz w:val="22"/>
          <w:szCs w:val="22"/>
        </w:rPr>
        <w:t>Pressure Sores</w:t>
      </w:r>
    </w:p>
    <w:p w14:paraId="5640BC59" w14:textId="77777777" w:rsidR="00145C3D" w:rsidRPr="00EB3294" w:rsidRDefault="00145C3D" w:rsidP="00BF7585">
      <w:pPr>
        <w:spacing w:line="240" w:lineRule="atLeast"/>
        <w:rPr>
          <w:rFonts w:ascii="Times New Roman" w:hAnsi="Times New Roman" w:cs="Times New Roman"/>
          <w:sz w:val="22"/>
          <w:szCs w:val="22"/>
        </w:rPr>
      </w:pPr>
    </w:p>
    <w:p w14:paraId="0C8691C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Based on the comprehensive assessment of a resident, the facility must ensure that:</w:t>
      </w:r>
    </w:p>
    <w:p w14:paraId="2192506A" w14:textId="77777777" w:rsidR="00145C3D" w:rsidRPr="00EB3294" w:rsidRDefault="00145C3D" w:rsidP="00BF7585">
      <w:pPr>
        <w:spacing w:line="240" w:lineRule="atLeast"/>
        <w:rPr>
          <w:rFonts w:ascii="Times New Roman" w:hAnsi="Times New Roman" w:cs="Times New Roman"/>
          <w:sz w:val="22"/>
          <w:szCs w:val="22"/>
        </w:rPr>
      </w:pPr>
    </w:p>
    <w:p w14:paraId="0523A7F0" w14:textId="6C5AF532" w:rsidR="00145C3D" w:rsidRPr="00EB3294" w:rsidRDefault="00145C3D" w:rsidP="005E095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 resident who enters the facility without pressure sores does not develop pressure sores, unless the resident’s clinical condition demonstrates that the pressure sores were unavoidable; and</w:t>
      </w:r>
    </w:p>
    <w:p w14:paraId="43EE42DB" w14:textId="77777777" w:rsidR="00145C3D" w:rsidRPr="00EB3294" w:rsidRDefault="00145C3D" w:rsidP="00BF7585">
      <w:pPr>
        <w:spacing w:line="240" w:lineRule="atLeast"/>
        <w:rPr>
          <w:rFonts w:ascii="Times New Roman" w:hAnsi="Times New Roman" w:cs="Times New Roman"/>
          <w:sz w:val="22"/>
          <w:szCs w:val="22"/>
        </w:rPr>
      </w:pPr>
    </w:p>
    <w:p w14:paraId="2687ACE4" w14:textId="77777777" w:rsidR="00145C3D" w:rsidRPr="00EB3294" w:rsidRDefault="00145C3D" w:rsidP="005E095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resident with pressure sores receives necessary treatment and services to promote healing, prevent infection and prevent new sores from developing.</w:t>
      </w:r>
    </w:p>
    <w:p w14:paraId="3E007ECB" w14:textId="77777777" w:rsidR="00145C3D" w:rsidRPr="00EB3294" w:rsidRDefault="00145C3D" w:rsidP="00BF7585">
      <w:pPr>
        <w:spacing w:line="240" w:lineRule="atLeast"/>
        <w:rPr>
          <w:rFonts w:ascii="Times New Roman" w:hAnsi="Times New Roman" w:cs="Times New Roman"/>
          <w:sz w:val="22"/>
          <w:szCs w:val="22"/>
        </w:rPr>
      </w:pPr>
    </w:p>
    <w:p w14:paraId="340D150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13.A.9.</w:t>
      </w:r>
      <w:r w:rsidRPr="00EB3294">
        <w:rPr>
          <w:rFonts w:ascii="Times New Roman" w:hAnsi="Times New Roman" w:cs="Times New Roman"/>
          <w:sz w:val="22"/>
          <w:szCs w:val="22"/>
        </w:rPr>
        <w:tab/>
      </w:r>
      <w:r w:rsidRPr="00EB3294">
        <w:rPr>
          <w:rFonts w:ascii="Times New Roman" w:hAnsi="Times New Roman" w:cs="Times New Roman"/>
          <w:b/>
          <w:sz w:val="22"/>
          <w:szCs w:val="22"/>
        </w:rPr>
        <w:t>Restorative Nursing</w:t>
      </w:r>
    </w:p>
    <w:p w14:paraId="74EC7ADE" w14:textId="77777777" w:rsidR="00145C3D" w:rsidRPr="00EB3294" w:rsidRDefault="00145C3D" w:rsidP="00BF7585">
      <w:pPr>
        <w:spacing w:line="240" w:lineRule="atLeast"/>
        <w:rPr>
          <w:rFonts w:ascii="Times New Roman" w:hAnsi="Times New Roman" w:cs="Times New Roman"/>
          <w:sz w:val="22"/>
          <w:szCs w:val="22"/>
        </w:rPr>
      </w:pPr>
    </w:p>
    <w:p w14:paraId="2F3281D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Based on the comprehensive assessment of a resident, the facility must ensure that:</w:t>
      </w:r>
    </w:p>
    <w:p w14:paraId="3FAD1F27" w14:textId="77777777" w:rsidR="00145C3D" w:rsidRPr="00EB3294" w:rsidRDefault="00145C3D" w:rsidP="00BF7585">
      <w:pPr>
        <w:spacing w:line="240" w:lineRule="atLeast"/>
        <w:rPr>
          <w:rFonts w:ascii="Times New Roman" w:hAnsi="Times New Roman" w:cs="Times New Roman"/>
          <w:sz w:val="22"/>
          <w:szCs w:val="22"/>
        </w:rPr>
      </w:pPr>
    </w:p>
    <w:p w14:paraId="6F90FE85"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 resident who enters the facility does not experience reduction in range of motion, unless the resident's clinical condition demonstrates that a reduction in range of motion is unavoidable; and</w:t>
      </w:r>
    </w:p>
    <w:p w14:paraId="28812EFA" w14:textId="77777777" w:rsidR="00145C3D" w:rsidRPr="00EB3294" w:rsidRDefault="00145C3D" w:rsidP="00BF7585">
      <w:pPr>
        <w:spacing w:line="240" w:lineRule="atLeast"/>
        <w:rPr>
          <w:rFonts w:ascii="Times New Roman" w:hAnsi="Times New Roman" w:cs="Times New Roman"/>
          <w:sz w:val="22"/>
          <w:szCs w:val="22"/>
        </w:rPr>
      </w:pPr>
    </w:p>
    <w:p w14:paraId="7EF3EDA1"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resident with a limited range of motion receives appropriate treatment and services to maintain or increase range of motion.</w:t>
      </w:r>
    </w:p>
    <w:p w14:paraId="6EF03E42" w14:textId="77777777" w:rsidR="0071405B" w:rsidRPr="00EB3294" w:rsidRDefault="0071405B" w:rsidP="00BF7585">
      <w:pPr>
        <w:spacing w:line="240" w:lineRule="atLeast"/>
        <w:rPr>
          <w:rFonts w:ascii="Times New Roman" w:hAnsi="Times New Roman" w:cs="Times New Roman"/>
          <w:sz w:val="22"/>
          <w:szCs w:val="22"/>
        </w:rPr>
      </w:pPr>
    </w:p>
    <w:p w14:paraId="11916516"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facility shall have an active program of rehabilitation directed towards assisting each resident to achieve or maintain an optimum level of self-care and independence.</w:t>
      </w:r>
    </w:p>
    <w:p w14:paraId="11DFC141" w14:textId="77777777" w:rsidR="00145C3D" w:rsidRPr="00EB3294" w:rsidRDefault="00145C3D" w:rsidP="00BF7585">
      <w:pPr>
        <w:spacing w:line="240" w:lineRule="atLeast"/>
        <w:rPr>
          <w:rFonts w:ascii="Times New Roman" w:hAnsi="Times New Roman" w:cs="Times New Roman"/>
          <w:sz w:val="22"/>
          <w:szCs w:val="22"/>
        </w:rPr>
      </w:pPr>
    </w:p>
    <w:p w14:paraId="5005A04C" w14:textId="77777777" w:rsidR="00145C3D" w:rsidRPr="00EB3294" w:rsidRDefault="00145C3D" w:rsidP="005E095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The following minimum restorative nursing interventions shall be included in the comprehensive care plans as needed:</w:t>
      </w:r>
    </w:p>
    <w:p w14:paraId="02E35A9B" w14:textId="77777777" w:rsidR="00145C3D" w:rsidRPr="00EB3294" w:rsidRDefault="00145C3D" w:rsidP="00BF7585">
      <w:pPr>
        <w:spacing w:line="240" w:lineRule="atLeast"/>
        <w:rPr>
          <w:rFonts w:ascii="Times New Roman" w:hAnsi="Times New Roman" w:cs="Times New Roman"/>
          <w:sz w:val="22"/>
          <w:szCs w:val="22"/>
        </w:rPr>
      </w:pPr>
    </w:p>
    <w:p w14:paraId="67179B5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Assistance in maintaining current level of function and adjustment to disabilities;</w:t>
      </w:r>
    </w:p>
    <w:p w14:paraId="0FB01B5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Assistance in carrying out prescribed exercises;</w:t>
      </w:r>
    </w:p>
    <w:p w14:paraId="721516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Provision of out-of-bed activities as tolerated;</w:t>
      </w:r>
    </w:p>
    <w:p w14:paraId="2DFF5ED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Education and encouragement in achieving independence in Activities of Daily Living.</w:t>
      </w:r>
    </w:p>
    <w:p w14:paraId="38E6FA76" w14:textId="77777777" w:rsidR="00145C3D" w:rsidRPr="00EB3294" w:rsidRDefault="00145C3D" w:rsidP="00BF7585">
      <w:pPr>
        <w:spacing w:line="240" w:lineRule="atLeast"/>
        <w:rPr>
          <w:rFonts w:ascii="Times New Roman" w:hAnsi="Times New Roman" w:cs="Times New Roman"/>
          <w:sz w:val="22"/>
          <w:szCs w:val="22"/>
        </w:rPr>
      </w:pPr>
    </w:p>
    <w:p w14:paraId="102340D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13.A.10.</w:t>
      </w:r>
      <w:r w:rsidRPr="00EB3294">
        <w:rPr>
          <w:rFonts w:ascii="Times New Roman" w:hAnsi="Times New Roman" w:cs="Times New Roman"/>
          <w:sz w:val="22"/>
          <w:szCs w:val="22"/>
        </w:rPr>
        <w:tab/>
      </w:r>
      <w:r w:rsidRPr="00EB3294">
        <w:rPr>
          <w:rFonts w:ascii="Times New Roman" w:hAnsi="Times New Roman" w:cs="Times New Roman"/>
          <w:b/>
          <w:sz w:val="22"/>
          <w:szCs w:val="22"/>
        </w:rPr>
        <w:t>Accidents</w:t>
      </w:r>
    </w:p>
    <w:p w14:paraId="337BF00B" w14:textId="77777777" w:rsidR="00145C3D" w:rsidRPr="00EB3294" w:rsidRDefault="00145C3D" w:rsidP="00BF7585">
      <w:pPr>
        <w:spacing w:line="240" w:lineRule="atLeast"/>
        <w:rPr>
          <w:rFonts w:ascii="Times New Roman" w:hAnsi="Times New Roman" w:cs="Times New Roman"/>
          <w:sz w:val="22"/>
          <w:szCs w:val="22"/>
        </w:rPr>
      </w:pPr>
    </w:p>
    <w:p w14:paraId="34B4B1B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The facility must ensure that:</w:t>
      </w:r>
    </w:p>
    <w:p w14:paraId="1312532F" w14:textId="77777777" w:rsidR="00145C3D" w:rsidRPr="00EB3294" w:rsidRDefault="00145C3D" w:rsidP="00BF7585">
      <w:pPr>
        <w:spacing w:line="240" w:lineRule="atLeast"/>
        <w:rPr>
          <w:rFonts w:ascii="Times New Roman" w:hAnsi="Times New Roman" w:cs="Times New Roman"/>
          <w:sz w:val="22"/>
          <w:szCs w:val="22"/>
        </w:rPr>
      </w:pPr>
    </w:p>
    <w:p w14:paraId="410DF1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resident environment remains as free of accident hazards as is possible; and</w:t>
      </w:r>
    </w:p>
    <w:p w14:paraId="4EE9AFD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Each resident receives adequate supervision and assistance devices to prevent accidents.</w:t>
      </w:r>
    </w:p>
    <w:p w14:paraId="760BFEA1" w14:textId="77777777" w:rsidR="00145C3D" w:rsidRPr="00EB3294" w:rsidRDefault="00145C3D" w:rsidP="00BF7585">
      <w:pPr>
        <w:spacing w:line="240" w:lineRule="atLeast"/>
        <w:rPr>
          <w:rFonts w:ascii="Times New Roman" w:hAnsi="Times New Roman" w:cs="Times New Roman"/>
          <w:sz w:val="22"/>
          <w:szCs w:val="22"/>
        </w:rPr>
      </w:pPr>
    </w:p>
    <w:p w14:paraId="45346EC8" w14:textId="7CBAE273" w:rsidR="00145C3D" w:rsidRPr="00EB3294" w:rsidRDefault="00145C3D" w:rsidP="005E095D">
      <w:pPr>
        <w:spacing w:line="240" w:lineRule="atLeast"/>
        <w:ind w:firstLine="360"/>
        <w:rPr>
          <w:rFonts w:ascii="Times New Roman" w:hAnsi="Times New Roman" w:cs="Times New Roman"/>
          <w:b/>
          <w:sz w:val="22"/>
          <w:szCs w:val="22"/>
        </w:rPr>
      </w:pPr>
      <w:r w:rsidRPr="00EB3294">
        <w:rPr>
          <w:rFonts w:ascii="Times New Roman" w:hAnsi="Times New Roman" w:cs="Times New Roman"/>
          <w:sz w:val="22"/>
          <w:szCs w:val="22"/>
        </w:rPr>
        <w:t>13.A.11.</w:t>
      </w:r>
      <w:r w:rsidRPr="00EB3294">
        <w:rPr>
          <w:rFonts w:ascii="Times New Roman" w:hAnsi="Times New Roman" w:cs="Times New Roman"/>
          <w:sz w:val="22"/>
          <w:szCs w:val="22"/>
        </w:rPr>
        <w:tab/>
      </w:r>
      <w:r w:rsidRPr="00EB3294">
        <w:rPr>
          <w:rFonts w:ascii="Times New Roman" w:hAnsi="Times New Roman" w:cs="Times New Roman"/>
          <w:b/>
          <w:sz w:val="22"/>
          <w:szCs w:val="22"/>
        </w:rPr>
        <w:t>Special Services</w:t>
      </w:r>
    </w:p>
    <w:p w14:paraId="078AD816" w14:textId="77777777" w:rsidR="00145C3D" w:rsidRPr="00EB3294" w:rsidRDefault="00145C3D" w:rsidP="00BF7585">
      <w:pPr>
        <w:spacing w:line="240" w:lineRule="atLeast"/>
        <w:rPr>
          <w:rFonts w:ascii="Times New Roman" w:hAnsi="Times New Roman" w:cs="Times New Roman"/>
          <w:sz w:val="22"/>
          <w:szCs w:val="22"/>
        </w:rPr>
      </w:pPr>
    </w:p>
    <w:p w14:paraId="749066E8" w14:textId="77777777" w:rsidR="00145C3D" w:rsidRPr="00EB3294" w:rsidRDefault="00145C3D" w:rsidP="005E095D">
      <w:pPr>
        <w:pStyle w:val="BodyTextIndent3"/>
        <w:tabs>
          <w:tab w:val="clear" w:pos="547"/>
          <w:tab w:val="clear" w:pos="864"/>
          <w:tab w:val="clear" w:pos="1166"/>
          <w:tab w:val="clear" w:pos="1440"/>
          <w:tab w:val="clear" w:pos="2160"/>
          <w:tab w:val="clear" w:pos="2880"/>
        </w:tabs>
        <w:ind w:left="720" w:firstLine="0"/>
        <w:rPr>
          <w:sz w:val="22"/>
          <w:szCs w:val="22"/>
        </w:rPr>
      </w:pPr>
      <w:r w:rsidRPr="00EB3294">
        <w:rPr>
          <w:sz w:val="22"/>
          <w:szCs w:val="22"/>
        </w:rPr>
        <w:t>The facility must ensure that residents receive proper treatment and care for the following special services:</w:t>
      </w:r>
    </w:p>
    <w:p w14:paraId="62C8C4D8" w14:textId="77777777" w:rsidR="00145C3D" w:rsidRPr="00EB3294" w:rsidRDefault="00145C3D" w:rsidP="00BF7585">
      <w:pPr>
        <w:spacing w:line="240" w:lineRule="atLeast"/>
        <w:rPr>
          <w:rFonts w:ascii="Times New Roman" w:hAnsi="Times New Roman" w:cs="Times New Roman"/>
          <w:sz w:val="22"/>
          <w:szCs w:val="22"/>
        </w:rPr>
      </w:pPr>
    </w:p>
    <w:p w14:paraId="4B348855"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Injections;</w:t>
      </w:r>
    </w:p>
    <w:p w14:paraId="395EF401"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Parenteral and enteral fluids;</w:t>
      </w:r>
    </w:p>
    <w:p w14:paraId="0AC39D03"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Colostomy, ureterostomy or ileostomy care;</w:t>
      </w:r>
    </w:p>
    <w:p w14:paraId="0D6B3CFB"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Tracheostomy care;</w:t>
      </w:r>
    </w:p>
    <w:p w14:paraId="660F2832"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Tracheal suctioning;</w:t>
      </w:r>
    </w:p>
    <w:p w14:paraId="6E85FD26"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Respiratory care;</w:t>
      </w:r>
    </w:p>
    <w:p w14:paraId="254D85BB"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Foot care; and</w:t>
      </w:r>
    </w:p>
    <w:p w14:paraId="2A101234" w14:textId="77777777" w:rsidR="00145C3D" w:rsidRPr="00EB3294" w:rsidRDefault="00145C3D" w:rsidP="005E095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Prostheses</w:t>
      </w:r>
    </w:p>
    <w:p w14:paraId="4597225E" w14:textId="77777777" w:rsidR="00145C3D" w:rsidRPr="00EB3294" w:rsidRDefault="00145C3D" w:rsidP="00BF7585">
      <w:pPr>
        <w:spacing w:line="240" w:lineRule="atLeast"/>
        <w:rPr>
          <w:rFonts w:ascii="Times New Roman" w:hAnsi="Times New Roman" w:cs="Times New Roman"/>
          <w:sz w:val="22"/>
          <w:szCs w:val="22"/>
        </w:rPr>
      </w:pPr>
    </w:p>
    <w:p w14:paraId="520E42F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13.A.12.</w:t>
      </w:r>
      <w:r w:rsidRPr="00EB3294">
        <w:rPr>
          <w:rFonts w:ascii="Times New Roman" w:hAnsi="Times New Roman" w:cs="Times New Roman"/>
          <w:sz w:val="22"/>
          <w:szCs w:val="22"/>
        </w:rPr>
        <w:tab/>
      </w:r>
      <w:r w:rsidRPr="00EB3294">
        <w:rPr>
          <w:rFonts w:ascii="Times New Roman" w:hAnsi="Times New Roman" w:cs="Times New Roman"/>
          <w:b/>
          <w:sz w:val="22"/>
          <w:szCs w:val="22"/>
        </w:rPr>
        <w:t>Laboratory Services</w:t>
      </w:r>
    </w:p>
    <w:p w14:paraId="082B0CBE" w14:textId="77777777" w:rsidR="00145C3D" w:rsidRPr="00EB3294" w:rsidRDefault="00145C3D" w:rsidP="00BF7585">
      <w:pPr>
        <w:spacing w:line="240" w:lineRule="atLeast"/>
        <w:rPr>
          <w:rFonts w:ascii="Times New Roman" w:hAnsi="Times New Roman" w:cs="Times New Roman"/>
          <w:sz w:val="22"/>
          <w:szCs w:val="22"/>
        </w:rPr>
      </w:pPr>
    </w:p>
    <w:p w14:paraId="76948B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The facility shall have policies and procedures which:</w:t>
      </w:r>
    </w:p>
    <w:p w14:paraId="3BC3E27B" w14:textId="77777777" w:rsidR="00145C3D" w:rsidRPr="00EB3294" w:rsidRDefault="00145C3D" w:rsidP="00BF7585">
      <w:pPr>
        <w:spacing w:line="240" w:lineRule="atLeast"/>
        <w:rPr>
          <w:rFonts w:ascii="Times New Roman" w:hAnsi="Times New Roman" w:cs="Times New Roman"/>
          <w:sz w:val="22"/>
          <w:szCs w:val="22"/>
        </w:rPr>
      </w:pPr>
    </w:p>
    <w:p w14:paraId="64D46CB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D5170">
        <w:rPr>
          <w:rFonts w:ascii="Times New Roman" w:hAnsi="Times New Roman" w:cs="Times New Roman"/>
          <w:sz w:val="22"/>
          <w:szCs w:val="22"/>
        </w:rPr>
        <w:tab/>
      </w:r>
      <w:r w:rsidRPr="00EB3294">
        <w:rPr>
          <w:rFonts w:ascii="Times New Roman" w:hAnsi="Times New Roman" w:cs="Times New Roman"/>
          <w:sz w:val="22"/>
          <w:szCs w:val="22"/>
        </w:rPr>
        <w:t>a.</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List</w:t>
      </w:r>
      <w:proofErr w:type="gramEnd"/>
      <w:r w:rsidRPr="00EB3294">
        <w:rPr>
          <w:rFonts w:ascii="Times New Roman" w:hAnsi="Times New Roman" w:cs="Times New Roman"/>
          <w:sz w:val="22"/>
          <w:szCs w:val="22"/>
        </w:rPr>
        <w:t xml:space="preserve"> the laboratory services being performed within the facility;</w:t>
      </w:r>
    </w:p>
    <w:p w14:paraId="445B6EC3" w14:textId="77777777" w:rsidR="00145C3D" w:rsidRPr="00EB3294" w:rsidRDefault="00145C3D" w:rsidP="00BF7585">
      <w:pPr>
        <w:spacing w:line="240" w:lineRule="atLeast"/>
        <w:rPr>
          <w:rFonts w:ascii="Times New Roman" w:hAnsi="Times New Roman" w:cs="Times New Roman"/>
          <w:sz w:val="22"/>
          <w:szCs w:val="22"/>
        </w:rPr>
      </w:pPr>
    </w:p>
    <w:p w14:paraId="02B51738"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Ensure that the necessary certification is received under the Clinical Laboratory Improvement Amendments of 1988; and</w:t>
      </w:r>
    </w:p>
    <w:p w14:paraId="784873CA" w14:textId="77777777" w:rsidR="00145C3D" w:rsidRPr="00EB3294" w:rsidRDefault="00145C3D" w:rsidP="00BF7585">
      <w:pPr>
        <w:spacing w:line="240" w:lineRule="atLeast"/>
        <w:rPr>
          <w:rFonts w:ascii="Times New Roman" w:hAnsi="Times New Roman" w:cs="Times New Roman"/>
          <w:sz w:val="22"/>
          <w:szCs w:val="22"/>
        </w:rPr>
      </w:pPr>
    </w:p>
    <w:p w14:paraId="0E8F124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D5170">
        <w:rPr>
          <w:rFonts w:ascii="Times New Roman" w:hAnsi="Times New Roman" w:cs="Times New Roman"/>
          <w:sz w:val="22"/>
          <w:szCs w:val="22"/>
        </w:rPr>
        <w:tab/>
      </w:r>
      <w:r w:rsidRPr="00EB3294">
        <w:rPr>
          <w:rFonts w:ascii="Times New Roman" w:hAnsi="Times New Roman" w:cs="Times New Roman"/>
          <w:sz w:val="22"/>
          <w:szCs w:val="22"/>
        </w:rPr>
        <w:t>c.</w:t>
      </w:r>
      <w:r w:rsidRPr="00EB3294">
        <w:rPr>
          <w:rFonts w:ascii="Times New Roman" w:hAnsi="Times New Roman" w:cs="Times New Roman"/>
          <w:sz w:val="22"/>
          <w:szCs w:val="22"/>
        </w:rPr>
        <w:tab/>
        <w:t>Outline procedures for obtaining tests from outside laboratories.</w:t>
      </w:r>
    </w:p>
    <w:p w14:paraId="21BD3557" w14:textId="77777777" w:rsidR="00145C3D" w:rsidRPr="00EB3294" w:rsidRDefault="00145C3D" w:rsidP="00BF7585">
      <w:pPr>
        <w:rPr>
          <w:rFonts w:ascii="Times New Roman" w:hAnsi="Times New Roman" w:cs="Times New Roman"/>
          <w:sz w:val="22"/>
          <w:szCs w:val="22"/>
        </w:rPr>
      </w:pPr>
    </w:p>
    <w:p w14:paraId="72B414A2" w14:textId="77777777" w:rsidR="006D5170"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01887661" w14:textId="288E4067" w:rsidR="006D5170" w:rsidRPr="006D5170" w:rsidRDefault="006D5170" w:rsidP="006D5170">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D5170">
        <w:rPr>
          <w:rFonts w:ascii="Times New Roman Bold" w:hAnsi="Times New Roman Bold" w:cs="Times New Roman"/>
          <w:b/>
          <w:caps/>
          <w:sz w:val="22"/>
          <w:szCs w:val="22"/>
        </w:rPr>
        <w:t>14 - Social Services</w:t>
      </w:r>
    </w:p>
    <w:p w14:paraId="6B320D86" w14:textId="77777777" w:rsidR="006D5170" w:rsidRDefault="006D5170" w:rsidP="00BF7585">
      <w:pPr>
        <w:spacing w:line="240" w:lineRule="atLeast"/>
        <w:rPr>
          <w:rFonts w:ascii="Times New Roman" w:hAnsi="Times New Roman" w:cs="Times New Roman"/>
          <w:sz w:val="22"/>
          <w:szCs w:val="22"/>
        </w:rPr>
      </w:pPr>
    </w:p>
    <w:p w14:paraId="7A3DC6E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14.A.</w:t>
      </w:r>
      <w:r w:rsidRPr="00EB3294">
        <w:rPr>
          <w:rFonts w:ascii="Times New Roman" w:hAnsi="Times New Roman" w:cs="Times New Roman"/>
          <w:sz w:val="22"/>
          <w:szCs w:val="22"/>
        </w:rPr>
        <w:tab/>
      </w:r>
      <w:r w:rsidRPr="00EB3294">
        <w:rPr>
          <w:rFonts w:ascii="Times New Roman" w:hAnsi="Times New Roman" w:cs="Times New Roman"/>
          <w:b/>
          <w:sz w:val="22"/>
          <w:szCs w:val="22"/>
        </w:rPr>
        <w:t>Social Services</w:t>
      </w:r>
    </w:p>
    <w:p w14:paraId="2F04E057" w14:textId="77777777" w:rsidR="00145C3D" w:rsidRPr="00EB3294" w:rsidRDefault="00145C3D" w:rsidP="00BF7585">
      <w:pPr>
        <w:spacing w:line="240" w:lineRule="atLeast"/>
        <w:rPr>
          <w:rFonts w:ascii="Times New Roman" w:hAnsi="Times New Roman" w:cs="Times New Roman"/>
          <w:sz w:val="22"/>
          <w:szCs w:val="22"/>
        </w:rPr>
      </w:pPr>
    </w:p>
    <w:p w14:paraId="691F41A5" w14:textId="77777777" w:rsidR="00145C3D" w:rsidRPr="00EB3294" w:rsidRDefault="00145C3D" w:rsidP="006D5170">
      <w:pPr>
        <w:pStyle w:val="BodyText2"/>
        <w:tabs>
          <w:tab w:val="clear" w:pos="540"/>
          <w:tab w:val="clear" w:pos="1166"/>
          <w:tab w:val="clear" w:pos="1440"/>
        </w:tabs>
        <w:ind w:left="360"/>
        <w:rPr>
          <w:sz w:val="22"/>
          <w:szCs w:val="22"/>
        </w:rPr>
      </w:pPr>
      <w:r w:rsidRPr="00EB3294">
        <w:rPr>
          <w:sz w:val="22"/>
          <w:szCs w:val="22"/>
        </w:rPr>
        <w:t xml:space="preserve">The facility must provide social services to attain or maintain the highest practicable physical, mental or psychosocial well-being of each resident and address associated family issues. Social services </w:t>
      </w:r>
      <w:proofErr w:type="gramStart"/>
      <w:r w:rsidRPr="00EB3294">
        <w:rPr>
          <w:sz w:val="22"/>
          <w:szCs w:val="22"/>
        </w:rPr>
        <w:t>shall</w:t>
      </w:r>
      <w:proofErr w:type="gramEnd"/>
      <w:r w:rsidRPr="00EB3294">
        <w:rPr>
          <w:sz w:val="22"/>
          <w:szCs w:val="22"/>
        </w:rPr>
        <w:t xml:space="preserve"> be provided in accordance with clearly defined written policies and procedures. The facility shall have written policies and procedures for obtaining social services from appropriate community resources, when a resident requires services that the facility staff is not able to provide.</w:t>
      </w:r>
    </w:p>
    <w:p w14:paraId="6F264130" w14:textId="77777777" w:rsidR="00145C3D" w:rsidRPr="00EB3294" w:rsidRDefault="00145C3D" w:rsidP="00BF7585">
      <w:pPr>
        <w:spacing w:line="240" w:lineRule="atLeast"/>
        <w:rPr>
          <w:rFonts w:ascii="Times New Roman" w:hAnsi="Times New Roman" w:cs="Times New Roman"/>
          <w:sz w:val="22"/>
          <w:szCs w:val="22"/>
        </w:rPr>
      </w:pPr>
    </w:p>
    <w:p w14:paraId="299FBE0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14.A.1.</w:t>
      </w:r>
      <w:r w:rsidRPr="00EB3294">
        <w:rPr>
          <w:rFonts w:ascii="Times New Roman" w:hAnsi="Times New Roman" w:cs="Times New Roman"/>
          <w:sz w:val="22"/>
          <w:szCs w:val="22"/>
        </w:rPr>
        <w:tab/>
      </w:r>
      <w:r w:rsidRPr="00EB3294">
        <w:rPr>
          <w:rFonts w:ascii="Times New Roman" w:hAnsi="Times New Roman" w:cs="Times New Roman"/>
          <w:b/>
          <w:sz w:val="22"/>
          <w:szCs w:val="22"/>
        </w:rPr>
        <w:t>Social Services Staff</w:t>
      </w:r>
    </w:p>
    <w:p w14:paraId="70491808" w14:textId="77777777" w:rsidR="00145C3D" w:rsidRPr="00EB3294" w:rsidRDefault="00145C3D" w:rsidP="00BF7585">
      <w:pPr>
        <w:spacing w:line="240" w:lineRule="atLeast"/>
        <w:rPr>
          <w:rFonts w:ascii="Times New Roman" w:hAnsi="Times New Roman" w:cs="Times New Roman"/>
          <w:sz w:val="22"/>
          <w:szCs w:val="22"/>
        </w:rPr>
      </w:pPr>
    </w:p>
    <w:p w14:paraId="3F2BEBC9" w14:textId="77777777" w:rsidR="00145C3D" w:rsidRPr="00EB3294" w:rsidRDefault="00145C3D" w:rsidP="006D5170">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Social services will be provided by social workers holding current and valid licenses as required by State law.</w:t>
      </w:r>
    </w:p>
    <w:p w14:paraId="130141AF" w14:textId="77777777" w:rsidR="00145C3D" w:rsidRPr="00EB3294" w:rsidRDefault="00145C3D" w:rsidP="00BF7585">
      <w:pPr>
        <w:spacing w:line="240" w:lineRule="atLeast"/>
        <w:rPr>
          <w:rFonts w:ascii="Times New Roman" w:hAnsi="Times New Roman" w:cs="Times New Roman"/>
          <w:sz w:val="22"/>
          <w:szCs w:val="22"/>
        </w:rPr>
      </w:pPr>
    </w:p>
    <w:p w14:paraId="32418AE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14.A.2.</w:t>
      </w:r>
      <w:r w:rsidRPr="00EB3294">
        <w:rPr>
          <w:rFonts w:ascii="Times New Roman" w:hAnsi="Times New Roman" w:cs="Times New Roman"/>
          <w:sz w:val="22"/>
          <w:szCs w:val="22"/>
        </w:rPr>
        <w:tab/>
      </w:r>
      <w:r w:rsidRPr="00EB3294">
        <w:rPr>
          <w:rFonts w:ascii="Times New Roman" w:hAnsi="Times New Roman" w:cs="Times New Roman"/>
          <w:b/>
          <w:sz w:val="22"/>
          <w:szCs w:val="22"/>
        </w:rPr>
        <w:t>Staff Hours</w:t>
      </w:r>
    </w:p>
    <w:p w14:paraId="177984FA" w14:textId="77777777" w:rsidR="00145C3D" w:rsidRPr="00EB3294" w:rsidRDefault="00145C3D" w:rsidP="00BF7585">
      <w:pPr>
        <w:spacing w:line="240" w:lineRule="atLeast"/>
        <w:rPr>
          <w:rFonts w:ascii="Times New Roman" w:hAnsi="Times New Roman" w:cs="Times New Roman"/>
          <w:sz w:val="22"/>
          <w:szCs w:val="22"/>
        </w:rPr>
      </w:pPr>
    </w:p>
    <w:p w14:paraId="2BEF16E1" w14:textId="77777777" w:rsidR="00145C3D" w:rsidRPr="00EB3294" w:rsidRDefault="00145C3D" w:rsidP="006D5170">
      <w:pPr>
        <w:spacing w:line="240" w:lineRule="atLeast"/>
        <w:ind w:left="720"/>
        <w:rPr>
          <w:rFonts w:ascii="Times New Roman" w:hAnsi="Times New Roman" w:cs="Times New Roman"/>
          <w:sz w:val="22"/>
          <w:szCs w:val="22"/>
        </w:rPr>
      </w:pPr>
      <w:proofErr w:type="gramStart"/>
      <w:r w:rsidRPr="00EB3294">
        <w:rPr>
          <w:rFonts w:ascii="Times New Roman" w:hAnsi="Times New Roman" w:cs="Times New Roman"/>
          <w:sz w:val="22"/>
          <w:szCs w:val="22"/>
        </w:rPr>
        <w:t>Facilities shall</w:t>
      </w:r>
      <w:proofErr w:type="gramEnd"/>
      <w:r w:rsidRPr="00EB3294">
        <w:rPr>
          <w:rFonts w:ascii="Times New Roman" w:hAnsi="Times New Roman" w:cs="Times New Roman"/>
          <w:sz w:val="22"/>
          <w:szCs w:val="22"/>
        </w:rPr>
        <w:t xml:space="preserve"> employ social services staff at a minimum ratio of 1/2 hour, per resident, per week.</w:t>
      </w:r>
    </w:p>
    <w:p w14:paraId="0E4D8816" w14:textId="77777777" w:rsidR="00145C3D" w:rsidRPr="00EB3294" w:rsidRDefault="00145C3D" w:rsidP="00BF7585">
      <w:pPr>
        <w:spacing w:line="240" w:lineRule="atLeast"/>
        <w:rPr>
          <w:rFonts w:ascii="Times New Roman" w:hAnsi="Times New Roman" w:cs="Times New Roman"/>
          <w:sz w:val="22"/>
          <w:szCs w:val="22"/>
        </w:rPr>
      </w:pPr>
    </w:p>
    <w:p w14:paraId="4F6A7F5F"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14.A.3.</w:t>
      </w:r>
      <w:r w:rsidRPr="00EB3294">
        <w:rPr>
          <w:rFonts w:ascii="Times New Roman" w:hAnsi="Times New Roman" w:cs="Times New Roman"/>
          <w:sz w:val="22"/>
          <w:szCs w:val="22"/>
        </w:rPr>
        <w:tab/>
      </w:r>
      <w:r w:rsidRPr="00EB3294">
        <w:rPr>
          <w:rFonts w:ascii="Times New Roman" w:hAnsi="Times New Roman" w:cs="Times New Roman"/>
          <w:b/>
          <w:sz w:val="22"/>
          <w:szCs w:val="22"/>
        </w:rPr>
        <w:t>Administrative Support</w:t>
      </w:r>
    </w:p>
    <w:p w14:paraId="43A52F03" w14:textId="77777777" w:rsidR="00145C3D" w:rsidRPr="00EB3294" w:rsidRDefault="00145C3D" w:rsidP="00BF7585">
      <w:pPr>
        <w:spacing w:line="240" w:lineRule="atLeast"/>
        <w:rPr>
          <w:rFonts w:ascii="Times New Roman" w:hAnsi="Times New Roman" w:cs="Times New Roman"/>
          <w:sz w:val="22"/>
          <w:szCs w:val="22"/>
        </w:rPr>
      </w:pPr>
    </w:p>
    <w:p w14:paraId="33095537" w14:textId="77777777" w:rsidR="00145C3D" w:rsidRPr="00EB3294" w:rsidRDefault="00145C3D" w:rsidP="006D5170">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 facility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provide office space for the provision of social services. This space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accessible to residents and shall afford privacy for discussion with residents and/or families. Social services staff shall receive sufficient administrative support to function effectively.</w:t>
      </w:r>
    </w:p>
    <w:p w14:paraId="0816F1A1" w14:textId="77777777" w:rsidR="00145C3D" w:rsidRPr="00EB3294" w:rsidRDefault="00145C3D" w:rsidP="00BF7585">
      <w:pPr>
        <w:spacing w:line="240" w:lineRule="atLeast"/>
        <w:rPr>
          <w:rFonts w:ascii="Times New Roman" w:hAnsi="Times New Roman" w:cs="Times New Roman"/>
          <w:sz w:val="22"/>
          <w:szCs w:val="22"/>
        </w:rPr>
      </w:pPr>
    </w:p>
    <w:p w14:paraId="73406E6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14.A.4.</w:t>
      </w:r>
      <w:r w:rsidRPr="00EB3294">
        <w:rPr>
          <w:rFonts w:ascii="Times New Roman" w:hAnsi="Times New Roman" w:cs="Times New Roman"/>
          <w:sz w:val="22"/>
          <w:szCs w:val="22"/>
        </w:rPr>
        <w:tab/>
      </w:r>
      <w:r w:rsidRPr="00EB3294">
        <w:rPr>
          <w:rFonts w:ascii="Times New Roman" w:hAnsi="Times New Roman" w:cs="Times New Roman"/>
          <w:b/>
          <w:sz w:val="22"/>
          <w:szCs w:val="22"/>
        </w:rPr>
        <w:t>Responsibilities for Social Services Staff</w:t>
      </w:r>
    </w:p>
    <w:p w14:paraId="09D73E42" w14:textId="77777777" w:rsidR="00145C3D" w:rsidRPr="00EB3294" w:rsidRDefault="00145C3D" w:rsidP="00BF7585">
      <w:pPr>
        <w:spacing w:line="240" w:lineRule="atLeast"/>
        <w:rPr>
          <w:rFonts w:ascii="Times New Roman" w:hAnsi="Times New Roman" w:cs="Times New Roman"/>
          <w:sz w:val="22"/>
          <w:szCs w:val="22"/>
        </w:rPr>
      </w:pPr>
    </w:p>
    <w:p w14:paraId="217C1450" w14:textId="7449752C"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Obtaining the psychosocial history and participating in the comprehensive assessment and development of the care plan by the multidisciplinary team (MDT).</w:t>
      </w:r>
      <w:r w:rsidR="006D5170" w:rsidRPr="00EB3294">
        <w:rPr>
          <w:rFonts w:ascii="Times New Roman" w:hAnsi="Times New Roman" w:cs="Times New Roman"/>
          <w:sz w:val="22"/>
          <w:szCs w:val="22"/>
        </w:rPr>
        <w:tab/>
      </w:r>
      <w:r w:rsidR="006D5170" w:rsidRPr="00EB3294">
        <w:rPr>
          <w:rFonts w:ascii="Times New Roman" w:hAnsi="Times New Roman" w:cs="Times New Roman"/>
          <w:sz w:val="22"/>
          <w:szCs w:val="22"/>
        </w:rPr>
        <w:tab/>
      </w:r>
    </w:p>
    <w:p w14:paraId="30240C97" w14:textId="77777777" w:rsidR="00145C3D" w:rsidRPr="00EB3294" w:rsidRDefault="00145C3D" w:rsidP="00BF7585">
      <w:pPr>
        <w:spacing w:line="240" w:lineRule="atLeast"/>
        <w:rPr>
          <w:rFonts w:ascii="Times New Roman" w:hAnsi="Times New Roman" w:cs="Times New Roman"/>
          <w:sz w:val="22"/>
          <w:szCs w:val="22"/>
        </w:rPr>
      </w:pPr>
    </w:p>
    <w:p w14:paraId="7203DA4A"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Participating in the assessment of the resident on a quarterly basis or when there is a significant change in the resident's status.</w:t>
      </w:r>
    </w:p>
    <w:p w14:paraId="18DA3622" w14:textId="77777777" w:rsidR="00145C3D" w:rsidRPr="00EB3294" w:rsidRDefault="00145C3D" w:rsidP="00BF7585">
      <w:pPr>
        <w:spacing w:line="240" w:lineRule="atLeast"/>
        <w:rPr>
          <w:rFonts w:ascii="Times New Roman" w:hAnsi="Times New Roman" w:cs="Times New Roman"/>
          <w:sz w:val="22"/>
          <w:szCs w:val="22"/>
        </w:rPr>
      </w:pPr>
    </w:p>
    <w:p w14:paraId="065B638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Planning and coordinating discharge planning as directed by the MDT.</w:t>
      </w:r>
    </w:p>
    <w:p w14:paraId="7B06468C" w14:textId="77777777" w:rsidR="00145C3D" w:rsidRPr="00EB3294" w:rsidRDefault="00145C3D" w:rsidP="00BF7585">
      <w:pPr>
        <w:spacing w:line="240" w:lineRule="atLeast"/>
        <w:rPr>
          <w:rFonts w:ascii="Times New Roman" w:hAnsi="Times New Roman" w:cs="Times New Roman"/>
          <w:sz w:val="22"/>
          <w:szCs w:val="22"/>
        </w:rPr>
      </w:pPr>
    </w:p>
    <w:p w14:paraId="3ACD6983"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Assisting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and family with discharge plans, including an evaluation of the environment to which the resident will transfer, and referring to appropriate supportive services.</w:t>
      </w:r>
    </w:p>
    <w:p w14:paraId="75559BC8" w14:textId="77777777" w:rsidR="00145C3D" w:rsidRPr="00EB3294" w:rsidRDefault="00145C3D" w:rsidP="00BF7585">
      <w:pPr>
        <w:spacing w:line="240" w:lineRule="atLeast"/>
        <w:rPr>
          <w:rFonts w:ascii="Times New Roman" w:hAnsi="Times New Roman" w:cs="Times New Roman"/>
          <w:sz w:val="22"/>
          <w:szCs w:val="22"/>
        </w:rPr>
      </w:pPr>
    </w:p>
    <w:p w14:paraId="704635A6" w14:textId="41211D4F"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Assuring that a resident who displays psychosocial adjustment difficulty receives appropriate treatment and services to achieve as much </w:t>
      </w:r>
      <w:proofErr w:type="spellStart"/>
      <w:r w:rsidRPr="00EB3294">
        <w:rPr>
          <w:rFonts w:ascii="Times New Roman" w:hAnsi="Times New Roman" w:cs="Times New Roman"/>
          <w:sz w:val="22"/>
          <w:szCs w:val="22"/>
        </w:rPr>
        <w:t>remotivation</w:t>
      </w:r>
      <w:proofErr w:type="spellEnd"/>
      <w:r w:rsidRPr="00EB3294">
        <w:rPr>
          <w:rFonts w:ascii="Times New Roman" w:hAnsi="Times New Roman" w:cs="Times New Roman"/>
          <w:sz w:val="22"/>
          <w:szCs w:val="22"/>
        </w:rPr>
        <w:t xml:space="preserve"> and reorientation as possible.</w:t>
      </w:r>
    </w:p>
    <w:p w14:paraId="50851405" w14:textId="77777777" w:rsidR="00145C3D" w:rsidRPr="00EB3294" w:rsidRDefault="00145C3D" w:rsidP="00BF7585">
      <w:pPr>
        <w:spacing w:line="240" w:lineRule="atLeast"/>
        <w:rPr>
          <w:rFonts w:ascii="Times New Roman" w:hAnsi="Times New Roman" w:cs="Times New Roman"/>
          <w:sz w:val="22"/>
          <w:szCs w:val="22"/>
        </w:rPr>
      </w:pPr>
    </w:p>
    <w:p w14:paraId="1C5DE141"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 xml:space="preserve">Making subsequent visits in a timely manner </w:t>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identify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medically related social and emotional needs and to provide ongoing services, as needed.</w:t>
      </w:r>
    </w:p>
    <w:p w14:paraId="5897417F" w14:textId="77777777" w:rsidR="00145C3D" w:rsidRPr="00EB3294" w:rsidRDefault="00145C3D" w:rsidP="00BF7585">
      <w:pPr>
        <w:spacing w:line="240" w:lineRule="atLeast"/>
        <w:rPr>
          <w:rFonts w:ascii="Times New Roman" w:hAnsi="Times New Roman" w:cs="Times New Roman"/>
          <w:sz w:val="22"/>
          <w:szCs w:val="22"/>
        </w:rPr>
      </w:pPr>
    </w:p>
    <w:p w14:paraId="3DB87888" w14:textId="5460434A"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Maintaining contact with the resident's family and involving them in the resident's care, as appropriate.</w:t>
      </w:r>
    </w:p>
    <w:p w14:paraId="68F4D99D" w14:textId="77777777" w:rsidR="00145C3D" w:rsidRPr="00EB3294" w:rsidRDefault="00145C3D" w:rsidP="00BF7585">
      <w:pPr>
        <w:spacing w:line="240" w:lineRule="atLeast"/>
        <w:rPr>
          <w:rFonts w:ascii="Times New Roman" w:hAnsi="Times New Roman" w:cs="Times New Roman"/>
          <w:sz w:val="22"/>
          <w:szCs w:val="22"/>
        </w:rPr>
      </w:pPr>
    </w:p>
    <w:p w14:paraId="144D3E92"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 xml:space="preserve">Maintaining contact with other staff members relative to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w:t>
      </w:r>
      <w:proofErr w:type="gramStart"/>
      <w:r w:rsidRPr="00EB3294">
        <w:rPr>
          <w:rFonts w:ascii="Times New Roman" w:hAnsi="Times New Roman" w:cs="Times New Roman"/>
          <w:sz w:val="22"/>
          <w:szCs w:val="22"/>
        </w:rPr>
        <w:t>needs, and</w:t>
      </w:r>
      <w:proofErr w:type="gramEnd"/>
      <w:r w:rsidRPr="00EB3294">
        <w:rPr>
          <w:rFonts w:ascii="Times New Roman" w:hAnsi="Times New Roman" w:cs="Times New Roman"/>
          <w:sz w:val="22"/>
          <w:szCs w:val="22"/>
        </w:rPr>
        <w:t xml:space="preserve"> sharing pertinent information.</w:t>
      </w:r>
    </w:p>
    <w:p w14:paraId="7266150B" w14:textId="77777777" w:rsidR="0071405B" w:rsidRPr="00EB3294" w:rsidRDefault="0071405B" w:rsidP="00BF7585">
      <w:pPr>
        <w:spacing w:line="240" w:lineRule="atLeast"/>
        <w:rPr>
          <w:rFonts w:ascii="Times New Roman" w:hAnsi="Times New Roman" w:cs="Times New Roman"/>
          <w:sz w:val="22"/>
          <w:szCs w:val="22"/>
        </w:rPr>
      </w:pPr>
    </w:p>
    <w:p w14:paraId="5142351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006D5170">
        <w:rPr>
          <w:rFonts w:ascii="Times New Roman" w:hAnsi="Times New Roman" w:cs="Times New Roman"/>
          <w:sz w:val="22"/>
          <w:szCs w:val="22"/>
        </w:rPr>
        <w:tab/>
      </w:r>
      <w:r w:rsidRPr="00EB3294">
        <w:rPr>
          <w:rFonts w:ascii="Times New Roman" w:hAnsi="Times New Roman" w:cs="Times New Roman"/>
          <w:sz w:val="22"/>
          <w:szCs w:val="22"/>
        </w:rPr>
        <w:t>i.</w:t>
      </w:r>
      <w:r w:rsidRPr="00EB3294">
        <w:rPr>
          <w:rFonts w:ascii="Times New Roman" w:hAnsi="Times New Roman" w:cs="Times New Roman"/>
          <w:sz w:val="22"/>
          <w:szCs w:val="22"/>
        </w:rPr>
        <w:tab/>
        <w:t xml:space="preserve">Advocating for the rights of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and the resident's family.</w:t>
      </w:r>
    </w:p>
    <w:p w14:paraId="73FAA091" w14:textId="77777777" w:rsidR="00145C3D" w:rsidRPr="00EB3294" w:rsidRDefault="00145C3D" w:rsidP="00BF7585">
      <w:pPr>
        <w:spacing w:line="240" w:lineRule="atLeast"/>
        <w:rPr>
          <w:rFonts w:ascii="Times New Roman" w:hAnsi="Times New Roman" w:cs="Times New Roman"/>
          <w:sz w:val="22"/>
          <w:szCs w:val="22"/>
        </w:rPr>
      </w:pPr>
    </w:p>
    <w:p w14:paraId="70EEE13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j.</w:t>
      </w:r>
      <w:r w:rsidRPr="00EB3294">
        <w:rPr>
          <w:rFonts w:ascii="Times New Roman" w:hAnsi="Times New Roman" w:cs="Times New Roman"/>
          <w:sz w:val="22"/>
          <w:szCs w:val="22"/>
        </w:rPr>
        <w:tab/>
        <w:t>Arranging and coordinating supportive community services as needed.</w:t>
      </w:r>
    </w:p>
    <w:p w14:paraId="1744106C" w14:textId="77777777" w:rsidR="00145C3D" w:rsidRPr="00EB3294" w:rsidRDefault="00145C3D" w:rsidP="00BF7585">
      <w:pPr>
        <w:spacing w:line="240" w:lineRule="atLeast"/>
        <w:rPr>
          <w:rFonts w:ascii="Times New Roman" w:hAnsi="Times New Roman" w:cs="Times New Roman"/>
          <w:sz w:val="22"/>
          <w:szCs w:val="22"/>
        </w:rPr>
      </w:pPr>
    </w:p>
    <w:p w14:paraId="2936AD51"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k.</w:t>
      </w:r>
      <w:r w:rsidRPr="00EB3294">
        <w:rPr>
          <w:rFonts w:ascii="Times New Roman" w:hAnsi="Times New Roman" w:cs="Times New Roman"/>
          <w:sz w:val="22"/>
          <w:szCs w:val="22"/>
        </w:rPr>
        <w:tab/>
        <w:t xml:space="preserve">Preparing and maintaining progress notes as needed, but at least quarterly if problems are identified </w:t>
      </w:r>
      <w:proofErr w:type="gramStart"/>
      <w:r w:rsidRPr="00EB3294">
        <w:rPr>
          <w:rFonts w:ascii="Times New Roman" w:hAnsi="Times New Roman" w:cs="Times New Roman"/>
          <w:sz w:val="22"/>
          <w:szCs w:val="22"/>
        </w:rPr>
        <w:t>on</w:t>
      </w:r>
      <w:proofErr w:type="gramEnd"/>
      <w:r w:rsidRPr="00EB3294">
        <w:rPr>
          <w:rFonts w:ascii="Times New Roman" w:hAnsi="Times New Roman" w:cs="Times New Roman"/>
          <w:sz w:val="22"/>
          <w:szCs w:val="22"/>
        </w:rPr>
        <w:t xml:space="preserve"> the care plan in which the social worker is involved.</w:t>
      </w:r>
    </w:p>
    <w:p w14:paraId="31A3CB1A" w14:textId="77777777" w:rsidR="00145C3D" w:rsidRPr="00EB3294" w:rsidRDefault="00145C3D" w:rsidP="00BF7585">
      <w:pPr>
        <w:spacing w:line="240" w:lineRule="atLeast"/>
        <w:rPr>
          <w:rFonts w:ascii="Times New Roman" w:hAnsi="Times New Roman" w:cs="Times New Roman"/>
          <w:sz w:val="22"/>
          <w:szCs w:val="22"/>
        </w:rPr>
      </w:pPr>
    </w:p>
    <w:p w14:paraId="73B373A4"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l.</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Recording of</w:t>
      </w:r>
      <w:proofErr w:type="gramEnd"/>
      <w:r w:rsidRPr="00EB3294">
        <w:rPr>
          <w:rFonts w:ascii="Times New Roman" w:hAnsi="Times New Roman" w:cs="Times New Roman"/>
          <w:sz w:val="22"/>
          <w:szCs w:val="22"/>
        </w:rPr>
        <w:t xml:space="preserve"> significant events, interventions with, or on the behalf of, the resident, discharge planning efforts and referrals made to other agencies or community resources.</w:t>
      </w:r>
    </w:p>
    <w:p w14:paraId="46685A8E" w14:textId="77777777" w:rsidR="0071405B" w:rsidRPr="00EB3294"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2C66DCB8" w14:textId="0C02487A" w:rsidR="006D5170" w:rsidRPr="006D5170" w:rsidRDefault="006D5170" w:rsidP="006D5170">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D5170">
        <w:rPr>
          <w:rFonts w:ascii="Times New Roman Bold" w:hAnsi="Times New Roman Bold" w:cs="Times New Roman"/>
          <w:b/>
          <w:caps/>
          <w:sz w:val="22"/>
          <w:szCs w:val="22"/>
        </w:rPr>
        <w:t>15 – Activities</w:t>
      </w:r>
    </w:p>
    <w:p w14:paraId="012E3E3D" w14:textId="77777777" w:rsidR="006D5170" w:rsidRDefault="006D5170" w:rsidP="006D5170">
      <w:pPr>
        <w:spacing w:line="240" w:lineRule="atLeast"/>
        <w:rPr>
          <w:rFonts w:ascii="Times New Roman" w:hAnsi="Times New Roman" w:cs="Times New Roman"/>
          <w:sz w:val="22"/>
          <w:szCs w:val="22"/>
        </w:rPr>
      </w:pPr>
    </w:p>
    <w:p w14:paraId="661650E5" w14:textId="4EA31496" w:rsidR="00145C3D" w:rsidRPr="00EB3294" w:rsidRDefault="00145C3D" w:rsidP="006D5170">
      <w:pPr>
        <w:spacing w:line="240" w:lineRule="atLeast"/>
        <w:ind w:left="720" w:hanging="720"/>
        <w:rPr>
          <w:rFonts w:ascii="Times New Roman" w:hAnsi="Times New Roman" w:cs="Times New Roman"/>
          <w:sz w:val="22"/>
          <w:szCs w:val="22"/>
        </w:rPr>
      </w:pPr>
      <w:r w:rsidRPr="00EB3294">
        <w:rPr>
          <w:rFonts w:ascii="Times New Roman" w:hAnsi="Times New Roman" w:cs="Times New Roman"/>
          <w:sz w:val="22"/>
          <w:szCs w:val="22"/>
        </w:rPr>
        <w:t>15.A.</w:t>
      </w:r>
      <w:r w:rsidRPr="00EB3294">
        <w:rPr>
          <w:rFonts w:ascii="Times New Roman" w:hAnsi="Times New Roman" w:cs="Times New Roman"/>
          <w:sz w:val="22"/>
          <w:szCs w:val="22"/>
        </w:rPr>
        <w:tab/>
        <w:t>The facility must provide for an ongoing program of activities designed to meet the interests and the physical, mental and psychosocial well-being of each resident in accordance with the comprehensive assessment.</w:t>
      </w:r>
      <w:r w:rsidR="006D5170">
        <w:rPr>
          <w:rFonts w:ascii="Times New Roman" w:hAnsi="Times New Roman" w:cs="Times New Roman"/>
          <w:sz w:val="22"/>
          <w:szCs w:val="22"/>
        </w:rPr>
        <w:t xml:space="preserve"> </w:t>
      </w:r>
    </w:p>
    <w:p w14:paraId="012A5DE1" w14:textId="77777777" w:rsidR="00145C3D" w:rsidRPr="00EB3294" w:rsidRDefault="00145C3D" w:rsidP="00BF7585">
      <w:pPr>
        <w:spacing w:line="240" w:lineRule="atLeast"/>
        <w:rPr>
          <w:rFonts w:ascii="Times New Roman" w:hAnsi="Times New Roman" w:cs="Times New Roman"/>
          <w:sz w:val="22"/>
          <w:szCs w:val="22"/>
        </w:rPr>
      </w:pPr>
    </w:p>
    <w:p w14:paraId="516022E8" w14:textId="77777777" w:rsidR="00145C3D" w:rsidRPr="00EB3294" w:rsidRDefault="00145C3D" w:rsidP="00BF7585">
      <w:pPr>
        <w:spacing w:line="240" w:lineRule="atLeast"/>
        <w:rPr>
          <w:rFonts w:ascii="Times New Roman" w:hAnsi="Times New Roman" w:cs="Times New Roman"/>
          <w:sz w:val="22"/>
          <w:szCs w:val="22"/>
          <w:u w:val="single"/>
        </w:rPr>
      </w:pPr>
      <w:r w:rsidRPr="00EB3294">
        <w:rPr>
          <w:rFonts w:ascii="Times New Roman" w:hAnsi="Times New Roman" w:cs="Times New Roman"/>
          <w:sz w:val="22"/>
          <w:szCs w:val="22"/>
        </w:rPr>
        <w:tab/>
        <w:t>15.A.1.</w:t>
      </w:r>
      <w:r w:rsidRPr="00EB3294">
        <w:rPr>
          <w:rFonts w:ascii="Times New Roman" w:hAnsi="Times New Roman" w:cs="Times New Roman"/>
          <w:sz w:val="22"/>
          <w:szCs w:val="22"/>
        </w:rPr>
        <w:tab/>
      </w:r>
      <w:r w:rsidRPr="00EB3294">
        <w:rPr>
          <w:rFonts w:ascii="Times New Roman" w:hAnsi="Times New Roman" w:cs="Times New Roman"/>
          <w:b/>
          <w:sz w:val="22"/>
          <w:szCs w:val="22"/>
        </w:rPr>
        <w:t>Activities Coordinator</w:t>
      </w:r>
    </w:p>
    <w:p w14:paraId="7027F186" w14:textId="77777777" w:rsidR="00145C3D" w:rsidRPr="00EB3294" w:rsidRDefault="00145C3D" w:rsidP="00BF7585">
      <w:pPr>
        <w:spacing w:line="240" w:lineRule="atLeast"/>
        <w:rPr>
          <w:rFonts w:ascii="Times New Roman" w:hAnsi="Times New Roman" w:cs="Times New Roman"/>
          <w:sz w:val="22"/>
          <w:szCs w:val="22"/>
        </w:rPr>
      </w:pPr>
    </w:p>
    <w:p w14:paraId="4769A5C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 Activities Coordinator shall be qualified by training or experience as evidenced by: </w:t>
      </w:r>
    </w:p>
    <w:p w14:paraId="3B09A620" w14:textId="77777777" w:rsidR="00145C3D" w:rsidRPr="00EB3294" w:rsidRDefault="00145C3D" w:rsidP="00BF7585">
      <w:pPr>
        <w:spacing w:line="240" w:lineRule="atLeast"/>
        <w:rPr>
          <w:rFonts w:ascii="Times New Roman" w:hAnsi="Times New Roman" w:cs="Times New Roman"/>
          <w:sz w:val="22"/>
          <w:szCs w:val="22"/>
        </w:rPr>
      </w:pPr>
    </w:p>
    <w:p w14:paraId="7C36E380" w14:textId="61599508" w:rsidR="00145C3D" w:rsidRPr="00EB3294" w:rsidRDefault="00145C3D" w:rsidP="006D5170">
      <w:pPr>
        <w:spacing w:line="240" w:lineRule="atLeast"/>
        <w:ind w:left="1440" w:right="-1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Having completed, or is currently enrolled in a training course approved by the Department of Education; or</w:t>
      </w:r>
    </w:p>
    <w:p w14:paraId="60C2A972" w14:textId="77777777" w:rsidR="00145C3D" w:rsidRPr="00EB3294" w:rsidRDefault="00145C3D" w:rsidP="006D5170">
      <w:pPr>
        <w:spacing w:line="240" w:lineRule="atLeast"/>
        <w:rPr>
          <w:rFonts w:ascii="Times New Roman" w:hAnsi="Times New Roman" w:cs="Times New Roman"/>
          <w:sz w:val="22"/>
          <w:szCs w:val="22"/>
        </w:rPr>
      </w:pPr>
    </w:p>
    <w:p w14:paraId="26EB75AC" w14:textId="44B74C3E" w:rsidR="00145C3D" w:rsidRPr="00EB3294" w:rsidRDefault="00145C3D" w:rsidP="006D5170">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Having completed an approved course prior to July 1, 1994; or</w:t>
      </w:r>
    </w:p>
    <w:p w14:paraId="320E199B" w14:textId="77777777" w:rsidR="00145C3D" w:rsidRPr="00EB3294" w:rsidRDefault="00145C3D" w:rsidP="00BF7585">
      <w:pPr>
        <w:spacing w:line="240" w:lineRule="atLeast"/>
        <w:rPr>
          <w:rFonts w:ascii="Times New Roman" w:hAnsi="Times New Roman" w:cs="Times New Roman"/>
          <w:sz w:val="22"/>
          <w:szCs w:val="22"/>
        </w:rPr>
      </w:pPr>
    </w:p>
    <w:p w14:paraId="61F92C2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Is a registered occupational therapist or an occupational therapy assistant; or</w:t>
      </w:r>
    </w:p>
    <w:p w14:paraId="2F1F634E" w14:textId="77777777" w:rsidR="00145C3D" w:rsidRPr="00EB3294" w:rsidRDefault="00145C3D" w:rsidP="00BF7585">
      <w:pPr>
        <w:spacing w:line="240" w:lineRule="atLeast"/>
        <w:rPr>
          <w:rFonts w:ascii="Times New Roman" w:hAnsi="Times New Roman" w:cs="Times New Roman"/>
          <w:sz w:val="22"/>
          <w:szCs w:val="22"/>
        </w:rPr>
      </w:pPr>
    </w:p>
    <w:p w14:paraId="6231755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Is a qualified therapeutic recreation specialist.</w:t>
      </w:r>
    </w:p>
    <w:p w14:paraId="1E6F4175" w14:textId="77777777" w:rsidR="00145C3D" w:rsidRPr="00EB3294" w:rsidRDefault="00145C3D" w:rsidP="00BF7585">
      <w:pPr>
        <w:spacing w:line="240" w:lineRule="atLeast"/>
        <w:rPr>
          <w:rFonts w:ascii="Times New Roman" w:hAnsi="Times New Roman" w:cs="Times New Roman"/>
          <w:sz w:val="22"/>
          <w:szCs w:val="22"/>
        </w:rPr>
      </w:pPr>
    </w:p>
    <w:p w14:paraId="2D2ED77C" w14:textId="77777777" w:rsidR="00145C3D" w:rsidRPr="00EB3294" w:rsidRDefault="00145C3D" w:rsidP="00BF7585">
      <w:pPr>
        <w:spacing w:line="240" w:lineRule="atLeast"/>
        <w:rPr>
          <w:rFonts w:ascii="Times New Roman" w:hAnsi="Times New Roman" w:cs="Times New Roman"/>
          <w:sz w:val="22"/>
          <w:szCs w:val="22"/>
          <w:u w:val="single"/>
        </w:rPr>
      </w:pPr>
      <w:r w:rsidRPr="00EB3294">
        <w:rPr>
          <w:rFonts w:ascii="Times New Roman" w:hAnsi="Times New Roman" w:cs="Times New Roman"/>
          <w:sz w:val="22"/>
          <w:szCs w:val="22"/>
        </w:rPr>
        <w:tab/>
      </w:r>
      <w:r w:rsidRPr="00EB3294">
        <w:rPr>
          <w:rFonts w:ascii="Times New Roman" w:hAnsi="Times New Roman" w:cs="Times New Roman"/>
          <w:sz w:val="22"/>
          <w:szCs w:val="22"/>
        </w:rPr>
        <w:tab/>
        <w:t>15.A.2.</w:t>
      </w:r>
      <w:r w:rsidRPr="00EB3294">
        <w:rPr>
          <w:rFonts w:ascii="Times New Roman" w:hAnsi="Times New Roman" w:cs="Times New Roman"/>
          <w:sz w:val="22"/>
          <w:szCs w:val="22"/>
        </w:rPr>
        <w:tab/>
      </w:r>
      <w:r w:rsidRPr="00EB3294">
        <w:rPr>
          <w:rFonts w:ascii="Times New Roman" w:hAnsi="Times New Roman" w:cs="Times New Roman"/>
          <w:b/>
          <w:sz w:val="22"/>
          <w:szCs w:val="22"/>
        </w:rPr>
        <w:t>Staffing Hours</w:t>
      </w:r>
    </w:p>
    <w:p w14:paraId="790D6970" w14:textId="77777777" w:rsidR="00145C3D" w:rsidRPr="00EB3294" w:rsidRDefault="00145C3D" w:rsidP="00BF7585">
      <w:pPr>
        <w:spacing w:line="240" w:lineRule="atLeast"/>
        <w:rPr>
          <w:rFonts w:ascii="Times New Roman" w:hAnsi="Times New Roman" w:cs="Times New Roman"/>
          <w:sz w:val="22"/>
          <w:szCs w:val="22"/>
        </w:rPr>
      </w:pPr>
    </w:p>
    <w:p w14:paraId="1292F323"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Activities Coordinator's hours per week and those of the Assistant Activities Coordinator, if applicable, are in accordance with bed capacity as follows:</w:t>
      </w:r>
    </w:p>
    <w:p w14:paraId="2A864C86" w14:textId="77777777" w:rsidR="00145C3D" w:rsidRPr="00EB3294" w:rsidRDefault="00145C3D" w:rsidP="00BF7585">
      <w:pPr>
        <w:spacing w:line="240" w:lineRule="atLeast"/>
        <w:rPr>
          <w:rFonts w:ascii="Times New Roman" w:hAnsi="Times New Roman" w:cs="Times New Roman"/>
          <w:sz w:val="22"/>
          <w:szCs w:val="22"/>
        </w:rPr>
      </w:pPr>
    </w:p>
    <w:p w14:paraId="7D327D1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  0-30 beds = 20 hours per week</w:t>
      </w:r>
      <w:r w:rsidRPr="00EB3294">
        <w:rPr>
          <w:rFonts w:ascii="Times New Roman" w:hAnsi="Times New Roman" w:cs="Times New Roman"/>
          <w:sz w:val="22"/>
          <w:szCs w:val="22"/>
        </w:rPr>
        <w:tab/>
        <w:t xml:space="preserve">  91-120 Beds = 60 hours per week</w:t>
      </w:r>
    </w:p>
    <w:p w14:paraId="14F659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31-60 beds = 30 hours per week</w:t>
      </w:r>
      <w:r w:rsidRPr="00EB3294">
        <w:rPr>
          <w:rFonts w:ascii="Times New Roman" w:hAnsi="Times New Roman" w:cs="Times New Roman"/>
          <w:sz w:val="22"/>
          <w:szCs w:val="22"/>
        </w:rPr>
        <w:tab/>
        <w:t>121-150 Beds = 70 hours per week</w:t>
      </w:r>
    </w:p>
    <w:p w14:paraId="49C675F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61-90 beds = 40 hours per week</w:t>
      </w:r>
      <w:r w:rsidRPr="00EB3294">
        <w:rPr>
          <w:rFonts w:ascii="Times New Roman" w:hAnsi="Times New Roman" w:cs="Times New Roman"/>
          <w:sz w:val="22"/>
          <w:szCs w:val="22"/>
        </w:rPr>
        <w:tab/>
        <w:t>151-180 Beds = 80 hours per week</w:t>
      </w:r>
    </w:p>
    <w:p w14:paraId="5DA7A3C6" w14:textId="77777777" w:rsidR="00145C3D" w:rsidRPr="00EB3294" w:rsidRDefault="00145C3D" w:rsidP="00BF7585">
      <w:pPr>
        <w:spacing w:line="240" w:lineRule="atLeast"/>
        <w:rPr>
          <w:rFonts w:ascii="Times New Roman" w:hAnsi="Times New Roman" w:cs="Times New Roman"/>
          <w:sz w:val="22"/>
          <w:szCs w:val="22"/>
        </w:rPr>
      </w:pPr>
    </w:p>
    <w:p w14:paraId="0342BB20" w14:textId="34E0D45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Activities staff hours are included in the total direct care staff hours. The facility is responsible for establishing its own staffing patterns within the approved hours and assigning the staff according to the needs of the residents.</w:t>
      </w:r>
    </w:p>
    <w:p w14:paraId="32116616" w14:textId="77777777" w:rsidR="00145C3D" w:rsidRPr="00EB3294" w:rsidRDefault="00145C3D" w:rsidP="00BF7585">
      <w:pPr>
        <w:spacing w:line="240" w:lineRule="atLeast"/>
        <w:rPr>
          <w:rFonts w:ascii="Times New Roman" w:hAnsi="Times New Roman" w:cs="Times New Roman"/>
          <w:sz w:val="22"/>
          <w:szCs w:val="22"/>
        </w:rPr>
      </w:pPr>
    </w:p>
    <w:p w14:paraId="60861AF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15.A.3.</w:t>
      </w:r>
      <w:r w:rsidRPr="00EB3294">
        <w:rPr>
          <w:rFonts w:ascii="Times New Roman" w:hAnsi="Times New Roman" w:cs="Times New Roman"/>
          <w:sz w:val="22"/>
          <w:szCs w:val="22"/>
        </w:rPr>
        <w:tab/>
      </w:r>
      <w:r w:rsidRPr="00EB3294">
        <w:rPr>
          <w:rFonts w:ascii="Times New Roman" w:hAnsi="Times New Roman" w:cs="Times New Roman"/>
          <w:b/>
          <w:sz w:val="22"/>
          <w:szCs w:val="22"/>
        </w:rPr>
        <w:t>Responsibilities</w:t>
      </w:r>
    </w:p>
    <w:p w14:paraId="13C505FE" w14:textId="77777777" w:rsidR="00145C3D" w:rsidRPr="00EB3294" w:rsidRDefault="00145C3D" w:rsidP="00BF7585">
      <w:pPr>
        <w:spacing w:line="240" w:lineRule="atLeast"/>
        <w:rPr>
          <w:rFonts w:ascii="Times New Roman" w:hAnsi="Times New Roman" w:cs="Times New Roman"/>
          <w:sz w:val="22"/>
          <w:szCs w:val="22"/>
        </w:rPr>
      </w:pPr>
    </w:p>
    <w:p w14:paraId="0883A4B6" w14:textId="765EE7CF"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The Activities Coordinator shall be responsible for the following:</w:t>
      </w:r>
    </w:p>
    <w:p w14:paraId="3D529FE0" w14:textId="77777777" w:rsidR="00145C3D" w:rsidRPr="00EB3294" w:rsidRDefault="00145C3D" w:rsidP="00BF7585">
      <w:pPr>
        <w:spacing w:line="240" w:lineRule="atLeast"/>
        <w:rPr>
          <w:rFonts w:ascii="Times New Roman" w:hAnsi="Times New Roman" w:cs="Times New Roman"/>
          <w:sz w:val="22"/>
          <w:szCs w:val="22"/>
        </w:rPr>
      </w:pPr>
    </w:p>
    <w:p w14:paraId="25CC3256"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Participating in the comprehensive assessments and development of the care plan by the multidisciplinary team.</w:t>
      </w:r>
    </w:p>
    <w:p w14:paraId="25B3DE8B" w14:textId="2570A93E" w:rsidR="006D5170" w:rsidRDefault="006D5170" w:rsidP="006D5170">
      <w:pPr>
        <w:spacing w:line="240" w:lineRule="atLeast"/>
        <w:rPr>
          <w:rFonts w:ascii="Times New Roman" w:hAnsi="Times New Roman" w:cs="Times New Roman"/>
          <w:sz w:val="22"/>
          <w:szCs w:val="22"/>
        </w:rPr>
      </w:pPr>
    </w:p>
    <w:p w14:paraId="006D310C"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Participating in the multidisciplinary team, review and revision of the plan of care at least quarterly.</w:t>
      </w:r>
    </w:p>
    <w:p w14:paraId="77FF55D3" w14:textId="77777777" w:rsidR="00145C3D" w:rsidRPr="00EB3294" w:rsidRDefault="00145C3D" w:rsidP="006D5170">
      <w:pPr>
        <w:spacing w:line="240" w:lineRule="atLeast"/>
        <w:rPr>
          <w:rFonts w:ascii="Times New Roman" w:hAnsi="Times New Roman" w:cs="Times New Roman"/>
          <w:sz w:val="22"/>
          <w:szCs w:val="22"/>
        </w:rPr>
      </w:pPr>
    </w:p>
    <w:p w14:paraId="198C6FE6"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Writing progress notes at least quarterly for those residents with problems identified on the plan of Care in which the Activities Coordinator is involved.</w:t>
      </w:r>
    </w:p>
    <w:p w14:paraId="3BAD8D51" w14:textId="77777777" w:rsidR="00145C3D" w:rsidRPr="00EB3294" w:rsidRDefault="00145C3D" w:rsidP="006D5170">
      <w:pPr>
        <w:spacing w:line="240" w:lineRule="atLeast"/>
        <w:rPr>
          <w:rFonts w:ascii="Times New Roman" w:hAnsi="Times New Roman" w:cs="Times New Roman"/>
          <w:sz w:val="22"/>
          <w:szCs w:val="22"/>
        </w:rPr>
      </w:pPr>
    </w:p>
    <w:p w14:paraId="0C133033" w14:textId="214B4462" w:rsidR="00145C3D" w:rsidRPr="00EB3294" w:rsidRDefault="00145C3D" w:rsidP="00F9790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Keeping individual records as prescribed by the plan of care.</w:t>
      </w:r>
    </w:p>
    <w:p w14:paraId="572CCAD9" w14:textId="77777777" w:rsidR="00145C3D" w:rsidRPr="00EB3294" w:rsidRDefault="00145C3D" w:rsidP="00BF7585">
      <w:pPr>
        <w:spacing w:line="240" w:lineRule="atLeast"/>
        <w:rPr>
          <w:rFonts w:ascii="Times New Roman" w:hAnsi="Times New Roman" w:cs="Times New Roman"/>
          <w:sz w:val="22"/>
          <w:szCs w:val="22"/>
        </w:rPr>
      </w:pPr>
    </w:p>
    <w:p w14:paraId="6C6EDB1E"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Planning, coordinating and encouraging individual and group activities during both day and evening hours, based on the comprehensive assessment of each resident's needs and interests.</w:t>
      </w:r>
    </w:p>
    <w:p w14:paraId="73D90A80" w14:textId="77777777" w:rsidR="00145C3D" w:rsidRPr="00EB3294" w:rsidRDefault="00145C3D" w:rsidP="00BF7585">
      <w:pPr>
        <w:spacing w:line="240" w:lineRule="atLeast"/>
        <w:rPr>
          <w:rFonts w:ascii="Times New Roman" w:hAnsi="Times New Roman" w:cs="Times New Roman"/>
          <w:sz w:val="22"/>
          <w:szCs w:val="22"/>
        </w:rPr>
      </w:pPr>
    </w:p>
    <w:p w14:paraId="6874D366"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lastRenderedPageBreak/>
        <w:t>f.</w:t>
      </w:r>
      <w:r w:rsidRPr="00EB3294">
        <w:rPr>
          <w:rFonts w:ascii="Times New Roman" w:hAnsi="Times New Roman" w:cs="Times New Roman"/>
          <w:sz w:val="22"/>
          <w:szCs w:val="22"/>
        </w:rPr>
        <w:tab/>
        <w:t>Maintaining a monthly calendar of planned activities which is posted in a prominent place and is easily readable by all residents.</w:t>
      </w:r>
    </w:p>
    <w:p w14:paraId="64DED67B" w14:textId="77777777" w:rsidR="00145C3D" w:rsidRPr="00EB3294" w:rsidRDefault="00145C3D" w:rsidP="00BF7585">
      <w:pPr>
        <w:spacing w:line="240" w:lineRule="atLeast"/>
        <w:rPr>
          <w:rFonts w:ascii="Times New Roman" w:hAnsi="Times New Roman" w:cs="Times New Roman"/>
          <w:sz w:val="22"/>
          <w:szCs w:val="22"/>
        </w:rPr>
      </w:pPr>
    </w:p>
    <w:p w14:paraId="53D71223"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Encouraging residents who are unable or who choose not to leave their rooms to participate in individual and group activities.</w:t>
      </w:r>
    </w:p>
    <w:p w14:paraId="7CDFA04D" w14:textId="77777777" w:rsidR="00145C3D" w:rsidRPr="00EB3294" w:rsidRDefault="00145C3D" w:rsidP="00BF7585">
      <w:pPr>
        <w:spacing w:line="240" w:lineRule="atLeast"/>
        <w:rPr>
          <w:rFonts w:ascii="Times New Roman" w:hAnsi="Times New Roman" w:cs="Times New Roman"/>
          <w:sz w:val="22"/>
          <w:szCs w:val="22"/>
        </w:rPr>
      </w:pPr>
    </w:p>
    <w:p w14:paraId="2A15B7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15.A.4.</w:t>
      </w:r>
      <w:r w:rsidRPr="00EB3294">
        <w:rPr>
          <w:rFonts w:ascii="Times New Roman" w:hAnsi="Times New Roman" w:cs="Times New Roman"/>
          <w:sz w:val="22"/>
          <w:szCs w:val="22"/>
        </w:rPr>
        <w:tab/>
      </w:r>
      <w:proofErr w:type="gramStart"/>
      <w:r w:rsidRPr="00EB3294">
        <w:rPr>
          <w:rFonts w:ascii="Times New Roman" w:hAnsi="Times New Roman" w:cs="Times New Roman"/>
          <w:b/>
          <w:sz w:val="22"/>
          <w:szCs w:val="22"/>
        </w:rPr>
        <w:t>Activities Staff</w:t>
      </w:r>
      <w:proofErr w:type="gramEnd"/>
    </w:p>
    <w:p w14:paraId="1E1F9BA6" w14:textId="77777777" w:rsidR="00145C3D" w:rsidRPr="00EB3294" w:rsidRDefault="00145C3D" w:rsidP="00BF7585">
      <w:pPr>
        <w:spacing w:line="240" w:lineRule="atLeast"/>
        <w:rPr>
          <w:rFonts w:ascii="Times New Roman" w:hAnsi="Times New Roman" w:cs="Times New Roman"/>
          <w:sz w:val="22"/>
          <w:szCs w:val="22"/>
        </w:rPr>
      </w:pPr>
    </w:p>
    <w:p w14:paraId="3DA2F24B" w14:textId="77777777" w:rsidR="00145C3D" w:rsidRPr="00EB3294" w:rsidRDefault="00145C3D" w:rsidP="006D517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The Activities Coordinator should actively recruit volunteers from the community. The Activities Coordinator may be assisted by supportive resource personnel such as the </w:t>
      </w:r>
      <w:proofErr w:type="gramStart"/>
      <w:r w:rsidRPr="00EB3294">
        <w:rPr>
          <w:rFonts w:ascii="Times New Roman" w:hAnsi="Times New Roman" w:cs="Times New Roman"/>
          <w:sz w:val="22"/>
          <w:szCs w:val="22"/>
        </w:rPr>
        <w:t>activities</w:t>
      </w:r>
      <w:proofErr w:type="gramEnd"/>
      <w:r w:rsidRPr="00EB3294">
        <w:rPr>
          <w:rFonts w:ascii="Times New Roman" w:hAnsi="Times New Roman" w:cs="Times New Roman"/>
          <w:sz w:val="22"/>
          <w:szCs w:val="22"/>
        </w:rPr>
        <w:t xml:space="preserve"> assistant, administrative and nursing staff, and volunteers from the community.</w:t>
      </w:r>
    </w:p>
    <w:p w14:paraId="2F35E98F" w14:textId="77777777" w:rsidR="00145C3D" w:rsidRPr="00EB3294" w:rsidRDefault="00145C3D" w:rsidP="00BF7585">
      <w:pPr>
        <w:spacing w:line="240" w:lineRule="atLeast"/>
        <w:rPr>
          <w:rFonts w:ascii="Times New Roman" w:hAnsi="Times New Roman" w:cs="Times New Roman"/>
          <w:sz w:val="22"/>
          <w:szCs w:val="22"/>
        </w:rPr>
      </w:pPr>
    </w:p>
    <w:p w14:paraId="424DE346" w14:textId="77777777" w:rsidR="00145C3D" w:rsidRPr="00EB3294" w:rsidRDefault="00145C3D" w:rsidP="00BF7585">
      <w:pPr>
        <w:spacing w:line="240" w:lineRule="atLeast"/>
        <w:rPr>
          <w:rFonts w:ascii="Times New Roman" w:hAnsi="Times New Roman" w:cs="Times New Roman"/>
          <w:sz w:val="22"/>
          <w:szCs w:val="22"/>
          <w:u w:val="single"/>
        </w:rPr>
      </w:pPr>
      <w:r w:rsidRPr="00EB3294">
        <w:rPr>
          <w:rFonts w:ascii="Times New Roman" w:hAnsi="Times New Roman" w:cs="Times New Roman"/>
          <w:sz w:val="22"/>
          <w:szCs w:val="22"/>
        </w:rPr>
        <w:tab/>
      </w:r>
      <w:r w:rsidRPr="00EB3294">
        <w:rPr>
          <w:rFonts w:ascii="Times New Roman" w:hAnsi="Times New Roman" w:cs="Times New Roman"/>
          <w:sz w:val="22"/>
          <w:szCs w:val="22"/>
        </w:rPr>
        <w:tab/>
        <w:t>15.A.5.</w:t>
      </w:r>
      <w:r w:rsidRPr="00EB3294">
        <w:rPr>
          <w:rFonts w:ascii="Times New Roman" w:hAnsi="Times New Roman" w:cs="Times New Roman"/>
          <w:sz w:val="22"/>
          <w:szCs w:val="22"/>
        </w:rPr>
        <w:tab/>
      </w:r>
      <w:r w:rsidRPr="00EB3294">
        <w:rPr>
          <w:rFonts w:ascii="Times New Roman" w:hAnsi="Times New Roman" w:cs="Times New Roman"/>
          <w:b/>
          <w:sz w:val="22"/>
          <w:szCs w:val="22"/>
        </w:rPr>
        <w:t>Activities Equipment and Supplies</w:t>
      </w:r>
    </w:p>
    <w:p w14:paraId="4114C37B" w14:textId="77777777" w:rsidR="00145C3D" w:rsidRPr="00EB3294" w:rsidRDefault="00145C3D" w:rsidP="00BF7585">
      <w:pPr>
        <w:spacing w:line="240" w:lineRule="atLeast"/>
        <w:rPr>
          <w:rFonts w:ascii="Times New Roman" w:hAnsi="Times New Roman" w:cs="Times New Roman"/>
          <w:sz w:val="22"/>
          <w:szCs w:val="22"/>
        </w:rPr>
      </w:pPr>
    </w:p>
    <w:p w14:paraId="549C115C" w14:textId="77777777" w:rsidR="00145C3D" w:rsidRPr="00EB3294" w:rsidRDefault="00145C3D" w:rsidP="006D517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Each facility shall provide equipment and supplies as recommended by the Activities Coordinator to fulfill the planned program.</w:t>
      </w:r>
    </w:p>
    <w:p w14:paraId="0252E1CC" w14:textId="77777777" w:rsidR="00145C3D" w:rsidRPr="00EB3294" w:rsidRDefault="00145C3D" w:rsidP="00BF7585">
      <w:pPr>
        <w:spacing w:line="240" w:lineRule="atLeast"/>
        <w:rPr>
          <w:rFonts w:ascii="Times New Roman" w:hAnsi="Times New Roman" w:cs="Times New Roman"/>
          <w:sz w:val="22"/>
          <w:szCs w:val="22"/>
        </w:rPr>
      </w:pPr>
    </w:p>
    <w:p w14:paraId="40AD0DC0" w14:textId="77777777" w:rsidR="00145C3D" w:rsidRPr="00EB3294" w:rsidRDefault="00145C3D" w:rsidP="00BF7585">
      <w:pPr>
        <w:spacing w:line="240" w:lineRule="atLeast"/>
        <w:rPr>
          <w:rFonts w:ascii="Times New Roman" w:hAnsi="Times New Roman" w:cs="Times New Roman"/>
          <w:i/>
          <w:sz w:val="22"/>
          <w:szCs w:val="22"/>
          <w:u w:val="single"/>
        </w:rPr>
      </w:pPr>
      <w:r w:rsidRPr="00EB3294">
        <w:rPr>
          <w:rFonts w:ascii="Times New Roman" w:hAnsi="Times New Roman" w:cs="Times New Roman"/>
          <w:sz w:val="22"/>
          <w:szCs w:val="22"/>
        </w:rPr>
        <w:tab/>
      </w:r>
      <w:r w:rsidRPr="00EB3294">
        <w:rPr>
          <w:rFonts w:ascii="Times New Roman" w:hAnsi="Times New Roman" w:cs="Times New Roman"/>
          <w:sz w:val="22"/>
          <w:szCs w:val="22"/>
        </w:rPr>
        <w:tab/>
        <w:t>15.A.6.</w:t>
      </w:r>
      <w:r w:rsidRPr="00EB3294">
        <w:rPr>
          <w:rFonts w:ascii="Times New Roman" w:hAnsi="Times New Roman" w:cs="Times New Roman"/>
          <w:sz w:val="22"/>
          <w:szCs w:val="22"/>
        </w:rPr>
        <w:tab/>
      </w:r>
      <w:r w:rsidRPr="00EB3294">
        <w:rPr>
          <w:rFonts w:ascii="Times New Roman" w:hAnsi="Times New Roman" w:cs="Times New Roman"/>
          <w:b/>
          <w:sz w:val="22"/>
          <w:szCs w:val="22"/>
        </w:rPr>
        <w:t>Activities Areas</w:t>
      </w:r>
    </w:p>
    <w:p w14:paraId="49F552E6" w14:textId="77777777" w:rsidR="00145C3D" w:rsidRPr="00EB3294" w:rsidRDefault="00145C3D" w:rsidP="00BF7585">
      <w:pPr>
        <w:spacing w:line="240" w:lineRule="atLeast"/>
        <w:rPr>
          <w:rFonts w:ascii="Times New Roman" w:hAnsi="Times New Roman" w:cs="Times New Roman"/>
          <w:sz w:val="22"/>
          <w:szCs w:val="22"/>
        </w:rPr>
      </w:pPr>
    </w:p>
    <w:p w14:paraId="637A0B5B" w14:textId="77777777" w:rsidR="00145C3D" w:rsidRPr="00EB3294" w:rsidRDefault="00145C3D" w:rsidP="006D517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living or recreation and dining room areas may be used for activities. Outside areas accessible to the residents shall be provided and utilized for suitable activities.</w:t>
      </w:r>
    </w:p>
    <w:p w14:paraId="5C129F0A" w14:textId="77777777" w:rsidR="00145C3D" w:rsidRPr="00EB3294" w:rsidRDefault="00145C3D" w:rsidP="00BF7585">
      <w:pPr>
        <w:spacing w:line="240" w:lineRule="atLeast"/>
        <w:rPr>
          <w:rFonts w:ascii="Times New Roman" w:hAnsi="Times New Roman" w:cs="Times New Roman"/>
          <w:sz w:val="22"/>
          <w:szCs w:val="22"/>
        </w:rPr>
      </w:pPr>
    </w:p>
    <w:p w14:paraId="516C1B9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15.A.7.</w:t>
      </w:r>
      <w:r w:rsidRPr="00EB3294">
        <w:rPr>
          <w:rFonts w:ascii="Times New Roman" w:hAnsi="Times New Roman" w:cs="Times New Roman"/>
          <w:sz w:val="22"/>
          <w:szCs w:val="22"/>
        </w:rPr>
        <w:tab/>
      </w:r>
      <w:r w:rsidRPr="00EB3294">
        <w:rPr>
          <w:rFonts w:ascii="Times New Roman" w:hAnsi="Times New Roman" w:cs="Times New Roman"/>
          <w:b/>
          <w:sz w:val="22"/>
          <w:szCs w:val="22"/>
        </w:rPr>
        <w:t>Community Activities</w:t>
      </w:r>
    </w:p>
    <w:p w14:paraId="3B6AA12E" w14:textId="77777777" w:rsidR="00145C3D" w:rsidRPr="00EB3294" w:rsidRDefault="00145C3D" w:rsidP="00BF7585">
      <w:pPr>
        <w:spacing w:line="240" w:lineRule="atLeast"/>
        <w:rPr>
          <w:rFonts w:ascii="Times New Roman" w:hAnsi="Times New Roman" w:cs="Times New Roman"/>
          <w:sz w:val="22"/>
          <w:szCs w:val="22"/>
        </w:rPr>
      </w:pPr>
    </w:p>
    <w:p w14:paraId="04B64632" w14:textId="77777777" w:rsidR="00145C3D" w:rsidRPr="00EB3294" w:rsidRDefault="00145C3D" w:rsidP="006D517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Transportation shall be provided or arranged by the facility for the residents' participation in facility planned </w:t>
      </w:r>
      <w:proofErr w:type="gramStart"/>
      <w:r w:rsidRPr="00EB3294">
        <w:rPr>
          <w:rFonts w:ascii="Times New Roman" w:hAnsi="Times New Roman" w:cs="Times New Roman"/>
          <w:sz w:val="22"/>
          <w:szCs w:val="22"/>
        </w:rPr>
        <w:t>community based</w:t>
      </w:r>
      <w:proofErr w:type="gramEnd"/>
      <w:r w:rsidRPr="00EB3294">
        <w:rPr>
          <w:rFonts w:ascii="Times New Roman" w:hAnsi="Times New Roman" w:cs="Times New Roman"/>
          <w:sz w:val="22"/>
          <w:szCs w:val="22"/>
        </w:rPr>
        <w:t xml:space="preserve"> activities.</w:t>
      </w:r>
    </w:p>
    <w:p w14:paraId="5FAF8F87" w14:textId="77777777" w:rsidR="00145C3D" w:rsidRPr="00EB3294" w:rsidRDefault="00145C3D" w:rsidP="00BF7585">
      <w:pPr>
        <w:spacing w:line="240" w:lineRule="atLeast"/>
        <w:rPr>
          <w:rFonts w:ascii="Times New Roman" w:hAnsi="Times New Roman" w:cs="Times New Roman"/>
          <w:sz w:val="22"/>
          <w:szCs w:val="22"/>
        </w:rPr>
      </w:pPr>
    </w:p>
    <w:p w14:paraId="6D22240D" w14:textId="77777777" w:rsidR="00145C3D" w:rsidRPr="00EB3294" w:rsidRDefault="00145C3D" w:rsidP="00BF7585">
      <w:pPr>
        <w:rPr>
          <w:rFonts w:ascii="Times New Roman" w:hAnsi="Times New Roman" w:cs="Times New Roman"/>
          <w:sz w:val="22"/>
          <w:szCs w:val="22"/>
        </w:rPr>
      </w:pPr>
    </w:p>
    <w:p w14:paraId="51CE0A25" w14:textId="77777777" w:rsidR="006D5170"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68681E5B" w14:textId="31EFF1C0" w:rsidR="006D5170" w:rsidRPr="006D5170" w:rsidRDefault="006D5170" w:rsidP="006D5170">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D5170">
        <w:rPr>
          <w:rFonts w:ascii="Times New Roman Bold" w:hAnsi="Times New Roman Bold" w:cs="Times New Roman"/>
          <w:b/>
          <w:caps/>
          <w:sz w:val="22"/>
          <w:szCs w:val="22"/>
        </w:rPr>
        <w:t>16 - Physician Services</w:t>
      </w:r>
    </w:p>
    <w:p w14:paraId="7D617EFE" w14:textId="77777777" w:rsidR="006D5170" w:rsidRDefault="006D5170" w:rsidP="00BF7585">
      <w:pPr>
        <w:spacing w:line="240" w:lineRule="atLeast"/>
        <w:rPr>
          <w:rFonts w:ascii="Times New Roman" w:hAnsi="Times New Roman" w:cs="Times New Roman"/>
          <w:sz w:val="22"/>
          <w:szCs w:val="22"/>
        </w:rPr>
      </w:pPr>
    </w:p>
    <w:p w14:paraId="2051D2B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16.A.</w:t>
      </w:r>
      <w:r w:rsidRPr="00EB3294">
        <w:rPr>
          <w:rFonts w:ascii="Times New Roman" w:hAnsi="Times New Roman" w:cs="Times New Roman"/>
          <w:sz w:val="22"/>
          <w:szCs w:val="22"/>
        </w:rPr>
        <w:tab/>
      </w:r>
      <w:r w:rsidRPr="00EB3294">
        <w:rPr>
          <w:rFonts w:ascii="Times New Roman" w:hAnsi="Times New Roman" w:cs="Times New Roman"/>
          <w:b/>
          <w:sz w:val="22"/>
          <w:szCs w:val="22"/>
        </w:rPr>
        <w:t>Physician Services</w:t>
      </w:r>
    </w:p>
    <w:p w14:paraId="7E0E1E88" w14:textId="77777777" w:rsidR="00145C3D" w:rsidRPr="00EB3294" w:rsidRDefault="00145C3D" w:rsidP="00BF7585">
      <w:pPr>
        <w:spacing w:line="240" w:lineRule="atLeast"/>
        <w:rPr>
          <w:rFonts w:ascii="Times New Roman" w:hAnsi="Times New Roman" w:cs="Times New Roman"/>
          <w:sz w:val="22"/>
          <w:szCs w:val="22"/>
        </w:rPr>
      </w:pPr>
    </w:p>
    <w:p w14:paraId="7EB635F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Each resident must be under the care of a physician.</w:t>
      </w:r>
    </w:p>
    <w:p w14:paraId="2F427BBD" w14:textId="77777777" w:rsidR="00145C3D" w:rsidRPr="00EB3294" w:rsidRDefault="00145C3D" w:rsidP="00BF7585">
      <w:pPr>
        <w:spacing w:line="240" w:lineRule="atLeast"/>
        <w:rPr>
          <w:rFonts w:ascii="Times New Roman" w:hAnsi="Times New Roman" w:cs="Times New Roman"/>
          <w:sz w:val="22"/>
          <w:szCs w:val="22"/>
        </w:rPr>
      </w:pPr>
    </w:p>
    <w:p w14:paraId="2491BE21"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16.A.1.</w:t>
      </w:r>
      <w:r w:rsidRPr="00EB3294">
        <w:rPr>
          <w:rFonts w:ascii="Times New Roman" w:hAnsi="Times New Roman" w:cs="Times New Roman"/>
          <w:sz w:val="22"/>
          <w:szCs w:val="22"/>
        </w:rPr>
        <w:tab/>
        <w:t>A physician must personally approve, in writing, the recommendation that an individual be admitted to a nursing facility.</w:t>
      </w:r>
    </w:p>
    <w:p w14:paraId="0637C1DF" w14:textId="77777777" w:rsidR="00145C3D" w:rsidRPr="00EB3294" w:rsidRDefault="00145C3D" w:rsidP="00BF7585">
      <w:pPr>
        <w:spacing w:line="240" w:lineRule="atLeast"/>
        <w:rPr>
          <w:rFonts w:ascii="Times New Roman" w:hAnsi="Times New Roman" w:cs="Times New Roman"/>
          <w:sz w:val="22"/>
          <w:szCs w:val="22"/>
        </w:rPr>
      </w:pPr>
    </w:p>
    <w:p w14:paraId="24153F3C" w14:textId="5D1A2ED6"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16.A.2.</w:t>
      </w:r>
      <w:r w:rsidRPr="00EB3294">
        <w:rPr>
          <w:rFonts w:ascii="Times New Roman" w:hAnsi="Times New Roman" w:cs="Times New Roman"/>
          <w:sz w:val="22"/>
          <w:szCs w:val="22"/>
        </w:rPr>
        <w:tab/>
        <w:t>A physical examination, a copy of which must be in the resident’s clinical record, must have been performed five (5) days prior to or within seven (7) days of admission.</w:t>
      </w:r>
      <w:r w:rsidR="006D5170">
        <w:rPr>
          <w:rFonts w:ascii="Times New Roman" w:hAnsi="Times New Roman" w:cs="Times New Roman"/>
          <w:sz w:val="22"/>
          <w:szCs w:val="22"/>
        </w:rPr>
        <w:t xml:space="preserve"> </w:t>
      </w:r>
    </w:p>
    <w:p w14:paraId="5E27B59D" w14:textId="77777777" w:rsidR="00145C3D" w:rsidRPr="00EB3294" w:rsidRDefault="00145C3D" w:rsidP="00BF7585">
      <w:pPr>
        <w:spacing w:line="240" w:lineRule="atLeast"/>
        <w:rPr>
          <w:rFonts w:ascii="Times New Roman" w:hAnsi="Times New Roman" w:cs="Times New Roman"/>
          <w:sz w:val="22"/>
          <w:szCs w:val="22"/>
        </w:rPr>
      </w:pPr>
    </w:p>
    <w:p w14:paraId="346F398D"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16.A.3.</w:t>
      </w:r>
      <w:r w:rsidRPr="00EB3294">
        <w:rPr>
          <w:rFonts w:ascii="Times New Roman" w:hAnsi="Times New Roman" w:cs="Times New Roman"/>
          <w:sz w:val="22"/>
          <w:szCs w:val="22"/>
        </w:rPr>
        <w:tab/>
        <w:t>The admitting physician must participate in the initial and ongoing medical evaluation and care planning of the resident.</w:t>
      </w:r>
    </w:p>
    <w:p w14:paraId="29FFB72E" w14:textId="77777777" w:rsidR="00145C3D" w:rsidRPr="00EB3294" w:rsidRDefault="00145C3D" w:rsidP="00BF7585">
      <w:pPr>
        <w:spacing w:line="240" w:lineRule="atLeast"/>
        <w:rPr>
          <w:rFonts w:ascii="Times New Roman" w:hAnsi="Times New Roman" w:cs="Times New Roman"/>
          <w:sz w:val="22"/>
          <w:szCs w:val="22"/>
        </w:rPr>
      </w:pPr>
    </w:p>
    <w:p w14:paraId="52233B33"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16.A.4.</w:t>
      </w:r>
      <w:r w:rsidRPr="00EB3294">
        <w:rPr>
          <w:rFonts w:ascii="Times New Roman" w:hAnsi="Times New Roman" w:cs="Times New Roman"/>
          <w:sz w:val="22"/>
          <w:szCs w:val="22"/>
        </w:rPr>
        <w:tab/>
        <w:t>The admitting physician must ensure that another physician supervises the medical care of residents, when the attending physician is unavailable.</w:t>
      </w:r>
    </w:p>
    <w:p w14:paraId="2CA2E50D" w14:textId="77777777" w:rsidR="00145C3D" w:rsidRPr="00EB3294" w:rsidRDefault="00145C3D" w:rsidP="00BF7585">
      <w:pPr>
        <w:spacing w:line="240" w:lineRule="atLeast"/>
        <w:rPr>
          <w:rFonts w:ascii="Times New Roman" w:hAnsi="Times New Roman" w:cs="Times New Roman"/>
          <w:sz w:val="22"/>
          <w:szCs w:val="22"/>
        </w:rPr>
      </w:pPr>
    </w:p>
    <w:p w14:paraId="0039EF2E" w14:textId="66367326"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16.A.5.</w:t>
      </w:r>
      <w:r w:rsidRPr="00EB3294">
        <w:rPr>
          <w:rFonts w:ascii="Times New Roman" w:hAnsi="Times New Roman" w:cs="Times New Roman"/>
          <w:sz w:val="22"/>
          <w:szCs w:val="22"/>
        </w:rPr>
        <w:tab/>
        <w:t xml:space="preserve">The physician must visit the resident and review the resident's total program of care including medications and treatments as needed, at least once every thirty (30) days for the first ninety (90) days and every sixty (60) days thereafter. A grace period of ten (10) days may be allowed for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whose condition during this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 xml:space="preserve"> did not require medical attention.</w:t>
      </w:r>
    </w:p>
    <w:p w14:paraId="499967D1" w14:textId="77777777" w:rsidR="00145C3D" w:rsidRPr="00EB3294" w:rsidRDefault="00145C3D" w:rsidP="00BF7585">
      <w:pPr>
        <w:spacing w:line="240" w:lineRule="atLeast"/>
        <w:rPr>
          <w:rFonts w:ascii="Times New Roman" w:hAnsi="Times New Roman" w:cs="Times New Roman"/>
          <w:sz w:val="22"/>
          <w:szCs w:val="22"/>
        </w:rPr>
      </w:pPr>
    </w:p>
    <w:p w14:paraId="1D3087EF"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16.A.6.</w:t>
      </w:r>
      <w:r w:rsidRPr="00EB3294">
        <w:rPr>
          <w:rFonts w:ascii="Times New Roman" w:hAnsi="Times New Roman" w:cs="Times New Roman"/>
          <w:sz w:val="22"/>
          <w:szCs w:val="22"/>
        </w:rPr>
        <w:tab/>
        <w:t xml:space="preserve">Orders concerning medications and treatments shall be in writing, signed and dated by a physician and shall be in effect for the time specified by the physician, but in no case to exceed a period of sixty (60) days unless there is a written reorder. A grace period of ten (10) days may be allowed for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whose condition did not require a review and reorders during this </w:t>
      </w:r>
      <w:proofErr w:type="gramStart"/>
      <w:r w:rsidRPr="00EB3294">
        <w:rPr>
          <w:rFonts w:ascii="Times New Roman" w:hAnsi="Times New Roman" w:cs="Times New Roman"/>
          <w:sz w:val="22"/>
          <w:szCs w:val="22"/>
        </w:rPr>
        <w:t>period of time</w:t>
      </w:r>
      <w:proofErr w:type="gramEnd"/>
      <w:r w:rsidRPr="00EB3294">
        <w:rPr>
          <w:rFonts w:ascii="Times New Roman" w:hAnsi="Times New Roman" w:cs="Times New Roman"/>
          <w:sz w:val="22"/>
          <w:szCs w:val="22"/>
        </w:rPr>
        <w:t>.</w:t>
      </w:r>
    </w:p>
    <w:p w14:paraId="69DB96DE" w14:textId="77777777" w:rsidR="00145C3D" w:rsidRPr="00EB3294" w:rsidRDefault="00145C3D" w:rsidP="00BF7585">
      <w:pPr>
        <w:spacing w:line="240" w:lineRule="atLeast"/>
        <w:rPr>
          <w:rFonts w:ascii="Times New Roman" w:hAnsi="Times New Roman" w:cs="Times New Roman"/>
          <w:sz w:val="22"/>
          <w:szCs w:val="22"/>
        </w:rPr>
      </w:pPr>
    </w:p>
    <w:p w14:paraId="2837A196" w14:textId="77DCB40B"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16.A.7.</w:t>
      </w:r>
      <w:r w:rsidRPr="00EB3294">
        <w:rPr>
          <w:rFonts w:ascii="Times New Roman" w:hAnsi="Times New Roman" w:cs="Times New Roman"/>
          <w:sz w:val="22"/>
          <w:szCs w:val="22"/>
        </w:rPr>
        <w:tab/>
        <w:t>Orders for Schedule II controlled substances shall be in effect for no longer than one (1) week, unless there are specific written orders to the contrary. In no case shall the order be in effect for a period of more than thirty (30) days.</w:t>
      </w:r>
    </w:p>
    <w:p w14:paraId="793EB049" w14:textId="77777777" w:rsidR="00145C3D" w:rsidRPr="00EB3294" w:rsidRDefault="00145C3D" w:rsidP="00BF7585">
      <w:pPr>
        <w:spacing w:line="240" w:lineRule="atLeast"/>
        <w:rPr>
          <w:rFonts w:ascii="Times New Roman" w:hAnsi="Times New Roman" w:cs="Times New Roman"/>
          <w:sz w:val="22"/>
          <w:szCs w:val="22"/>
        </w:rPr>
      </w:pPr>
    </w:p>
    <w:p w14:paraId="74FDD495"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16.A.8.</w:t>
      </w:r>
      <w:r w:rsidRPr="00EB3294">
        <w:rPr>
          <w:rFonts w:ascii="Times New Roman" w:hAnsi="Times New Roman" w:cs="Times New Roman"/>
          <w:sz w:val="22"/>
          <w:szCs w:val="22"/>
        </w:rPr>
        <w:tab/>
        <w:t>At the option of the physician, required visits, after the initial visit, may alternate between personal visits by the physician and visits by a physician's assistant, nurse practitioner or clinical nurse specialist who meets the applicable definition, acts within the scope of State law, and is under the supervision of the physician.</w:t>
      </w:r>
    </w:p>
    <w:p w14:paraId="48D13FE8" w14:textId="77777777" w:rsidR="00145C3D" w:rsidRPr="00EB3294" w:rsidRDefault="00145C3D" w:rsidP="00BF7585">
      <w:pPr>
        <w:spacing w:line="240" w:lineRule="atLeast"/>
        <w:rPr>
          <w:rFonts w:ascii="Times New Roman" w:hAnsi="Times New Roman" w:cs="Times New Roman"/>
          <w:sz w:val="22"/>
          <w:szCs w:val="22"/>
        </w:rPr>
      </w:pPr>
    </w:p>
    <w:p w14:paraId="1E8D70CA" w14:textId="77777777" w:rsidR="00145C3D" w:rsidRPr="00EB3294" w:rsidRDefault="00145C3D" w:rsidP="006D5170">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16.A.9.</w:t>
      </w:r>
      <w:r w:rsidRPr="00EB3294">
        <w:rPr>
          <w:rFonts w:ascii="Times New Roman" w:hAnsi="Times New Roman" w:cs="Times New Roman"/>
          <w:sz w:val="22"/>
          <w:szCs w:val="22"/>
        </w:rPr>
        <w:tab/>
        <w:t>At each visit, the physician, physician's assistant, nurse practitioner or clinical nurse specialist must write, sign, and date progress notes.</w:t>
      </w:r>
    </w:p>
    <w:p w14:paraId="332CB021" w14:textId="77777777" w:rsidR="00145C3D" w:rsidRPr="00EB3294" w:rsidRDefault="00145C3D" w:rsidP="00BF7585">
      <w:pPr>
        <w:spacing w:line="240" w:lineRule="atLeast"/>
        <w:rPr>
          <w:rFonts w:ascii="Times New Roman" w:hAnsi="Times New Roman" w:cs="Times New Roman"/>
          <w:sz w:val="22"/>
          <w:szCs w:val="22"/>
        </w:rPr>
      </w:pPr>
    </w:p>
    <w:p w14:paraId="546DA50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16.A.10.</w:t>
      </w:r>
      <w:r w:rsidR="006D5170">
        <w:rPr>
          <w:rFonts w:ascii="Times New Roman" w:hAnsi="Times New Roman" w:cs="Times New Roman"/>
          <w:sz w:val="22"/>
          <w:szCs w:val="22"/>
        </w:rPr>
        <w:t xml:space="preserve"> </w:t>
      </w:r>
      <w:r w:rsidRPr="00EB3294">
        <w:rPr>
          <w:rFonts w:ascii="Times New Roman" w:hAnsi="Times New Roman" w:cs="Times New Roman"/>
          <w:b/>
          <w:sz w:val="22"/>
          <w:szCs w:val="22"/>
        </w:rPr>
        <w:t>Availability of Physician for Emergency Care</w:t>
      </w:r>
    </w:p>
    <w:p w14:paraId="0D61AD02" w14:textId="77777777" w:rsidR="00145C3D" w:rsidRPr="00EB3294" w:rsidRDefault="00145C3D" w:rsidP="00BF7585">
      <w:pPr>
        <w:spacing w:line="240" w:lineRule="atLeast"/>
        <w:rPr>
          <w:rFonts w:ascii="Times New Roman" w:hAnsi="Times New Roman" w:cs="Times New Roman"/>
          <w:sz w:val="22"/>
          <w:szCs w:val="22"/>
        </w:rPr>
      </w:pPr>
    </w:p>
    <w:p w14:paraId="7736CB90" w14:textId="77777777" w:rsidR="00145C3D" w:rsidRPr="00EB3294" w:rsidRDefault="00145C3D" w:rsidP="006D5170">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facility must provide or arrange for the provision of physician services twenty-four (24) hours a day, in case of an emergency.</w:t>
      </w:r>
    </w:p>
    <w:p w14:paraId="0C2C491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r w:rsidRPr="00EB3294">
        <w:rPr>
          <w:rFonts w:ascii="Times New Roman" w:hAnsi="Times New Roman" w:cs="Times New Roman"/>
          <w:sz w:val="22"/>
          <w:szCs w:val="22"/>
        </w:rPr>
        <w:lastRenderedPageBreak/>
        <w:tab/>
        <w:t>16.A.11.</w:t>
      </w:r>
      <w:r w:rsidRPr="00EB3294">
        <w:rPr>
          <w:rFonts w:ascii="Times New Roman" w:hAnsi="Times New Roman" w:cs="Times New Roman"/>
          <w:sz w:val="22"/>
          <w:szCs w:val="22"/>
        </w:rPr>
        <w:tab/>
      </w:r>
      <w:r w:rsidRPr="00EB3294">
        <w:rPr>
          <w:rFonts w:ascii="Times New Roman" w:hAnsi="Times New Roman" w:cs="Times New Roman"/>
          <w:b/>
          <w:sz w:val="22"/>
          <w:szCs w:val="22"/>
        </w:rPr>
        <w:t>Medical Director</w:t>
      </w:r>
    </w:p>
    <w:p w14:paraId="19FD329B" w14:textId="77777777" w:rsidR="00145C3D" w:rsidRPr="00EB3294" w:rsidRDefault="00145C3D" w:rsidP="00BF7585">
      <w:pPr>
        <w:spacing w:line="240" w:lineRule="atLeast"/>
        <w:rPr>
          <w:rFonts w:ascii="Times New Roman" w:hAnsi="Times New Roman" w:cs="Times New Roman"/>
          <w:sz w:val="22"/>
          <w:szCs w:val="22"/>
        </w:rPr>
      </w:pPr>
    </w:p>
    <w:p w14:paraId="218B14B7"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There shall be a medical director who is responsible for the medical direction and coordination of medical care in the facility.</w:t>
      </w:r>
    </w:p>
    <w:p w14:paraId="6FA670FE" w14:textId="77777777" w:rsidR="00145C3D" w:rsidRPr="00EB3294" w:rsidRDefault="00145C3D" w:rsidP="00BF7585">
      <w:pPr>
        <w:spacing w:line="240" w:lineRule="atLeast"/>
        <w:rPr>
          <w:rFonts w:ascii="Times New Roman" w:hAnsi="Times New Roman" w:cs="Times New Roman"/>
          <w:sz w:val="22"/>
          <w:szCs w:val="22"/>
        </w:rPr>
      </w:pPr>
    </w:p>
    <w:p w14:paraId="5F49A92C" w14:textId="77777777" w:rsidR="00145C3D" w:rsidRPr="00EB3294" w:rsidRDefault="00145C3D" w:rsidP="006D5170">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duties, responsibilities and availability of the medical director, and the terms of agreement, shall be delineated in writing. The agreement shall be signed by the physician serving as medical director and by an authorized representative of the facility.</w:t>
      </w:r>
    </w:p>
    <w:p w14:paraId="27EBE237" w14:textId="77777777" w:rsidR="00145C3D" w:rsidRPr="00EB3294" w:rsidRDefault="00145C3D" w:rsidP="00BF7585">
      <w:pPr>
        <w:spacing w:line="240" w:lineRule="atLeast"/>
        <w:rPr>
          <w:rFonts w:ascii="Times New Roman" w:hAnsi="Times New Roman" w:cs="Times New Roman"/>
          <w:sz w:val="22"/>
          <w:szCs w:val="22"/>
        </w:rPr>
      </w:pPr>
    </w:p>
    <w:p w14:paraId="1F521AA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medical director is responsible for the:</w:t>
      </w:r>
    </w:p>
    <w:p w14:paraId="2BD5DEED" w14:textId="77777777" w:rsidR="00145C3D" w:rsidRPr="00EB3294" w:rsidRDefault="00145C3D" w:rsidP="00BF7585">
      <w:pPr>
        <w:spacing w:line="240" w:lineRule="atLeast"/>
        <w:rPr>
          <w:rFonts w:ascii="Times New Roman" w:hAnsi="Times New Roman" w:cs="Times New Roman"/>
          <w:sz w:val="22"/>
          <w:szCs w:val="22"/>
        </w:rPr>
      </w:pPr>
    </w:p>
    <w:p w14:paraId="46D5E48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Overall coordination of medical care;</w:t>
      </w:r>
    </w:p>
    <w:p w14:paraId="16AD760D" w14:textId="77777777" w:rsidR="00145C3D" w:rsidRPr="00EB3294" w:rsidRDefault="00145C3D" w:rsidP="00BF7585">
      <w:pPr>
        <w:spacing w:line="240" w:lineRule="atLeast"/>
        <w:rPr>
          <w:rFonts w:ascii="Times New Roman" w:hAnsi="Times New Roman" w:cs="Times New Roman"/>
          <w:sz w:val="22"/>
          <w:szCs w:val="22"/>
        </w:rPr>
      </w:pPr>
    </w:p>
    <w:p w14:paraId="1796842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Liaison with attending physicians;</w:t>
      </w:r>
    </w:p>
    <w:p w14:paraId="04578A55" w14:textId="77777777" w:rsidR="00145C3D" w:rsidRPr="00EB3294" w:rsidRDefault="00145C3D" w:rsidP="00BF7585">
      <w:pPr>
        <w:spacing w:line="240" w:lineRule="atLeast"/>
        <w:rPr>
          <w:rFonts w:ascii="Times New Roman" w:hAnsi="Times New Roman" w:cs="Times New Roman"/>
          <w:sz w:val="22"/>
          <w:szCs w:val="22"/>
        </w:rPr>
      </w:pPr>
    </w:p>
    <w:p w14:paraId="2D629607" w14:textId="77777777" w:rsidR="00145C3D" w:rsidRPr="00EB3294" w:rsidRDefault="00145C3D" w:rsidP="006D5170">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Participation in the Quality Assurance Committee and the Professional Policy Committee.</w:t>
      </w:r>
    </w:p>
    <w:p w14:paraId="3A225865" w14:textId="77777777" w:rsidR="00145C3D" w:rsidRPr="00EB3294" w:rsidRDefault="00145C3D" w:rsidP="00BF7585">
      <w:pPr>
        <w:spacing w:line="240" w:lineRule="atLeast"/>
        <w:rPr>
          <w:rFonts w:ascii="Times New Roman" w:hAnsi="Times New Roman" w:cs="Times New Roman"/>
          <w:sz w:val="22"/>
          <w:szCs w:val="22"/>
        </w:rPr>
      </w:pPr>
    </w:p>
    <w:p w14:paraId="52A5E9F7" w14:textId="77777777" w:rsidR="00145C3D" w:rsidRPr="00EB3294" w:rsidRDefault="00145C3D" w:rsidP="00BF7585">
      <w:pPr>
        <w:rPr>
          <w:rFonts w:ascii="Times New Roman" w:hAnsi="Times New Roman" w:cs="Times New Roman"/>
          <w:sz w:val="22"/>
          <w:szCs w:val="22"/>
        </w:rPr>
      </w:pPr>
    </w:p>
    <w:p w14:paraId="420D8950" w14:textId="77777777" w:rsidR="006D5170"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1C59A113" w14:textId="68F3F7FD" w:rsidR="006D5170" w:rsidRPr="006D5170" w:rsidRDefault="006D5170" w:rsidP="006D5170">
      <w:pPr>
        <w:spacing w:line="240" w:lineRule="atLeast"/>
        <w:jc w:val="center"/>
        <w:rPr>
          <w:rFonts w:ascii="Times New Roman Bold" w:hAnsi="Times New Roman Bold" w:cs="Times New Roman"/>
          <w:caps/>
          <w:sz w:val="22"/>
          <w:szCs w:val="22"/>
        </w:rPr>
      </w:pPr>
      <w:r w:rsidRPr="00005330">
        <w:rPr>
          <w:rFonts w:ascii="Times New Roman Bold" w:hAnsi="Times New Roman Bold" w:cs="Times New Roman"/>
          <w:b/>
          <w:caps/>
          <w:sz w:val="22"/>
          <w:szCs w:val="22"/>
        </w:rPr>
        <w:lastRenderedPageBreak/>
        <w:t xml:space="preserve">Section </w:t>
      </w:r>
      <w:r w:rsidRPr="006D5170">
        <w:rPr>
          <w:rFonts w:ascii="Times New Roman Bold" w:hAnsi="Times New Roman Bold" w:cs="Times New Roman"/>
          <w:b/>
          <w:caps/>
          <w:sz w:val="22"/>
          <w:szCs w:val="22"/>
        </w:rPr>
        <w:t>17 - Pharmaceutical Services</w:t>
      </w:r>
    </w:p>
    <w:p w14:paraId="358515AB" w14:textId="77777777" w:rsidR="006D5170" w:rsidRDefault="006D5170" w:rsidP="00BF7585">
      <w:pPr>
        <w:spacing w:line="240" w:lineRule="atLeast"/>
        <w:rPr>
          <w:rFonts w:ascii="Times New Roman" w:hAnsi="Times New Roman" w:cs="Times New Roman"/>
          <w:sz w:val="22"/>
          <w:szCs w:val="22"/>
        </w:rPr>
      </w:pPr>
    </w:p>
    <w:p w14:paraId="4D9D0AB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17.A.</w:t>
      </w:r>
      <w:r w:rsidRPr="00EB3294">
        <w:rPr>
          <w:rFonts w:ascii="Times New Roman" w:hAnsi="Times New Roman" w:cs="Times New Roman"/>
          <w:sz w:val="22"/>
          <w:szCs w:val="22"/>
        </w:rPr>
        <w:tab/>
      </w:r>
      <w:r w:rsidRPr="00EB3294">
        <w:rPr>
          <w:rFonts w:ascii="Times New Roman" w:hAnsi="Times New Roman" w:cs="Times New Roman"/>
          <w:b/>
          <w:sz w:val="22"/>
          <w:szCs w:val="22"/>
        </w:rPr>
        <w:t>Pharmaceutical Services</w:t>
      </w:r>
    </w:p>
    <w:p w14:paraId="1CB05D1B" w14:textId="77777777" w:rsidR="00145C3D" w:rsidRPr="00EB3294" w:rsidRDefault="00145C3D" w:rsidP="00BF7585">
      <w:pPr>
        <w:spacing w:line="240" w:lineRule="atLeast"/>
        <w:rPr>
          <w:rFonts w:ascii="Times New Roman" w:hAnsi="Times New Roman" w:cs="Times New Roman"/>
          <w:sz w:val="22"/>
          <w:szCs w:val="22"/>
        </w:rPr>
      </w:pPr>
    </w:p>
    <w:p w14:paraId="34F093C0" w14:textId="77777777" w:rsidR="00145C3D" w:rsidRPr="00EB3294" w:rsidRDefault="00145C3D" w:rsidP="003973CA">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Pharmaceutical services shall be conducted in accordance with currently accepted professional standards of practice and in accordance with all applicable laws and regulations.</w:t>
      </w:r>
    </w:p>
    <w:p w14:paraId="0C60F668" w14:textId="77777777" w:rsidR="00145C3D" w:rsidRPr="00EB3294" w:rsidRDefault="00145C3D" w:rsidP="00BF7585">
      <w:pPr>
        <w:spacing w:line="240" w:lineRule="atLeast"/>
        <w:rPr>
          <w:rFonts w:ascii="Times New Roman" w:hAnsi="Times New Roman" w:cs="Times New Roman"/>
          <w:sz w:val="22"/>
          <w:szCs w:val="22"/>
        </w:rPr>
      </w:pPr>
    </w:p>
    <w:p w14:paraId="7ED9BC75" w14:textId="77777777" w:rsidR="00145C3D" w:rsidRPr="00EB3294" w:rsidRDefault="00145C3D" w:rsidP="003973CA">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Facilities shall develop policies and procedures for the prescribing (including standing orders), obtaining, dispensing, administering, controlling, storing, and disposing of all drugs and biologicals with the advice of a staff pharmacist or a consultant pharmacist and approved by the professional policy group.</w:t>
      </w:r>
    </w:p>
    <w:p w14:paraId="021FDC0E" w14:textId="77777777" w:rsidR="00145C3D" w:rsidRPr="00EB3294" w:rsidRDefault="00145C3D" w:rsidP="00BF7585">
      <w:pPr>
        <w:spacing w:line="240" w:lineRule="atLeast"/>
        <w:rPr>
          <w:rFonts w:ascii="Times New Roman" w:hAnsi="Times New Roman" w:cs="Times New Roman"/>
          <w:sz w:val="22"/>
          <w:szCs w:val="22"/>
        </w:rPr>
      </w:pPr>
    </w:p>
    <w:p w14:paraId="1B49A8D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17.B.</w:t>
      </w:r>
      <w:r w:rsidRPr="00EB3294">
        <w:rPr>
          <w:rFonts w:ascii="Times New Roman" w:hAnsi="Times New Roman" w:cs="Times New Roman"/>
          <w:sz w:val="22"/>
          <w:szCs w:val="22"/>
        </w:rPr>
        <w:tab/>
      </w:r>
      <w:r w:rsidRPr="00EB3294">
        <w:rPr>
          <w:rFonts w:ascii="Times New Roman" w:hAnsi="Times New Roman" w:cs="Times New Roman"/>
          <w:b/>
          <w:sz w:val="22"/>
          <w:szCs w:val="22"/>
        </w:rPr>
        <w:t>Definitions</w:t>
      </w:r>
    </w:p>
    <w:p w14:paraId="73DE9924" w14:textId="77777777" w:rsidR="00145C3D" w:rsidRPr="00EB3294" w:rsidRDefault="00145C3D" w:rsidP="00BF7585">
      <w:pPr>
        <w:spacing w:line="240" w:lineRule="atLeast"/>
        <w:rPr>
          <w:rFonts w:ascii="Times New Roman" w:hAnsi="Times New Roman" w:cs="Times New Roman"/>
          <w:sz w:val="22"/>
          <w:szCs w:val="22"/>
        </w:rPr>
      </w:pPr>
    </w:p>
    <w:p w14:paraId="3DA5FFE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17.B.1.</w:t>
      </w:r>
      <w:r w:rsidRPr="00EB3294">
        <w:rPr>
          <w:rFonts w:ascii="Times New Roman" w:hAnsi="Times New Roman" w:cs="Times New Roman"/>
          <w:sz w:val="22"/>
          <w:szCs w:val="22"/>
        </w:rPr>
        <w:tab/>
      </w:r>
      <w:r w:rsidRPr="00EB3294">
        <w:rPr>
          <w:rFonts w:ascii="Times New Roman" w:hAnsi="Times New Roman" w:cs="Times New Roman"/>
          <w:i/>
          <w:sz w:val="22"/>
          <w:szCs w:val="22"/>
        </w:rPr>
        <w:t>Adverse Drug Reaction</w:t>
      </w:r>
      <w:r w:rsidRPr="00EB3294">
        <w:rPr>
          <w:rFonts w:ascii="Times New Roman" w:hAnsi="Times New Roman" w:cs="Times New Roman"/>
          <w:sz w:val="22"/>
          <w:szCs w:val="22"/>
        </w:rPr>
        <w:t xml:space="preserve"> - is any undesired or unintended effect of a medication, to include:</w:t>
      </w:r>
    </w:p>
    <w:p w14:paraId="24570448" w14:textId="77777777" w:rsidR="00145C3D" w:rsidRPr="00EB3294" w:rsidRDefault="00145C3D" w:rsidP="00BF7585">
      <w:pPr>
        <w:spacing w:line="240" w:lineRule="atLeast"/>
        <w:rPr>
          <w:rFonts w:ascii="Times New Roman" w:hAnsi="Times New Roman" w:cs="Times New Roman"/>
          <w:sz w:val="22"/>
          <w:szCs w:val="22"/>
        </w:rPr>
      </w:pPr>
    </w:p>
    <w:p w14:paraId="394BFCF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Hypersensitivity or allergic reactions: a reaction due to a patient's immune response,</w:t>
      </w:r>
    </w:p>
    <w:p w14:paraId="3333B1FF"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Idiosyncrasy: a susceptibility or sensitivity peculiar to a rare phenotype (extreme sensitivity to low doses),</w:t>
      </w:r>
    </w:p>
    <w:p w14:paraId="6140548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Toxicity: a "poisoning" due to overdosage or accumulation,</w:t>
      </w:r>
    </w:p>
    <w:p w14:paraId="7BF8D26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Side Effect: an undesired pharmacologic effect which is predictable.</w:t>
      </w:r>
    </w:p>
    <w:p w14:paraId="13ABCAAD" w14:textId="77777777" w:rsidR="00145C3D" w:rsidRPr="00EB3294" w:rsidRDefault="00145C3D" w:rsidP="00BF7585">
      <w:pPr>
        <w:spacing w:line="240" w:lineRule="atLeast"/>
        <w:rPr>
          <w:rFonts w:ascii="Times New Roman" w:hAnsi="Times New Roman" w:cs="Times New Roman"/>
          <w:sz w:val="22"/>
          <w:szCs w:val="22"/>
        </w:rPr>
      </w:pPr>
    </w:p>
    <w:p w14:paraId="408B1701"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17.B.2.</w:t>
      </w:r>
      <w:r w:rsidRPr="00EB3294">
        <w:rPr>
          <w:rFonts w:ascii="Times New Roman" w:hAnsi="Times New Roman" w:cs="Times New Roman"/>
          <w:sz w:val="22"/>
          <w:szCs w:val="22"/>
        </w:rPr>
        <w:tab/>
      </w:r>
      <w:r w:rsidRPr="00EB3294">
        <w:rPr>
          <w:rFonts w:ascii="Times New Roman" w:hAnsi="Times New Roman" w:cs="Times New Roman"/>
          <w:i/>
          <w:sz w:val="22"/>
          <w:szCs w:val="22"/>
        </w:rPr>
        <w:t>Psychoactive Drugs or Agents</w:t>
      </w:r>
      <w:r w:rsidRPr="00EB3294">
        <w:rPr>
          <w:rFonts w:ascii="Times New Roman" w:hAnsi="Times New Roman" w:cs="Times New Roman"/>
          <w:sz w:val="22"/>
          <w:szCs w:val="22"/>
        </w:rPr>
        <w:t xml:space="preserve"> - As defined in medical literature, are medications subdivided into five (5) therapeutic classes:</w:t>
      </w:r>
    </w:p>
    <w:p w14:paraId="32FE5822" w14:textId="77777777" w:rsidR="00145C3D" w:rsidRPr="00EB3294" w:rsidRDefault="00145C3D" w:rsidP="00BF7585">
      <w:pPr>
        <w:spacing w:line="240" w:lineRule="atLeast"/>
        <w:rPr>
          <w:rFonts w:ascii="Times New Roman" w:hAnsi="Times New Roman" w:cs="Times New Roman"/>
          <w:sz w:val="22"/>
          <w:szCs w:val="22"/>
        </w:rPr>
      </w:pPr>
    </w:p>
    <w:p w14:paraId="6287D0D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Long-lasting Benzodiazepine drugs;</w:t>
      </w:r>
    </w:p>
    <w:p w14:paraId="0F64973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Benzodiazepine or other anxiolytic sedative drugs;</w:t>
      </w:r>
    </w:p>
    <w:p w14:paraId="2108CB4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Drugs for sleep induction;</w:t>
      </w:r>
    </w:p>
    <w:p w14:paraId="696C320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Antipsychotic drugs;</w:t>
      </w:r>
    </w:p>
    <w:p w14:paraId="76C7DCFA" w14:textId="77777777" w:rsidR="00145C3D" w:rsidRPr="00EB3294" w:rsidRDefault="00145C3D" w:rsidP="003973CA">
      <w:pPr>
        <w:spacing w:line="240" w:lineRule="atLeast"/>
        <w:ind w:left="360" w:firstLine="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Antidepressant drugs.</w:t>
      </w:r>
    </w:p>
    <w:p w14:paraId="6C7569FD" w14:textId="77777777" w:rsidR="00145C3D" w:rsidRPr="00EB3294" w:rsidRDefault="00145C3D" w:rsidP="00BF7585">
      <w:pPr>
        <w:spacing w:line="240" w:lineRule="atLeast"/>
        <w:rPr>
          <w:rFonts w:ascii="Times New Roman" w:hAnsi="Times New Roman" w:cs="Times New Roman"/>
          <w:sz w:val="22"/>
          <w:szCs w:val="22"/>
        </w:rPr>
      </w:pPr>
    </w:p>
    <w:p w14:paraId="6F7002D2"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17.B.3.</w:t>
      </w:r>
      <w:r w:rsidRPr="00EB3294">
        <w:rPr>
          <w:rFonts w:ascii="Times New Roman" w:hAnsi="Times New Roman" w:cs="Times New Roman"/>
          <w:sz w:val="22"/>
          <w:szCs w:val="22"/>
        </w:rPr>
        <w:tab/>
      </w:r>
      <w:r w:rsidRPr="00EB3294">
        <w:rPr>
          <w:rFonts w:ascii="Times New Roman" w:hAnsi="Times New Roman" w:cs="Times New Roman"/>
          <w:i/>
          <w:sz w:val="22"/>
          <w:szCs w:val="22"/>
        </w:rPr>
        <w:t>Unnecessary Drug</w:t>
      </w:r>
      <w:r w:rsidRPr="00EB3294">
        <w:rPr>
          <w:rFonts w:ascii="Times New Roman" w:hAnsi="Times New Roman" w:cs="Times New Roman"/>
          <w:sz w:val="22"/>
          <w:szCs w:val="22"/>
        </w:rPr>
        <w:t xml:space="preserve"> - is any drug that is used in excessive doses, for excessive periods of time, without adequate monitoring, without an appropriate diagnosis or reason for the drug, used in the presence of adverse reactions which indicate that the drug should be reduced or discontinued entirely, and any combination of the above reasons.</w:t>
      </w:r>
    </w:p>
    <w:p w14:paraId="3729327E" w14:textId="77777777" w:rsidR="00145C3D" w:rsidRPr="00EB3294" w:rsidRDefault="00145C3D" w:rsidP="00BF7585">
      <w:pPr>
        <w:spacing w:line="240" w:lineRule="atLeast"/>
        <w:rPr>
          <w:rFonts w:ascii="Times New Roman" w:hAnsi="Times New Roman" w:cs="Times New Roman"/>
          <w:sz w:val="22"/>
          <w:szCs w:val="22"/>
        </w:rPr>
      </w:pPr>
    </w:p>
    <w:p w14:paraId="4282DD8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17.C.</w:t>
      </w:r>
      <w:r w:rsidRPr="00EB3294">
        <w:rPr>
          <w:rFonts w:ascii="Times New Roman" w:hAnsi="Times New Roman" w:cs="Times New Roman"/>
          <w:sz w:val="22"/>
          <w:szCs w:val="22"/>
        </w:rPr>
        <w:tab/>
      </w:r>
      <w:r w:rsidRPr="00EB3294">
        <w:rPr>
          <w:rFonts w:ascii="Times New Roman" w:hAnsi="Times New Roman" w:cs="Times New Roman"/>
          <w:b/>
          <w:sz w:val="22"/>
          <w:szCs w:val="22"/>
        </w:rPr>
        <w:t>Supervision of Drugs and Biologicals</w:t>
      </w:r>
    </w:p>
    <w:p w14:paraId="317917AD" w14:textId="77777777" w:rsidR="00145C3D" w:rsidRPr="00EB3294" w:rsidRDefault="00145C3D" w:rsidP="00BF7585">
      <w:pPr>
        <w:spacing w:line="240" w:lineRule="atLeast"/>
        <w:rPr>
          <w:rFonts w:ascii="Times New Roman" w:hAnsi="Times New Roman" w:cs="Times New Roman"/>
          <w:sz w:val="22"/>
          <w:szCs w:val="22"/>
        </w:rPr>
      </w:pPr>
    </w:p>
    <w:p w14:paraId="0D8E11F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17.C.1.</w:t>
      </w:r>
      <w:r w:rsidRPr="00EB3294">
        <w:rPr>
          <w:rFonts w:ascii="Times New Roman" w:hAnsi="Times New Roman" w:cs="Times New Roman"/>
          <w:sz w:val="22"/>
          <w:szCs w:val="22"/>
        </w:rPr>
        <w:tab/>
      </w:r>
      <w:r w:rsidRPr="00EB3294">
        <w:rPr>
          <w:rFonts w:ascii="Times New Roman" w:hAnsi="Times New Roman" w:cs="Times New Roman"/>
          <w:sz w:val="22"/>
          <w:szCs w:val="22"/>
        </w:rPr>
        <w:tab/>
        <w:t>Each facility shall have a State licensed Pharmacist as a consultant.</w:t>
      </w:r>
    </w:p>
    <w:p w14:paraId="1E5389C5" w14:textId="77777777" w:rsidR="00145C3D" w:rsidRPr="00EB3294" w:rsidRDefault="00145C3D" w:rsidP="00BF7585">
      <w:pPr>
        <w:spacing w:line="240" w:lineRule="atLeast"/>
        <w:rPr>
          <w:rFonts w:ascii="Times New Roman" w:hAnsi="Times New Roman" w:cs="Times New Roman"/>
          <w:sz w:val="22"/>
          <w:szCs w:val="22"/>
        </w:rPr>
      </w:pPr>
    </w:p>
    <w:p w14:paraId="05D9130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17.C.2.</w:t>
      </w:r>
      <w:r w:rsidRPr="00EB3294">
        <w:rPr>
          <w:rFonts w:ascii="Times New Roman" w:hAnsi="Times New Roman" w:cs="Times New Roman"/>
          <w:sz w:val="22"/>
          <w:szCs w:val="22"/>
        </w:rPr>
        <w:tab/>
      </w:r>
      <w:r w:rsidRPr="00EB3294">
        <w:rPr>
          <w:rFonts w:ascii="Times New Roman" w:hAnsi="Times New Roman" w:cs="Times New Roman"/>
          <w:sz w:val="22"/>
          <w:szCs w:val="22"/>
        </w:rPr>
        <w:tab/>
        <w:t>Responsibilities of the Pharmacist Consultant:</w:t>
      </w:r>
    </w:p>
    <w:p w14:paraId="73BB9974" w14:textId="77777777" w:rsidR="00145C3D" w:rsidRPr="00EB3294" w:rsidRDefault="00145C3D" w:rsidP="00BF7585">
      <w:pPr>
        <w:spacing w:line="240" w:lineRule="atLeast"/>
        <w:rPr>
          <w:rFonts w:ascii="Times New Roman" w:hAnsi="Times New Roman" w:cs="Times New Roman"/>
          <w:sz w:val="22"/>
          <w:szCs w:val="22"/>
        </w:rPr>
      </w:pPr>
    </w:p>
    <w:p w14:paraId="7EFAF3E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Assists with the development of written policies and procedures for pharmaceutical services.</w:t>
      </w:r>
    </w:p>
    <w:p w14:paraId="7C6B82A9" w14:textId="77777777" w:rsidR="00145C3D" w:rsidRPr="00EB3294" w:rsidRDefault="00145C3D" w:rsidP="00BF7585">
      <w:pPr>
        <w:spacing w:line="240" w:lineRule="atLeast"/>
        <w:rPr>
          <w:rFonts w:ascii="Times New Roman" w:hAnsi="Times New Roman" w:cs="Times New Roman"/>
          <w:sz w:val="22"/>
          <w:szCs w:val="22"/>
        </w:rPr>
      </w:pPr>
    </w:p>
    <w:p w14:paraId="438091F1" w14:textId="30E06A8E"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Reviews medication storage areas for, but not limited to, labeling, storage, ventilation, humidity and temperature control, expired medications, security, sanitation and completeness of emergency medications box. (See </w:t>
      </w:r>
      <w:r w:rsidR="00A406F0" w:rsidRPr="002B3E5E">
        <w:rPr>
          <w:rFonts w:ascii="Times New Roman" w:hAnsi="Times New Roman" w:cs="Times New Roman"/>
          <w:sz w:val="22"/>
          <w:szCs w:val="22"/>
        </w:rPr>
        <w:t xml:space="preserve">Section </w:t>
      </w:r>
      <w:r w:rsidRPr="00EB3294">
        <w:rPr>
          <w:rFonts w:ascii="Times New Roman" w:hAnsi="Times New Roman" w:cs="Times New Roman"/>
          <w:sz w:val="22"/>
          <w:szCs w:val="22"/>
        </w:rPr>
        <w:t>17.I.4.)</w:t>
      </w:r>
    </w:p>
    <w:p w14:paraId="366BB0D4" w14:textId="77777777" w:rsidR="00145C3D" w:rsidRPr="00EB3294" w:rsidRDefault="00145C3D" w:rsidP="00BF7585">
      <w:pPr>
        <w:spacing w:line="240" w:lineRule="atLeast"/>
        <w:rPr>
          <w:rFonts w:ascii="Times New Roman" w:hAnsi="Times New Roman" w:cs="Times New Roman"/>
          <w:sz w:val="22"/>
          <w:szCs w:val="22"/>
        </w:rPr>
      </w:pPr>
    </w:p>
    <w:p w14:paraId="5C6B8C88" w14:textId="77777777" w:rsidR="00145C3D" w:rsidRPr="00EB3294" w:rsidRDefault="00145C3D" w:rsidP="00BF7585">
      <w:pPr>
        <w:spacing w:line="240" w:lineRule="atLeast"/>
        <w:rPr>
          <w:rFonts w:ascii="Times New Roman" w:hAnsi="Times New Roman" w:cs="Times New Roman"/>
          <w:sz w:val="22"/>
          <w:szCs w:val="22"/>
        </w:rPr>
      </w:pPr>
    </w:p>
    <w:p w14:paraId="24FB1D3E" w14:textId="77777777" w:rsidR="00145C3D" w:rsidRPr="00EB3294" w:rsidRDefault="00145C3D" w:rsidP="00BF7585">
      <w:pPr>
        <w:spacing w:line="240" w:lineRule="atLeast"/>
        <w:rPr>
          <w:rFonts w:ascii="Times New Roman" w:hAnsi="Times New Roman" w:cs="Times New Roman"/>
          <w:sz w:val="22"/>
          <w:szCs w:val="22"/>
        </w:rPr>
      </w:pPr>
    </w:p>
    <w:p w14:paraId="509D9336" w14:textId="77777777" w:rsidR="00145C3D" w:rsidRPr="00EB3294" w:rsidRDefault="00145C3D" w:rsidP="00BF7585">
      <w:pPr>
        <w:spacing w:line="240" w:lineRule="atLeast"/>
        <w:rPr>
          <w:rFonts w:ascii="Times New Roman" w:hAnsi="Times New Roman" w:cs="Times New Roman"/>
          <w:sz w:val="22"/>
          <w:szCs w:val="22"/>
        </w:rPr>
      </w:pPr>
    </w:p>
    <w:p w14:paraId="48256797"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c.</w:t>
      </w:r>
      <w:r w:rsidRPr="00EB3294">
        <w:rPr>
          <w:rFonts w:ascii="Times New Roman" w:hAnsi="Times New Roman" w:cs="Times New Roman"/>
          <w:sz w:val="22"/>
          <w:szCs w:val="22"/>
        </w:rPr>
        <w:tab/>
        <w:t>Determines that drug records are in order and that an account of controlled drugs is maintained and reconciled.</w:t>
      </w:r>
    </w:p>
    <w:p w14:paraId="5E03F80D" w14:textId="77777777" w:rsidR="00145C3D" w:rsidRPr="00EB3294" w:rsidRDefault="00145C3D" w:rsidP="00BF7585">
      <w:pPr>
        <w:spacing w:line="240" w:lineRule="atLeast"/>
        <w:rPr>
          <w:rFonts w:ascii="Times New Roman" w:hAnsi="Times New Roman" w:cs="Times New Roman"/>
          <w:sz w:val="22"/>
          <w:szCs w:val="22"/>
        </w:rPr>
      </w:pPr>
    </w:p>
    <w:p w14:paraId="594FEFA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Monitors adherence to stop order and standing order policies.</w:t>
      </w:r>
    </w:p>
    <w:p w14:paraId="6AA9A6D8" w14:textId="77777777" w:rsidR="00145C3D" w:rsidRPr="00EB3294" w:rsidRDefault="00145C3D" w:rsidP="00BF7585">
      <w:pPr>
        <w:spacing w:line="240" w:lineRule="atLeast"/>
        <w:rPr>
          <w:rFonts w:ascii="Times New Roman" w:hAnsi="Times New Roman" w:cs="Times New Roman"/>
          <w:sz w:val="22"/>
          <w:szCs w:val="22"/>
        </w:rPr>
      </w:pPr>
    </w:p>
    <w:p w14:paraId="097289C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Evaluates staff performance in carrying out pharmaceutical policies and procedures.</w:t>
      </w:r>
    </w:p>
    <w:p w14:paraId="0A1B906D" w14:textId="77777777" w:rsidR="00145C3D" w:rsidRPr="00EB3294" w:rsidRDefault="00145C3D" w:rsidP="00BF7585">
      <w:pPr>
        <w:spacing w:line="240" w:lineRule="atLeast"/>
        <w:rPr>
          <w:rFonts w:ascii="Times New Roman" w:hAnsi="Times New Roman" w:cs="Times New Roman"/>
          <w:sz w:val="22"/>
          <w:szCs w:val="22"/>
        </w:rPr>
      </w:pPr>
    </w:p>
    <w:p w14:paraId="5E805ADF"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Reviews the drug regimen of each resident monthly and as needed, including monitoring for unnecessary drugs.</w:t>
      </w:r>
    </w:p>
    <w:p w14:paraId="7D2AFC78" w14:textId="77777777" w:rsidR="00145C3D" w:rsidRPr="00EB3294" w:rsidRDefault="00145C3D" w:rsidP="00BF7585">
      <w:pPr>
        <w:spacing w:line="240" w:lineRule="atLeast"/>
        <w:rPr>
          <w:rFonts w:ascii="Times New Roman" w:hAnsi="Times New Roman" w:cs="Times New Roman"/>
          <w:sz w:val="22"/>
          <w:szCs w:val="22"/>
        </w:rPr>
      </w:pPr>
    </w:p>
    <w:p w14:paraId="7524712A"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Provides the professional staff with in-service education and on-going communication regarding drugs and biologicals, including information on drug incompatibilities, new drugs, drug sensitivities, and drug interactions.</w:t>
      </w:r>
    </w:p>
    <w:p w14:paraId="121655EA" w14:textId="77777777" w:rsidR="00145C3D" w:rsidRPr="00EB3294" w:rsidRDefault="00145C3D" w:rsidP="00BF7585">
      <w:pPr>
        <w:spacing w:line="240" w:lineRule="atLeast"/>
        <w:rPr>
          <w:rFonts w:ascii="Times New Roman" w:hAnsi="Times New Roman" w:cs="Times New Roman"/>
          <w:sz w:val="22"/>
          <w:szCs w:val="22"/>
        </w:rPr>
      </w:pPr>
    </w:p>
    <w:p w14:paraId="7DEABD0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t>Participates in resident care conference as appropriate.</w:t>
      </w:r>
    </w:p>
    <w:p w14:paraId="3161EF1D" w14:textId="77777777" w:rsidR="00145C3D" w:rsidRPr="00EB3294" w:rsidRDefault="00145C3D" w:rsidP="00BF7585">
      <w:pPr>
        <w:spacing w:line="240" w:lineRule="atLeast"/>
        <w:rPr>
          <w:rFonts w:ascii="Times New Roman" w:hAnsi="Times New Roman" w:cs="Times New Roman"/>
          <w:sz w:val="22"/>
          <w:szCs w:val="22"/>
        </w:rPr>
      </w:pPr>
    </w:p>
    <w:p w14:paraId="151EE8E8"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i.</w:t>
      </w:r>
      <w:r w:rsidRPr="00EB3294">
        <w:rPr>
          <w:rFonts w:ascii="Times New Roman" w:hAnsi="Times New Roman" w:cs="Times New Roman"/>
          <w:sz w:val="22"/>
          <w:szCs w:val="22"/>
        </w:rPr>
        <w:tab/>
        <w:t>Participates in the Professional Policy Committee and Quality Assurance Committee meetings to review and make recommendations relating to pharmaceutical services.</w:t>
      </w:r>
    </w:p>
    <w:p w14:paraId="5DD9B6B0" w14:textId="77777777" w:rsidR="00145C3D" w:rsidRPr="00EB3294" w:rsidRDefault="00145C3D" w:rsidP="00BF7585">
      <w:pPr>
        <w:spacing w:line="240" w:lineRule="atLeast"/>
        <w:rPr>
          <w:rFonts w:ascii="Times New Roman" w:hAnsi="Times New Roman" w:cs="Times New Roman"/>
          <w:sz w:val="22"/>
          <w:szCs w:val="22"/>
        </w:rPr>
      </w:pPr>
    </w:p>
    <w:p w14:paraId="044276C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17.C.3.</w:t>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Reports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the Pharmacist Consultant shall contain:</w:t>
      </w:r>
    </w:p>
    <w:p w14:paraId="04D4496E" w14:textId="77777777" w:rsidR="00145C3D" w:rsidRPr="00EB3294" w:rsidRDefault="00145C3D" w:rsidP="00BF7585">
      <w:pPr>
        <w:spacing w:line="240" w:lineRule="atLeast"/>
        <w:rPr>
          <w:rFonts w:ascii="Times New Roman" w:hAnsi="Times New Roman" w:cs="Times New Roman"/>
          <w:sz w:val="22"/>
          <w:szCs w:val="22"/>
        </w:rPr>
      </w:pPr>
    </w:p>
    <w:p w14:paraId="5F11A1DA"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Documentation in the resident's record that review of the medication regimen has been performed and that issues and irregularities identified have been reported to the Director of Nursing and the attending physician.</w:t>
      </w:r>
    </w:p>
    <w:p w14:paraId="427B1E6F" w14:textId="77777777" w:rsidR="00145C3D" w:rsidRPr="00EB3294" w:rsidRDefault="00145C3D" w:rsidP="00BF7585">
      <w:pPr>
        <w:spacing w:line="240" w:lineRule="atLeast"/>
        <w:rPr>
          <w:rFonts w:ascii="Times New Roman" w:hAnsi="Times New Roman" w:cs="Times New Roman"/>
          <w:sz w:val="22"/>
          <w:szCs w:val="22"/>
        </w:rPr>
      </w:pPr>
    </w:p>
    <w:p w14:paraId="084B53EE"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description of all activities, findings and recommendations contained in a report submitted to the Director of Nursing and the Administrator.</w:t>
      </w:r>
    </w:p>
    <w:p w14:paraId="4CDF8F80" w14:textId="77777777" w:rsidR="00145C3D" w:rsidRPr="00EB3294" w:rsidRDefault="00145C3D" w:rsidP="00BF7585">
      <w:pPr>
        <w:spacing w:line="240" w:lineRule="atLeast"/>
        <w:rPr>
          <w:rFonts w:ascii="Times New Roman" w:hAnsi="Times New Roman" w:cs="Times New Roman"/>
          <w:sz w:val="22"/>
          <w:szCs w:val="22"/>
        </w:rPr>
      </w:pPr>
    </w:p>
    <w:p w14:paraId="37910AA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17.D.</w:t>
      </w:r>
      <w:r w:rsidRPr="00EB3294">
        <w:rPr>
          <w:rFonts w:ascii="Times New Roman" w:hAnsi="Times New Roman" w:cs="Times New Roman"/>
          <w:sz w:val="22"/>
          <w:szCs w:val="22"/>
        </w:rPr>
        <w:tab/>
      </w:r>
      <w:r w:rsidRPr="00EB3294">
        <w:rPr>
          <w:rFonts w:ascii="Times New Roman" w:hAnsi="Times New Roman" w:cs="Times New Roman"/>
          <w:b/>
          <w:sz w:val="22"/>
          <w:szCs w:val="22"/>
        </w:rPr>
        <w:t>Handling of Drugs and Biologicals</w:t>
      </w:r>
    </w:p>
    <w:p w14:paraId="52516FE5" w14:textId="77777777" w:rsidR="00145C3D" w:rsidRPr="00EB3294" w:rsidRDefault="00145C3D" w:rsidP="00BF7585">
      <w:pPr>
        <w:spacing w:line="240" w:lineRule="atLeast"/>
        <w:rPr>
          <w:rFonts w:ascii="Times New Roman" w:hAnsi="Times New Roman" w:cs="Times New Roman"/>
          <w:sz w:val="22"/>
          <w:szCs w:val="22"/>
        </w:rPr>
      </w:pPr>
    </w:p>
    <w:p w14:paraId="193E80E1"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17.D.1.</w:t>
      </w:r>
      <w:r w:rsidRPr="00EB3294">
        <w:rPr>
          <w:rFonts w:ascii="Times New Roman" w:hAnsi="Times New Roman" w:cs="Times New Roman"/>
          <w:sz w:val="22"/>
          <w:szCs w:val="22"/>
        </w:rPr>
        <w:tab/>
        <w:t xml:space="preserve">All medications shall be kept in their original containers unless transfer of the medication is done to another storage container by or under the supervision of a pharmacist or a physician. All pharmaceutical containers having soiled, damaged, incomplete, illegible or makeshift labels shall be returned to the issuing pharmacy for </w:t>
      </w:r>
      <w:proofErr w:type="gramStart"/>
      <w:r w:rsidRPr="00EB3294">
        <w:rPr>
          <w:rFonts w:ascii="Times New Roman" w:hAnsi="Times New Roman" w:cs="Times New Roman"/>
          <w:sz w:val="22"/>
          <w:szCs w:val="22"/>
        </w:rPr>
        <w:t>relabeling</w:t>
      </w:r>
      <w:proofErr w:type="gramEnd"/>
      <w:r w:rsidRPr="00EB3294">
        <w:rPr>
          <w:rFonts w:ascii="Times New Roman" w:hAnsi="Times New Roman" w:cs="Times New Roman"/>
          <w:sz w:val="22"/>
          <w:szCs w:val="22"/>
        </w:rPr>
        <w:t xml:space="preserve"> or shall be destroyed in accordance with 17.D.8. of this section.</w:t>
      </w:r>
    </w:p>
    <w:p w14:paraId="0DE305AB" w14:textId="77777777" w:rsidR="00145C3D" w:rsidRPr="00EB3294" w:rsidRDefault="00145C3D" w:rsidP="00BF7585">
      <w:pPr>
        <w:spacing w:line="240" w:lineRule="atLeast"/>
        <w:rPr>
          <w:rFonts w:ascii="Times New Roman" w:hAnsi="Times New Roman" w:cs="Times New Roman"/>
          <w:sz w:val="22"/>
          <w:szCs w:val="22"/>
        </w:rPr>
      </w:pPr>
    </w:p>
    <w:p w14:paraId="595D2100" w14:textId="77777777" w:rsidR="00145C3D" w:rsidRPr="00EB3294" w:rsidRDefault="00145C3D" w:rsidP="003973CA">
      <w:pPr>
        <w:pStyle w:val="BodyText2"/>
        <w:tabs>
          <w:tab w:val="clear" w:pos="540"/>
          <w:tab w:val="clear" w:pos="1166"/>
          <w:tab w:val="clear" w:pos="1440"/>
        </w:tabs>
        <w:ind w:left="1080" w:hanging="720"/>
        <w:rPr>
          <w:sz w:val="22"/>
          <w:szCs w:val="22"/>
        </w:rPr>
      </w:pPr>
      <w:r w:rsidRPr="00EB3294">
        <w:rPr>
          <w:sz w:val="22"/>
          <w:szCs w:val="22"/>
        </w:rPr>
        <w:t>17.D.2.</w:t>
      </w:r>
      <w:r w:rsidRPr="00EB3294">
        <w:rPr>
          <w:sz w:val="22"/>
          <w:szCs w:val="22"/>
        </w:rPr>
        <w:tab/>
        <w:t>Each resident's medication container shall be clearly labeled in accordance with State and Federal law and shall include:</w:t>
      </w:r>
    </w:p>
    <w:p w14:paraId="64C7D97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p>
    <w:p w14:paraId="61EE634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Prescription number;</w:t>
      </w:r>
    </w:p>
    <w:p w14:paraId="116270D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Resident's full name;</w:t>
      </w:r>
    </w:p>
    <w:p w14:paraId="08905CE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name, strength and dosage form of the drug;</w:t>
      </w:r>
    </w:p>
    <w:p w14:paraId="2548A7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Current directions for use;</w:t>
      </w:r>
    </w:p>
    <w:p w14:paraId="6F40E3C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Name of prescribing physician;</w:t>
      </w:r>
    </w:p>
    <w:p w14:paraId="276EF8A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Name, address and telephone number of the pharmacy issuing the drug;</w:t>
      </w:r>
    </w:p>
    <w:p w14:paraId="6745CA5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Date of issue (latest refill);</w:t>
      </w:r>
    </w:p>
    <w:p w14:paraId="7B70B48F"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Expiration date, not to exceed one (1) year from the date of repackaging or dispensing or the manufacturer's original date, whichever is earlier;</w:t>
      </w:r>
    </w:p>
    <w:p w14:paraId="2DCBD84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Appropriate accessory and cautionary instructions.</w:t>
      </w:r>
    </w:p>
    <w:p w14:paraId="0035A950" w14:textId="77777777" w:rsidR="00145C3D" w:rsidRPr="00EB3294" w:rsidRDefault="00145C3D" w:rsidP="00BF7585">
      <w:pPr>
        <w:spacing w:line="240" w:lineRule="atLeast"/>
        <w:rPr>
          <w:rFonts w:ascii="Times New Roman" w:hAnsi="Times New Roman" w:cs="Times New Roman"/>
          <w:sz w:val="22"/>
          <w:szCs w:val="22"/>
        </w:rPr>
      </w:pPr>
    </w:p>
    <w:p w14:paraId="25AD2367" w14:textId="77777777" w:rsidR="00145C3D" w:rsidRPr="0078383A" w:rsidRDefault="00145C3D" w:rsidP="003973CA">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lastRenderedPageBreak/>
        <w:t>17.D.3.</w:t>
      </w:r>
      <w:r w:rsidRPr="0078383A">
        <w:rPr>
          <w:rFonts w:ascii="Times New Roman" w:hAnsi="Times New Roman" w:cs="Times New Roman"/>
          <w:sz w:val="21"/>
          <w:szCs w:val="21"/>
        </w:rPr>
        <w:tab/>
        <w:t>There shall be a physical barrier between medications marked "for external use only" and any medication to be taken internally. There shall also be a physical barrier separating eye medications, ear medications and topical medications.</w:t>
      </w:r>
    </w:p>
    <w:p w14:paraId="7E33E8E1" w14:textId="77777777" w:rsidR="00145C3D" w:rsidRPr="0078383A" w:rsidRDefault="00145C3D" w:rsidP="00BF7585">
      <w:pPr>
        <w:spacing w:line="240" w:lineRule="atLeast"/>
        <w:rPr>
          <w:rFonts w:ascii="Times New Roman" w:hAnsi="Times New Roman" w:cs="Times New Roman"/>
          <w:sz w:val="21"/>
          <w:szCs w:val="21"/>
        </w:rPr>
      </w:pPr>
    </w:p>
    <w:p w14:paraId="2879EC63" w14:textId="77777777" w:rsidR="00145C3D" w:rsidRPr="0078383A" w:rsidRDefault="00145C3D" w:rsidP="003973CA">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t>17.D.4.</w:t>
      </w:r>
      <w:r w:rsidRPr="0078383A">
        <w:rPr>
          <w:rFonts w:ascii="Times New Roman" w:hAnsi="Times New Roman" w:cs="Times New Roman"/>
          <w:sz w:val="21"/>
          <w:szCs w:val="21"/>
        </w:rPr>
        <w:tab/>
        <w:t xml:space="preserve">The telephone number of the Poison Control Center shall be conspicuously posted near the telephone at each </w:t>
      </w:r>
      <w:proofErr w:type="gramStart"/>
      <w:r w:rsidRPr="0078383A">
        <w:rPr>
          <w:rFonts w:ascii="Times New Roman" w:hAnsi="Times New Roman" w:cs="Times New Roman"/>
          <w:sz w:val="21"/>
          <w:szCs w:val="21"/>
        </w:rPr>
        <w:t>nurses</w:t>
      </w:r>
      <w:proofErr w:type="gramEnd"/>
      <w:r w:rsidRPr="0078383A">
        <w:rPr>
          <w:rFonts w:ascii="Times New Roman" w:hAnsi="Times New Roman" w:cs="Times New Roman"/>
          <w:sz w:val="21"/>
          <w:szCs w:val="21"/>
        </w:rPr>
        <w:t xml:space="preserve"> station.</w:t>
      </w:r>
    </w:p>
    <w:p w14:paraId="686E5420" w14:textId="77777777" w:rsidR="00145C3D" w:rsidRPr="0078383A" w:rsidRDefault="00145C3D" w:rsidP="00BF7585">
      <w:pPr>
        <w:spacing w:line="240" w:lineRule="atLeast"/>
        <w:rPr>
          <w:rFonts w:ascii="Times New Roman" w:hAnsi="Times New Roman" w:cs="Times New Roman"/>
          <w:sz w:val="21"/>
          <w:szCs w:val="21"/>
        </w:rPr>
      </w:pPr>
    </w:p>
    <w:p w14:paraId="6B9E385F" w14:textId="77777777" w:rsidR="00145C3D" w:rsidRPr="0078383A" w:rsidRDefault="00145C3D" w:rsidP="003973CA">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t>17.D.5.</w:t>
      </w:r>
      <w:r w:rsidRPr="0078383A">
        <w:rPr>
          <w:rFonts w:ascii="Times New Roman" w:hAnsi="Times New Roman" w:cs="Times New Roman"/>
          <w:sz w:val="21"/>
          <w:szCs w:val="21"/>
        </w:rPr>
        <w:tab/>
        <w:t>All drugs and biologicals shall be stored in locked rooms or compartments, separate from food and laboratory specimens, and under proper temperature control in accordance with United States Pharmacopeia standards:</w:t>
      </w:r>
    </w:p>
    <w:p w14:paraId="2FE5922B" w14:textId="77777777" w:rsidR="00145C3D" w:rsidRPr="0078383A" w:rsidRDefault="00145C3D" w:rsidP="00BF7585">
      <w:pPr>
        <w:spacing w:line="240" w:lineRule="atLeast"/>
        <w:rPr>
          <w:rFonts w:ascii="Times New Roman" w:hAnsi="Times New Roman" w:cs="Times New Roman"/>
          <w:sz w:val="21"/>
          <w:szCs w:val="21"/>
        </w:rPr>
      </w:pPr>
    </w:p>
    <w:p w14:paraId="152546A1" w14:textId="14A7B7FC" w:rsidR="00145C3D" w:rsidRPr="0078383A" w:rsidRDefault="00145C3D" w:rsidP="00BF7585">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r>
      <w:r w:rsidRPr="0078383A">
        <w:rPr>
          <w:rFonts w:ascii="Times New Roman" w:hAnsi="Times New Roman" w:cs="Times New Roman"/>
          <w:sz w:val="21"/>
          <w:szCs w:val="21"/>
        </w:rPr>
        <w:tab/>
      </w:r>
      <w:proofErr w:type="gramStart"/>
      <w:r w:rsidRPr="0078383A">
        <w:rPr>
          <w:rFonts w:ascii="Times New Roman" w:hAnsi="Times New Roman" w:cs="Times New Roman"/>
          <w:sz w:val="21"/>
          <w:szCs w:val="21"/>
        </w:rPr>
        <w:t>a.</w:t>
      </w:r>
      <w:r w:rsidRPr="0078383A">
        <w:rPr>
          <w:rFonts w:ascii="Times New Roman" w:hAnsi="Times New Roman" w:cs="Times New Roman"/>
          <w:sz w:val="21"/>
          <w:szCs w:val="21"/>
        </w:rPr>
        <w:tab/>
        <w:t>Refrigeration</w:t>
      </w:r>
      <w:proofErr w:type="gramEnd"/>
      <w:r w:rsidRPr="0078383A">
        <w:rPr>
          <w:rFonts w:ascii="Times New Roman" w:hAnsi="Times New Roman" w:cs="Times New Roman"/>
          <w:sz w:val="21"/>
          <w:szCs w:val="21"/>
        </w:rPr>
        <w:t>:</w:t>
      </w:r>
      <w:r w:rsidRPr="0078383A">
        <w:rPr>
          <w:rFonts w:ascii="Times New Roman" w:hAnsi="Times New Roman" w:cs="Times New Roman"/>
          <w:sz w:val="21"/>
          <w:szCs w:val="21"/>
        </w:rPr>
        <w:tab/>
      </w:r>
      <w:r w:rsidRPr="0078383A">
        <w:rPr>
          <w:rFonts w:ascii="Times New Roman" w:hAnsi="Times New Roman" w:cs="Times New Roman"/>
          <w:sz w:val="21"/>
          <w:szCs w:val="21"/>
        </w:rPr>
        <w:tab/>
      </w:r>
      <w:r w:rsidRPr="0078383A">
        <w:rPr>
          <w:rFonts w:ascii="Times New Roman" w:hAnsi="Times New Roman" w:cs="Times New Roman"/>
          <w:sz w:val="21"/>
          <w:szCs w:val="21"/>
        </w:rPr>
        <w:tab/>
      </w:r>
      <w:r w:rsidR="009B789E" w:rsidRPr="0078383A">
        <w:rPr>
          <w:rFonts w:ascii="Times New Roman" w:hAnsi="Times New Roman" w:cs="Times New Roman"/>
          <w:sz w:val="21"/>
          <w:szCs w:val="21"/>
        </w:rPr>
        <w:tab/>
      </w:r>
      <w:r w:rsidR="009B789E" w:rsidRPr="0078383A">
        <w:rPr>
          <w:rFonts w:ascii="Times New Roman" w:hAnsi="Times New Roman" w:cs="Times New Roman"/>
          <w:sz w:val="21"/>
          <w:szCs w:val="21"/>
        </w:rPr>
        <w:tab/>
      </w:r>
      <w:r w:rsidRPr="0078383A">
        <w:rPr>
          <w:rFonts w:ascii="Times New Roman" w:hAnsi="Times New Roman" w:cs="Times New Roman"/>
          <w:sz w:val="21"/>
          <w:szCs w:val="21"/>
        </w:rPr>
        <w:t>36-46 degrees Fahrenheit</w:t>
      </w:r>
    </w:p>
    <w:p w14:paraId="52133B25" w14:textId="10491A27" w:rsidR="00145C3D" w:rsidRPr="0078383A" w:rsidRDefault="00145C3D" w:rsidP="00BF7585">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r>
      <w:r w:rsidRPr="0078383A">
        <w:rPr>
          <w:rFonts w:ascii="Times New Roman" w:hAnsi="Times New Roman" w:cs="Times New Roman"/>
          <w:sz w:val="21"/>
          <w:szCs w:val="21"/>
        </w:rPr>
        <w:tab/>
        <w:t>b.</w:t>
      </w:r>
      <w:r w:rsidRPr="0078383A">
        <w:rPr>
          <w:rFonts w:ascii="Times New Roman" w:hAnsi="Times New Roman" w:cs="Times New Roman"/>
          <w:sz w:val="21"/>
          <w:szCs w:val="21"/>
        </w:rPr>
        <w:tab/>
        <w:t>Cool</w:t>
      </w:r>
      <w:r w:rsidRPr="0078383A">
        <w:rPr>
          <w:rFonts w:ascii="Times New Roman" w:hAnsi="Times New Roman" w:cs="Times New Roman"/>
          <w:sz w:val="21"/>
          <w:szCs w:val="21"/>
        </w:rPr>
        <w:tab/>
      </w:r>
      <w:r w:rsidRPr="0078383A">
        <w:rPr>
          <w:rFonts w:ascii="Times New Roman" w:hAnsi="Times New Roman" w:cs="Times New Roman"/>
          <w:sz w:val="21"/>
          <w:szCs w:val="21"/>
        </w:rPr>
        <w:tab/>
      </w:r>
      <w:r w:rsidRPr="0078383A">
        <w:rPr>
          <w:rFonts w:ascii="Times New Roman" w:hAnsi="Times New Roman" w:cs="Times New Roman"/>
          <w:sz w:val="21"/>
          <w:szCs w:val="21"/>
        </w:rPr>
        <w:tab/>
      </w:r>
      <w:r w:rsidRPr="0078383A">
        <w:rPr>
          <w:rFonts w:ascii="Times New Roman" w:hAnsi="Times New Roman" w:cs="Times New Roman"/>
          <w:sz w:val="21"/>
          <w:szCs w:val="21"/>
        </w:rPr>
        <w:tab/>
      </w:r>
      <w:r w:rsidRPr="0078383A">
        <w:rPr>
          <w:rFonts w:ascii="Times New Roman" w:hAnsi="Times New Roman" w:cs="Times New Roman"/>
          <w:sz w:val="21"/>
          <w:szCs w:val="21"/>
        </w:rPr>
        <w:tab/>
      </w:r>
      <w:r w:rsidR="009B789E" w:rsidRPr="0078383A">
        <w:rPr>
          <w:rFonts w:ascii="Times New Roman" w:hAnsi="Times New Roman" w:cs="Times New Roman"/>
          <w:sz w:val="21"/>
          <w:szCs w:val="21"/>
        </w:rPr>
        <w:tab/>
      </w:r>
      <w:r w:rsidR="009B789E" w:rsidRPr="0078383A">
        <w:rPr>
          <w:rFonts w:ascii="Times New Roman" w:hAnsi="Times New Roman" w:cs="Times New Roman"/>
          <w:sz w:val="21"/>
          <w:szCs w:val="21"/>
        </w:rPr>
        <w:tab/>
      </w:r>
      <w:r w:rsidRPr="0078383A">
        <w:rPr>
          <w:rFonts w:ascii="Times New Roman" w:hAnsi="Times New Roman" w:cs="Times New Roman"/>
          <w:sz w:val="21"/>
          <w:szCs w:val="21"/>
        </w:rPr>
        <w:t>46-59 degrees Fahrenheit</w:t>
      </w:r>
    </w:p>
    <w:p w14:paraId="46D0DE2C" w14:textId="77777777" w:rsidR="00145C3D" w:rsidRPr="0078383A" w:rsidRDefault="00145C3D" w:rsidP="00BF7585">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r>
      <w:r w:rsidRPr="0078383A">
        <w:rPr>
          <w:rFonts w:ascii="Times New Roman" w:hAnsi="Times New Roman" w:cs="Times New Roman"/>
          <w:sz w:val="21"/>
          <w:szCs w:val="21"/>
        </w:rPr>
        <w:tab/>
        <w:t>c.</w:t>
      </w:r>
      <w:r w:rsidRPr="0078383A">
        <w:rPr>
          <w:rFonts w:ascii="Times New Roman" w:hAnsi="Times New Roman" w:cs="Times New Roman"/>
          <w:sz w:val="21"/>
          <w:szCs w:val="21"/>
        </w:rPr>
        <w:tab/>
        <w:t>Controlled Room Temperature</w:t>
      </w:r>
      <w:r w:rsidRPr="0078383A">
        <w:rPr>
          <w:rFonts w:ascii="Times New Roman" w:hAnsi="Times New Roman" w:cs="Times New Roman"/>
          <w:sz w:val="21"/>
          <w:szCs w:val="21"/>
        </w:rPr>
        <w:tab/>
        <w:t>59-86 degrees Fahrenheit</w:t>
      </w:r>
    </w:p>
    <w:p w14:paraId="55E80EC2" w14:textId="77777777" w:rsidR="00145C3D" w:rsidRPr="0078383A" w:rsidRDefault="00145C3D" w:rsidP="00BF7585">
      <w:pPr>
        <w:spacing w:line="240" w:lineRule="atLeast"/>
        <w:rPr>
          <w:rFonts w:ascii="Times New Roman" w:hAnsi="Times New Roman" w:cs="Times New Roman"/>
          <w:sz w:val="21"/>
          <w:szCs w:val="21"/>
        </w:rPr>
      </w:pPr>
    </w:p>
    <w:p w14:paraId="428AFAF9" w14:textId="77777777" w:rsidR="00145C3D" w:rsidRPr="0078383A" w:rsidRDefault="00145C3D" w:rsidP="003973CA">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t>17.D.6.</w:t>
      </w:r>
      <w:r w:rsidRPr="0078383A">
        <w:rPr>
          <w:rFonts w:ascii="Times New Roman" w:hAnsi="Times New Roman" w:cs="Times New Roman"/>
          <w:sz w:val="21"/>
          <w:szCs w:val="21"/>
        </w:rPr>
        <w:tab/>
        <w:t>Medications which have an expiration date that has been exceeded shall be removed from use and properly disposed of, according to requirements (17.D.8.).</w:t>
      </w:r>
    </w:p>
    <w:p w14:paraId="68CAFBC5" w14:textId="77777777" w:rsidR="00145C3D" w:rsidRPr="0078383A" w:rsidRDefault="00145C3D" w:rsidP="00BF7585">
      <w:pPr>
        <w:spacing w:line="240" w:lineRule="atLeast"/>
        <w:rPr>
          <w:rFonts w:ascii="Times New Roman" w:hAnsi="Times New Roman" w:cs="Times New Roman"/>
          <w:sz w:val="21"/>
          <w:szCs w:val="21"/>
        </w:rPr>
      </w:pPr>
    </w:p>
    <w:p w14:paraId="4E29A230" w14:textId="77777777" w:rsidR="00145C3D" w:rsidRPr="0078383A" w:rsidRDefault="00145C3D" w:rsidP="003973CA">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t>17.D.7.</w:t>
      </w:r>
      <w:r w:rsidRPr="0078383A">
        <w:rPr>
          <w:rFonts w:ascii="Times New Roman" w:hAnsi="Times New Roman" w:cs="Times New Roman"/>
          <w:sz w:val="21"/>
          <w:szCs w:val="21"/>
        </w:rPr>
        <w:tab/>
        <w:t xml:space="preserve">All prescribed medicines are the property of the resident. Upon discharge of a living resident from a licensed facility, the prescribed medicine, including controlled drugs or substances may be released with the resident, but only upon written authorization of the resident's physician. Each drug release will be documented in the resident's record. </w:t>
      </w:r>
      <w:proofErr w:type="gramStart"/>
      <w:r w:rsidRPr="0078383A">
        <w:rPr>
          <w:rFonts w:ascii="Times New Roman" w:hAnsi="Times New Roman" w:cs="Times New Roman"/>
          <w:sz w:val="21"/>
          <w:szCs w:val="21"/>
        </w:rPr>
        <w:t>Subsequent to</w:t>
      </w:r>
      <w:proofErr w:type="gramEnd"/>
      <w:r w:rsidRPr="0078383A">
        <w:rPr>
          <w:rFonts w:ascii="Times New Roman" w:hAnsi="Times New Roman" w:cs="Times New Roman"/>
          <w:sz w:val="21"/>
          <w:szCs w:val="21"/>
        </w:rPr>
        <w:t xml:space="preserve"> discharge, unclaimed medications shall be retained no longer than ninety (90) days.</w:t>
      </w:r>
    </w:p>
    <w:p w14:paraId="2E3FDB50" w14:textId="77777777" w:rsidR="00145C3D" w:rsidRPr="0078383A" w:rsidRDefault="00145C3D" w:rsidP="00BF7585">
      <w:pPr>
        <w:spacing w:line="240" w:lineRule="atLeast"/>
        <w:rPr>
          <w:rFonts w:ascii="Times New Roman" w:hAnsi="Times New Roman" w:cs="Times New Roman"/>
          <w:sz w:val="21"/>
          <w:szCs w:val="21"/>
        </w:rPr>
      </w:pPr>
    </w:p>
    <w:p w14:paraId="62CD57AA" w14:textId="77777777" w:rsidR="00145C3D" w:rsidRPr="0078383A" w:rsidRDefault="00145C3D" w:rsidP="00BF7585">
      <w:pPr>
        <w:spacing w:line="240" w:lineRule="atLeast"/>
        <w:rPr>
          <w:rFonts w:ascii="Times New Roman" w:hAnsi="Times New Roman" w:cs="Times New Roman"/>
          <w:b/>
          <w:sz w:val="21"/>
          <w:szCs w:val="21"/>
        </w:rPr>
      </w:pPr>
      <w:r w:rsidRPr="0078383A">
        <w:rPr>
          <w:rFonts w:ascii="Times New Roman" w:hAnsi="Times New Roman" w:cs="Times New Roman"/>
          <w:sz w:val="21"/>
          <w:szCs w:val="21"/>
        </w:rPr>
        <w:tab/>
        <w:t>17.D.8.</w:t>
      </w:r>
      <w:r w:rsidRPr="0078383A">
        <w:rPr>
          <w:rFonts w:ascii="Times New Roman" w:hAnsi="Times New Roman" w:cs="Times New Roman"/>
          <w:sz w:val="21"/>
          <w:szCs w:val="21"/>
        </w:rPr>
        <w:tab/>
      </w:r>
      <w:r w:rsidRPr="0078383A">
        <w:rPr>
          <w:rFonts w:ascii="Times New Roman" w:hAnsi="Times New Roman" w:cs="Times New Roman"/>
          <w:b/>
          <w:sz w:val="21"/>
          <w:szCs w:val="21"/>
        </w:rPr>
        <w:t>Disposition of Medications</w:t>
      </w:r>
    </w:p>
    <w:p w14:paraId="7AA8F929" w14:textId="77777777" w:rsidR="00145C3D" w:rsidRPr="0078383A" w:rsidRDefault="00145C3D" w:rsidP="00BF7585">
      <w:pPr>
        <w:spacing w:line="240" w:lineRule="atLeast"/>
        <w:rPr>
          <w:rFonts w:ascii="Times New Roman" w:hAnsi="Times New Roman" w:cs="Times New Roman"/>
          <w:b/>
          <w:sz w:val="21"/>
          <w:szCs w:val="21"/>
        </w:rPr>
      </w:pPr>
    </w:p>
    <w:p w14:paraId="3F6B8305" w14:textId="77777777" w:rsidR="00145C3D" w:rsidRPr="0078383A" w:rsidRDefault="00145C3D" w:rsidP="003973CA">
      <w:pPr>
        <w:ind w:left="1080" w:hanging="360"/>
        <w:rPr>
          <w:rFonts w:ascii="Times New Roman" w:hAnsi="Times New Roman" w:cs="Times New Roman"/>
          <w:sz w:val="21"/>
          <w:szCs w:val="21"/>
        </w:rPr>
      </w:pPr>
      <w:r w:rsidRPr="0078383A">
        <w:rPr>
          <w:rFonts w:ascii="Times New Roman" w:hAnsi="Times New Roman" w:cs="Times New Roman"/>
          <w:sz w:val="21"/>
          <w:szCs w:val="21"/>
        </w:rPr>
        <w:t>a.</w:t>
      </w:r>
      <w:r w:rsidRPr="0078383A">
        <w:rPr>
          <w:rFonts w:ascii="Times New Roman" w:hAnsi="Times New Roman" w:cs="Times New Roman"/>
          <w:sz w:val="21"/>
          <w:szCs w:val="21"/>
        </w:rPr>
        <w:tab/>
        <w:t xml:space="preserve">All prescribed medications, other than Schedule II controlled substances, shall be destroyed by the Director of Nursing Service or a </w:t>
      </w:r>
      <w:proofErr w:type="gramStart"/>
      <w:r w:rsidRPr="0078383A">
        <w:rPr>
          <w:rFonts w:ascii="Times New Roman" w:hAnsi="Times New Roman" w:cs="Times New Roman"/>
          <w:sz w:val="21"/>
          <w:szCs w:val="21"/>
        </w:rPr>
        <w:t>designee</w:t>
      </w:r>
      <w:proofErr w:type="gramEnd"/>
      <w:r w:rsidRPr="0078383A">
        <w:rPr>
          <w:rFonts w:ascii="Times New Roman" w:hAnsi="Times New Roman" w:cs="Times New Roman"/>
          <w:sz w:val="21"/>
          <w:szCs w:val="21"/>
        </w:rPr>
        <w:t>, and shall be witnessed by a licensed member of the nursing staff.</w:t>
      </w:r>
    </w:p>
    <w:p w14:paraId="1A8E2AAA" w14:textId="77777777" w:rsidR="00145C3D" w:rsidRPr="0078383A" w:rsidRDefault="00145C3D" w:rsidP="00BF7585">
      <w:pPr>
        <w:pStyle w:val="BodyText2"/>
        <w:tabs>
          <w:tab w:val="clear" w:pos="540"/>
          <w:tab w:val="clear" w:pos="1166"/>
          <w:tab w:val="clear" w:pos="1440"/>
        </w:tabs>
        <w:ind w:left="0"/>
        <w:rPr>
          <w:sz w:val="21"/>
          <w:szCs w:val="21"/>
        </w:rPr>
      </w:pPr>
    </w:p>
    <w:p w14:paraId="5B07790C" w14:textId="77777777" w:rsidR="00145C3D" w:rsidRPr="0078383A" w:rsidRDefault="00145C3D" w:rsidP="003973CA">
      <w:pPr>
        <w:pStyle w:val="BodyText2"/>
        <w:tabs>
          <w:tab w:val="clear" w:pos="540"/>
          <w:tab w:val="clear" w:pos="1166"/>
          <w:tab w:val="clear" w:pos="1440"/>
        </w:tabs>
        <w:ind w:left="1080" w:hanging="360"/>
        <w:rPr>
          <w:sz w:val="21"/>
          <w:szCs w:val="21"/>
        </w:rPr>
      </w:pPr>
      <w:r w:rsidRPr="0078383A">
        <w:rPr>
          <w:sz w:val="21"/>
          <w:szCs w:val="21"/>
        </w:rPr>
        <w:t>b.</w:t>
      </w:r>
      <w:r w:rsidRPr="0078383A">
        <w:rPr>
          <w:sz w:val="21"/>
          <w:szCs w:val="21"/>
        </w:rPr>
        <w:tab/>
        <w:t xml:space="preserve">The destruction shall be conducted in such a manner as to prevent any </w:t>
      </w:r>
      <w:proofErr w:type="gramStart"/>
      <w:r w:rsidRPr="0078383A">
        <w:rPr>
          <w:sz w:val="21"/>
          <w:szCs w:val="21"/>
        </w:rPr>
        <w:t>persons</w:t>
      </w:r>
      <w:proofErr w:type="gramEnd"/>
      <w:r w:rsidRPr="0078383A">
        <w:rPr>
          <w:sz w:val="21"/>
          <w:szCs w:val="21"/>
        </w:rPr>
        <w:t xml:space="preserve"> from being able to use</w:t>
      </w:r>
      <w:r w:rsidR="003973CA" w:rsidRPr="0078383A">
        <w:rPr>
          <w:color w:val="FF0000"/>
          <w:sz w:val="21"/>
          <w:szCs w:val="21"/>
        </w:rPr>
        <w:t>,</w:t>
      </w:r>
      <w:r w:rsidR="003973CA" w:rsidRPr="0078383A">
        <w:rPr>
          <w:sz w:val="21"/>
          <w:szCs w:val="21"/>
        </w:rPr>
        <w:t xml:space="preserve"> </w:t>
      </w:r>
      <w:r w:rsidRPr="0078383A">
        <w:rPr>
          <w:sz w:val="21"/>
          <w:szCs w:val="21"/>
        </w:rPr>
        <w:t>administer, sell or give away the medication.</w:t>
      </w:r>
    </w:p>
    <w:p w14:paraId="48BBB187" w14:textId="77777777" w:rsidR="00145C3D" w:rsidRPr="0078383A" w:rsidRDefault="00145C3D" w:rsidP="00BF7585">
      <w:pPr>
        <w:pStyle w:val="BodyText2"/>
        <w:tabs>
          <w:tab w:val="clear" w:pos="540"/>
          <w:tab w:val="clear" w:pos="1166"/>
          <w:tab w:val="clear" w:pos="1440"/>
        </w:tabs>
        <w:ind w:left="0"/>
        <w:rPr>
          <w:sz w:val="21"/>
          <w:szCs w:val="21"/>
        </w:rPr>
      </w:pPr>
    </w:p>
    <w:p w14:paraId="63965EA9" w14:textId="77777777" w:rsidR="00145C3D" w:rsidRPr="0078383A" w:rsidRDefault="00145C3D" w:rsidP="003973CA">
      <w:pPr>
        <w:pStyle w:val="BodyText2"/>
        <w:tabs>
          <w:tab w:val="clear" w:pos="540"/>
          <w:tab w:val="clear" w:pos="1166"/>
          <w:tab w:val="clear" w:pos="1440"/>
        </w:tabs>
        <w:ind w:left="1080" w:hanging="360"/>
        <w:rPr>
          <w:sz w:val="21"/>
          <w:szCs w:val="21"/>
        </w:rPr>
      </w:pPr>
      <w:r w:rsidRPr="0078383A">
        <w:rPr>
          <w:sz w:val="21"/>
          <w:szCs w:val="21"/>
        </w:rPr>
        <w:t>c.</w:t>
      </w:r>
      <w:r w:rsidRPr="0078383A">
        <w:rPr>
          <w:sz w:val="21"/>
          <w:szCs w:val="21"/>
        </w:rPr>
        <w:tab/>
        <w:t>Individual unit doses, other than Schedule II through V controlled substances must be returned to the pharmacist and any credit or rebate made to person(s) who originally paid for the medication.</w:t>
      </w:r>
    </w:p>
    <w:p w14:paraId="1ABA5256" w14:textId="77777777" w:rsidR="00145C3D" w:rsidRPr="0078383A" w:rsidRDefault="00145C3D" w:rsidP="00BF7585">
      <w:pPr>
        <w:pStyle w:val="BodyText2"/>
        <w:tabs>
          <w:tab w:val="clear" w:pos="540"/>
          <w:tab w:val="clear" w:pos="1166"/>
          <w:tab w:val="clear" w:pos="1440"/>
        </w:tabs>
        <w:ind w:left="0"/>
        <w:rPr>
          <w:sz w:val="21"/>
          <w:szCs w:val="21"/>
        </w:rPr>
      </w:pPr>
    </w:p>
    <w:p w14:paraId="78F57804" w14:textId="77777777" w:rsidR="00145C3D" w:rsidRPr="0078383A" w:rsidRDefault="00145C3D" w:rsidP="003973CA">
      <w:pPr>
        <w:pStyle w:val="BodyText2"/>
        <w:tabs>
          <w:tab w:val="clear" w:pos="540"/>
          <w:tab w:val="clear" w:pos="1166"/>
          <w:tab w:val="clear" w:pos="1440"/>
        </w:tabs>
        <w:ind w:left="1080" w:hanging="360"/>
        <w:rPr>
          <w:sz w:val="21"/>
          <w:szCs w:val="21"/>
        </w:rPr>
      </w:pPr>
      <w:r w:rsidRPr="0078383A">
        <w:rPr>
          <w:sz w:val="21"/>
          <w:szCs w:val="21"/>
        </w:rPr>
        <w:t>d.</w:t>
      </w:r>
      <w:r w:rsidRPr="0078383A">
        <w:rPr>
          <w:sz w:val="21"/>
          <w:szCs w:val="21"/>
        </w:rPr>
        <w:tab/>
        <w:t>Amounts destroyed or returned to the pharmacy shall be recorded on the resident’s record with the signature of two (2) witnesses.</w:t>
      </w:r>
    </w:p>
    <w:p w14:paraId="7C0A3C4B" w14:textId="77777777" w:rsidR="00145C3D" w:rsidRPr="0078383A" w:rsidRDefault="00145C3D" w:rsidP="00BF7585">
      <w:pPr>
        <w:pStyle w:val="BodyText2"/>
        <w:tabs>
          <w:tab w:val="clear" w:pos="540"/>
          <w:tab w:val="clear" w:pos="1166"/>
          <w:tab w:val="clear" w:pos="1440"/>
        </w:tabs>
        <w:ind w:left="0"/>
        <w:rPr>
          <w:sz w:val="21"/>
          <w:szCs w:val="21"/>
        </w:rPr>
      </w:pPr>
    </w:p>
    <w:p w14:paraId="2FB7F96A" w14:textId="77777777" w:rsidR="00145C3D" w:rsidRPr="0078383A" w:rsidRDefault="00145C3D" w:rsidP="003973CA">
      <w:pPr>
        <w:pStyle w:val="BodyText2"/>
        <w:tabs>
          <w:tab w:val="clear" w:pos="540"/>
          <w:tab w:val="clear" w:pos="1166"/>
          <w:tab w:val="clear" w:pos="1440"/>
        </w:tabs>
        <w:ind w:left="1080" w:hanging="360"/>
        <w:rPr>
          <w:sz w:val="21"/>
          <w:szCs w:val="21"/>
        </w:rPr>
      </w:pPr>
      <w:r w:rsidRPr="0078383A">
        <w:rPr>
          <w:sz w:val="21"/>
          <w:szCs w:val="21"/>
        </w:rPr>
        <w:t>e.</w:t>
      </w:r>
      <w:r w:rsidRPr="0078383A">
        <w:rPr>
          <w:sz w:val="21"/>
          <w:szCs w:val="21"/>
        </w:rPr>
        <w:tab/>
        <w:t>Following the death of the resident, medications shall be removed from circulation within seventy-two (72) hours.</w:t>
      </w:r>
    </w:p>
    <w:p w14:paraId="3FE82E33" w14:textId="77777777" w:rsidR="00145C3D" w:rsidRPr="0078383A" w:rsidRDefault="00145C3D" w:rsidP="00BF7585">
      <w:pPr>
        <w:spacing w:line="240" w:lineRule="atLeast"/>
        <w:rPr>
          <w:rFonts w:ascii="Times New Roman" w:hAnsi="Times New Roman" w:cs="Times New Roman"/>
          <w:sz w:val="21"/>
          <w:szCs w:val="21"/>
        </w:rPr>
      </w:pPr>
    </w:p>
    <w:p w14:paraId="49413A6F"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f.</w:t>
      </w:r>
      <w:r w:rsidRPr="0078383A">
        <w:rPr>
          <w:rFonts w:ascii="Times New Roman" w:hAnsi="Times New Roman" w:cs="Times New Roman"/>
          <w:sz w:val="21"/>
          <w:szCs w:val="21"/>
        </w:rPr>
        <w:tab/>
        <w:t>Schedule II controlled substances shall be disposed of as outlined in Section 17.F.2. of this Chapter.</w:t>
      </w:r>
    </w:p>
    <w:p w14:paraId="7E268F92" w14:textId="77777777" w:rsidR="00F7442C" w:rsidRPr="0078383A" w:rsidRDefault="00F7442C" w:rsidP="00F7442C">
      <w:pPr>
        <w:spacing w:line="240" w:lineRule="atLeast"/>
        <w:rPr>
          <w:rFonts w:ascii="Times New Roman" w:hAnsi="Times New Roman" w:cs="Times New Roman"/>
          <w:sz w:val="21"/>
          <w:szCs w:val="21"/>
        </w:rPr>
      </w:pPr>
    </w:p>
    <w:p w14:paraId="4A1991D2" w14:textId="0D3D27A5" w:rsidR="00145C3D" w:rsidRPr="0078383A" w:rsidRDefault="00145C3D" w:rsidP="00F7442C">
      <w:pPr>
        <w:spacing w:line="240" w:lineRule="atLeast"/>
        <w:ind w:left="1080" w:hanging="720"/>
        <w:rPr>
          <w:rFonts w:ascii="Times New Roman" w:hAnsi="Times New Roman" w:cs="Times New Roman"/>
          <w:sz w:val="21"/>
          <w:szCs w:val="21"/>
        </w:rPr>
      </w:pPr>
      <w:r w:rsidRPr="0078383A">
        <w:rPr>
          <w:rFonts w:ascii="Times New Roman" w:hAnsi="Times New Roman" w:cs="Times New Roman"/>
          <w:sz w:val="21"/>
          <w:szCs w:val="21"/>
        </w:rPr>
        <w:t>17.D.9.</w:t>
      </w:r>
      <w:r w:rsidRPr="0078383A">
        <w:rPr>
          <w:rFonts w:ascii="Times New Roman" w:hAnsi="Times New Roman" w:cs="Times New Roman"/>
          <w:sz w:val="21"/>
          <w:szCs w:val="21"/>
        </w:rPr>
        <w:tab/>
        <w:t>Licensed facilities may stock in bulk supply those items and drugs regularly available at a pharmacy without prescription.</w:t>
      </w:r>
    </w:p>
    <w:p w14:paraId="51FC11DC" w14:textId="77777777" w:rsidR="00145C3D" w:rsidRPr="0078383A" w:rsidRDefault="00145C3D" w:rsidP="00BF7585">
      <w:pPr>
        <w:spacing w:line="240" w:lineRule="atLeast"/>
        <w:rPr>
          <w:rFonts w:ascii="Times New Roman" w:hAnsi="Times New Roman" w:cs="Times New Roman"/>
          <w:sz w:val="21"/>
          <w:szCs w:val="21"/>
        </w:rPr>
      </w:pPr>
    </w:p>
    <w:p w14:paraId="4E460654" w14:textId="76FBF56A" w:rsidR="00145C3D" w:rsidRPr="0078383A" w:rsidRDefault="00145C3D" w:rsidP="00BF7585">
      <w:pPr>
        <w:spacing w:line="240" w:lineRule="atLeast"/>
        <w:rPr>
          <w:rFonts w:ascii="Times New Roman" w:hAnsi="Times New Roman" w:cs="Times New Roman"/>
          <w:b/>
          <w:sz w:val="21"/>
          <w:szCs w:val="21"/>
        </w:rPr>
      </w:pPr>
      <w:r w:rsidRPr="0078383A">
        <w:rPr>
          <w:rFonts w:ascii="Times New Roman" w:hAnsi="Times New Roman" w:cs="Times New Roman"/>
          <w:sz w:val="21"/>
          <w:szCs w:val="21"/>
        </w:rPr>
        <w:tab/>
        <w:t>17.D.10.</w:t>
      </w:r>
      <w:r w:rsidR="0078383A">
        <w:rPr>
          <w:rFonts w:ascii="Times New Roman" w:hAnsi="Times New Roman" w:cs="Times New Roman"/>
          <w:sz w:val="21"/>
          <w:szCs w:val="21"/>
        </w:rPr>
        <w:t xml:space="preserve"> </w:t>
      </w:r>
      <w:r w:rsidRPr="0078383A">
        <w:rPr>
          <w:rFonts w:ascii="Times New Roman" w:hAnsi="Times New Roman" w:cs="Times New Roman"/>
          <w:b/>
          <w:sz w:val="21"/>
          <w:szCs w:val="21"/>
        </w:rPr>
        <w:t xml:space="preserve">Reporting of Tampered </w:t>
      </w:r>
      <w:proofErr w:type="gramStart"/>
      <w:r w:rsidRPr="0078383A">
        <w:rPr>
          <w:rFonts w:ascii="Times New Roman" w:hAnsi="Times New Roman" w:cs="Times New Roman"/>
          <w:b/>
          <w:sz w:val="21"/>
          <w:szCs w:val="21"/>
        </w:rPr>
        <w:t>With</w:t>
      </w:r>
      <w:proofErr w:type="gramEnd"/>
      <w:r w:rsidRPr="0078383A">
        <w:rPr>
          <w:rFonts w:ascii="Times New Roman" w:hAnsi="Times New Roman" w:cs="Times New Roman"/>
          <w:b/>
          <w:sz w:val="21"/>
          <w:szCs w:val="21"/>
        </w:rPr>
        <w:t xml:space="preserve"> or Stolen Drugs</w:t>
      </w:r>
    </w:p>
    <w:p w14:paraId="6F6DA372" w14:textId="77777777" w:rsidR="00145C3D" w:rsidRPr="0078383A" w:rsidRDefault="00145C3D" w:rsidP="00BF7585">
      <w:pPr>
        <w:spacing w:line="240" w:lineRule="atLeast"/>
        <w:rPr>
          <w:rFonts w:ascii="Times New Roman" w:hAnsi="Times New Roman" w:cs="Times New Roman"/>
          <w:sz w:val="21"/>
          <w:szCs w:val="21"/>
        </w:rPr>
      </w:pPr>
    </w:p>
    <w:p w14:paraId="5C2451EF" w14:textId="77777777" w:rsidR="00145C3D" w:rsidRPr="0078383A" w:rsidRDefault="00145C3D" w:rsidP="003973CA">
      <w:pPr>
        <w:spacing w:line="240" w:lineRule="atLeast"/>
        <w:ind w:left="720"/>
        <w:rPr>
          <w:rFonts w:ascii="Times New Roman" w:hAnsi="Times New Roman" w:cs="Times New Roman"/>
          <w:sz w:val="21"/>
          <w:szCs w:val="21"/>
        </w:rPr>
      </w:pPr>
      <w:r w:rsidRPr="0078383A">
        <w:rPr>
          <w:rFonts w:ascii="Times New Roman" w:hAnsi="Times New Roman" w:cs="Times New Roman"/>
          <w:sz w:val="21"/>
          <w:szCs w:val="21"/>
        </w:rPr>
        <w:t>The Department and the Attorney General shall be notified verbally within seventy-two (72) hours when there is suspicion that a medication has been tampered with or stolen. A written report shall also be submitted by the facility to both agencies.</w:t>
      </w:r>
    </w:p>
    <w:p w14:paraId="78683209" w14:textId="77777777" w:rsidR="00145C3D" w:rsidRPr="00EB3294" w:rsidRDefault="00145C3D" w:rsidP="00BF7585">
      <w:pPr>
        <w:spacing w:line="240" w:lineRule="atLeast"/>
        <w:rPr>
          <w:rFonts w:ascii="Times New Roman" w:hAnsi="Times New Roman" w:cs="Times New Roman"/>
          <w:sz w:val="22"/>
          <w:szCs w:val="22"/>
        </w:rPr>
      </w:pPr>
    </w:p>
    <w:p w14:paraId="505478E8"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17.D.11.</w:t>
      </w:r>
      <w:r w:rsidR="003973CA">
        <w:rPr>
          <w:rFonts w:ascii="Times New Roman" w:hAnsi="Times New Roman" w:cs="Times New Roman"/>
          <w:sz w:val="22"/>
          <w:szCs w:val="22"/>
        </w:rPr>
        <w:t xml:space="preserve"> </w:t>
      </w:r>
      <w:r w:rsidRPr="00EB3294">
        <w:rPr>
          <w:rFonts w:ascii="Times New Roman" w:hAnsi="Times New Roman" w:cs="Times New Roman"/>
          <w:sz w:val="22"/>
          <w:szCs w:val="22"/>
        </w:rPr>
        <w:t>A record shall be maintained, in which the following information shall be available for all prescription medications received in the facility:</w:t>
      </w:r>
    </w:p>
    <w:p w14:paraId="53AF3D03" w14:textId="77777777" w:rsidR="00145C3D" w:rsidRPr="00EB3294" w:rsidRDefault="00145C3D" w:rsidP="00BF7585">
      <w:pPr>
        <w:spacing w:line="240" w:lineRule="atLeast"/>
        <w:rPr>
          <w:rFonts w:ascii="Times New Roman" w:hAnsi="Times New Roman" w:cs="Times New Roman"/>
          <w:sz w:val="22"/>
          <w:szCs w:val="22"/>
        </w:rPr>
      </w:pPr>
    </w:p>
    <w:p w14:paraId="04C4890A" w14:textId="77777777" w:rsidR="00145C3D" w:rsidRPr="00EB3294" w:rsidRDefault="00145C3D" w:rsidP="00BF7585">
      <w:pPr>
        <w:pStyle w:val="EndnoteText1"/>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 xml:space="preserve">Name of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for whom received;</w:t>
      </w:r>
    </w:p>
    <w:p w14:paraId="02C9FC29" w14:textId="77777777" w:rsidR="00145C3D" w:rsidRPr="00EB3294" w:rsidRDefault="00145C3D" w:rsidP="00BF7585">
      <w:pPr>
        <w:pStyle w:val="EndnoteText1"/>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Name of pharmacy;</w:t>
      </w:r>
    </w:p>
    <w:p w14:paraId="19DB54D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003973CA">
        <w:rPr>
          <w:rFonts w:ascii="Times New Roman" w:hAnsi="Times New Roman" w:cs="Times New Roman"/>
          <w:sz w:val="22"/>
          <w:szCs w:val="22"/>
        </w:rPr>
        <w:tab/>
      </w:r>
      <w:r w:rsidRPr="00EB3294">
        <w:rPr>
          <w:rFonts w:ascii="Times New Roman" w:hAnsi="Times New Roman" w:cs="Times New Roman"/>
          <w:sz w:val="22"/>
          <w:szCs w:val="22"/>
        </w:rPr>
        <w:t>c.</w:t>
      </w:r>
      <w:r w:rsidRPr="00EB3294">
        <w:rPr>
          <w:rFonts w:ascii="Times New Roman" w:hAnsi="Times New Roman" w:cs="Times New Roman"/>
          <w:sz w:val="22"/>
          <w:szCs w:val="22"/>
        </w:rPr>
        <w:tab/>
        <w:t>Prescription number;</w:t>
      </w:r>
    </w:p>
    <w:p w14:paraId="0E535CF6" w14:textId="77777777" w:rsidR="00145C3D" w:rsidRPr="00EB3294" w:rsidRDefault="00145C3D" w:rsidP="00BF7585">
      <w:pPr>
        <w:pStyle w:val="EndnoteText1"/>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Name of drug and strength;</w:t>
      </w:r>
    </w:p>
    <w:p w14:paraId="2F21F61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Amount of medication received;</w:t>
      </w:r>
    </w:p>
    <w:p w14:paraId="44EB07C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Date received;</w:t>
      </w:r>
    </w:p>
    <w:p w14:paraId="0796505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Signature of licensed person receiving the medication.</w:t>
      </w:r>
    </w:p>
    <w:p w14:paraId="2C93B992" w14:textId="77777777" w:rsidR="00145C3D" w:rsidRPr="00EB3294" w:rsidRDefault="00145C3D" w:rsidP="00BF7585">
      <w:pPr>
        <w:spacing w:line="240" w:lineRule="atLeast"/>
        <w:rPr>
          <w:rFonts w:ascii="Times New Roman" w:hAnsi="Times New Roman" w:cs="Times New Roman"/>
          <w:sz w:val="22"/>
          <w:szCs w:val="22"/>
        </w:rPr>
      </w:pPr>
    </w:p>
    <w:p w14:paraId="3A42EBD5"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17.D.12.</w:t>
      </w:r>
      <w:r w:rsidR="003973CA">
        <w:rPr>
          <w:rFonts w:ascii="Times New Roman" w:hAnsi="Times New Roman" w:cs="Times New Roman"/>
          <w:sz w:val="22"/>
          <w:szCs w:val="22"/>
        </w:rPr>
        <w:t xml:space="preserve"> </w:t>
      </w:r>
      <w:r w:rsidRPr="00EB3294">
        <w:rPr>
          <w:rFonts w:ascii="Times New Roman" w:hAnsi="Times New Roman" w:cs="Times New Roman"/>
          <w:sz w:val="22"/>
          <w:szCs w:val="22"/>
        </w:rPr>
        <w:t xml:space="preserve">All resident Schedule II controlled substances received in the facility shall be listed as </w:t>
      </w:r>
      <w:proofErr w:type="gramStart"/>
      <w:r w:rsidRPr="00EB3294">
        <w:rPr>
          <w:rFonts w:ascii="Times New Roman" w:hAnsi="Times New Roman" w:cs="Times New Roman"/>
          <w:sz w:val="22"/>
          <w:szCs w:val="22"/>
        </w:rPr>
        <w:t>received</w:t>
      </w:r>
      <w:proofErr w:type="gramEnd"/>
      <w:r w:rsidRPr="00EB3294">
        <w:rPr>
          <w:rFonts w:ascii="Times New Roman" w:hAnsi="Times New Roman" w:cs="Times New Roman"/>
          <w:sz w:val="22"/>
          <w:szCs w:val="22"/>
        </w:rPr>
        <w:t xml:space="preserve"> in a bound book from which no pages shall be removed</w:t>
      </w:r>
    </w:p>
    <w:p w14:paraId="345E2365" w14:textId="77777777" w:rsidR="00145C3D" w:rsidRPr="00EB3294" w:rsidRDefault="00145C3D" w:rsidP="00BF7585">
      <w:pPr>
        <w:spacing w:line="240" w:lineRule="atLeast"/>
        <w:rPr>
          <w:rFonts w:ascii="Times New Roman" w:hAnsi="Times New Roman" w:cs="Times New Roman"/>
          <w:sz w:val="22"/>
          <w:szCs w:val="22"/>
        </w:rPr>
      </w:pPr>
    </w:p>
    <w:p w14:paraId="1A80AB71"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17.D.13.</w:t>
      </w:r>
      <w:r w:rsidR="003973CA">
        <w:rPr>
          <w:rFonts w:ascii="Times New Roman" w:hAnsi="Times New Roman" w:cs="Times New Roman"/>
          <w:sz w:val="22"/>
          <w:szCs w:val="22"/>
        </w:rPr>
        <w:t xml:space="preserve"> </w:t>
      </w:r>
      <w:r w:rsidRPr="00EB3294">
        <w:rPr>
          <w:rFonts w:ascii="Times New Roman" w:hAnsi="Times New Roman" w:cs="Times New Roman"/>
          <w:sz w:val="22"/>
          <w:szCs w:val="22"/>
        </w:rPr>
        <w:t xml:space="preserve">A separate emergency supply inventory, which is the property of the </w:t>
      </w:r>
      <w:proofErr w:type="gramStart"/>
      <w:r w:rsidRPr="00EB3294">
        <w:rPr>
          <w:rFonts w:ascii="Times New Roman" w:hAnsi="Times New Roman" w:cs="Times New Roman"/>
          <w:sz w:val="22"/>
          <w:szCs w:val="22"/>
        </w:rPr>
        <w:t>provider pharmacy</w:t>
      </w:r>
      <w:proofErr w:type="gramEnd"/>
      <w:r w:rsidRPr="00EB3294">
        <w:rPr>
          <w:rFonts w:ascii="Times New Roman" w:hAnsi="Times New Roman" w:cs="Times New Roman"/>
          <w:sz w:val="22"/>
          <w:szCs w:val="22"/>
        </w:rPr>
        <w:t>, shall also be maintained with the following record requirements:</w:t>
      </w:r>
    </w:p>
    <w:p w14:paraId="553DC80B" w14:textId="77777777" w:rsidR="00145C3D" w:rsidRPr="00EB3294" w:rsidRDefault="00145C3D" w:rsidP="00BF7585">
      <w:pPr>
        <w:spacing w:line="240" w:lineRule="atLeast"/>
        <w:rPr>
          <w:rFonts w:ascii="Times New Roman" w:hAnsi="Times New Roman" w:cs="Times New Roman"/>
          <w:sz w:val="22"/>
          <w:szCs w:val="22"/>
        </w:rPr>
      </w:pPr>
    </w:p>
    <w:p w14:paraId="3E303E7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Receiving:</w:t>
      </w:r>
    </w:p>
    <w:p w14:paraId="5BD9275B" w14:textId="77777777" w:rsidR="00145C3D" w:rsidRPr="00EB3294" w:rsidRDefault="00145C3D" w:rsidP="00BF7585">
      <w:pPr>
        <w:spacing w:line="240" w:lineRule="atLeast"/>
        <w:rPr>
          <w:rFonts w:ascii="Times New Roman" w:hAnsi="Times New Roman" w:cs="Times New Roman"/>
          <w:sz w:val="22"/>
          <w:szCs w:val="22"/>
        </w:rPr>
      </w:pPr>
    </w:p>
    <w:p w14:paraId="34C7BCE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Date received</w:t>
      </w:r>
    </w:p>
    <w:p w14:paraId="6DA5D00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Name of the nurse receiving</w:t>
      </w:r>
    </w:p>
    <w:p w14:paraId="0D29FFD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Name, strength and dosage form of the medication</w:t>
      </w:r>
    </w:p>
    <w:p w14:paraId="1F48EBF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Amount received</w:t>
      </w:r>
    </w:p>
    <w:p w14:paraId="4B905AA9" w14:textId="77777777" w:rsidR="00145C3D" w:rsidRPr="00EB3294" w:rsidRDefault="00145C3D" w:rsidP="00BF7585">
      <w:pPr>
        <w:spacing w:line="240" w:lineRule="atLeast"/>
        <w:rPr>
          <w:rFonts w:ascii="Times New Roman" w:hAnsi="Times New Roman" w:cs="Times New Roman"/>
          <w:sz w:val="22"/>
          <w:szCs w:val="22"/>
        </w:rPr>
      </w:pPr>
    </w:p>
    <w:p w14:paraId="7BF2E4A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Utilization:</w:t>
      </w:r>
    </w:p>
    <w:p w14:paraId="3039C929" w14:textId="77777777" w:rsidR="00145C3D" w:rsidRPr="00EB3294" w:rsidRDefault="00145C3D" w:rsidP="00BF7585">
      <w:pPr>
        <w:spacing w:line="240" w:lineRule="atLeast"/>
        <w:rPr>
          <w:rFonts w:ascii="Times New Roman" w:hAnsi="Times New Roman" w:cs="Times New Roman"/>
          <w:sz w:val="22"/>
          <w:szCs w:val="22"/>
        </w:rPr>
      </w:pPr>
    </w:p>
    <w:p w14:paraId="33E6E74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Date used</w:t>
      </w:r>
    </w:p>
    <w:p w14:paraId="3C42C61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Nurse administering</w:t>
      </w:r>
    </w:p>
    <w:p w14:paraId="68B7190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Patient's name</w:t>
      </w:r>
    </w:p>
    <w:p w14:paraId="5348213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Amount used</w:t>
      </w:r>
    </w:p>
    <w:p w14:paraId="112F4EF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Amount remaining</w:t>
      </w:r>
    </w:p>
    <w:p w14:paraId="5EF5299A" w14:textId="77777777" w:rsidR="00145C3D" w:rsidRPr="00EB3294" w:rsidRDefault="00145C3D" w:rsidP="00BF7585">
      <w:pPr>
        <w:spacing w:line="240" w:lineRule="atLeast"/>
        <w:rPr>
          <w:rFonts w:ascii="Times New Roman" w:hAnsi="Times New Roman" w:cs="Times New Roman"/>
          <w:sz w:val="22"/>
          <w:szCs w:val="22"/>
        </w:rPr>
      </w:pPr>
    </w:p>
    <w:p w14:paraId="7E49EAE8"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These records shall be duplicated and kept as a permanent part of the facility records. The originals remain the property of the pharmacy, as does the medication.</w:t>
      </w:r>
    </w:p>
    <w:p w14:paraId="74C5D10C" w14:textId="77777777" w:rsidR="00145C3D" w:rsidRPr="00EB3294" w:rsidRDefault="00145C3D" w:rsidP="00BF7585">
      <w:pPr>
        <w:spacing w:line="240" w:lineRule="atLeast"/>
        <w:rPr>
          <w:rFonts w:ascii="Times New Roman" w:hAnsi="Times New Roman" w:cs="Times New Roman"/>
          <w:sz w:val="22"/>
          <w:szCs w:val="22"/>
        </w:rPr>
      </w:pPr>
    </w:p>
    <w:p w14:paraId="63F1A27B"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17.D.14.</w:t>
      </w:r>
      <w:r w:rsidR="003973CA">
        <w:rPr>
          <w:rFonts w:ascii="Times New Roman" w:hAnsi="Times New Roman" w:cs="Times New Roman"/>
          <w:sz w:val="22"/>
          <w:szCs w:val="22"/>
        </w:rPr>
        <w:t xml:space="preserve"> </w:t>
      </w:r>
      <w:r w:rsidRPr="00EB3294">
        <w:rPr>
          <w:rFonts w:ascii="Times New Roman" w:hAnsi="Times New Roman" w:cs="Times New Roman"/>
          <w:sz w:val="22"/>
          <w:szCs w:val="22"/>
        </w:rPr>
        <w:t>A medication supply shall not be maintained by a resident, unless requested by the resident and specifically authorized by the resident's physician and the multidisciplinary team.</w:t>
      </w:r>
    </w:p>
    <w:p w14:paraId="47F342E4" w14:textId="77777777" w:rsidR="00145C3D" w:rsidRPr="00EB3294" w:rsidRDefault="00145C3D" w:rsidP="00BF7585">
      <w:pPr>
        <w:spacing w:line="240" w:lineRule="atLeast"/>
        <w:rPr>
          <w:rFonts w:ascii="Times New Roman" w:hAnsi="Times New Roman" w:cs="Times New Roman"/>
          <w:sz w:val="22"/>
          <w:szCs w:val="22"/>
        </w:rPr>
      </w:pPr>
    </w:p>
    <w:p w14:paraId="5A5A08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17.E.</w:t>
      </w:r>
      <w:r w:rsidRPr="00EB3294">
        <w:rPr>
          <w:rFonts w:ascii="Times New Roman" w:hAnsi="Times New Roman" w:cs="Times New Roman"/>
          <w:sz w:val="22"/>
          <w:szCs w:val="22"/>
        </w:rPr>
        <w:tab/>
      </w:r>
      <w:r w:rsidRPr="00EB3294">
        <w:rPr>
          <w:rFonts w:ascii="Times New Roman" w:hAnsi="Times New Roman" w:cs="Times New Roman"/>
          <w:b/>
          <w:sz w:val="22"/>
          <w:szCs w:val="22"/>
        </w:rPr>
        <w:t>Administration</w:t>
      </w:r>
    </w:p>
    <w:p w14:paraId="4B0446DA" w14:textId="77777777" w:rsidR="00145C3D" w:rsidRPr="00EB3294" w:rsidRDefault="00145C3D" w:rsidP="00BF7585">
      <w:pPr>
        <w:spacing w:line="240" w:lineRule="atLeast"/>
        <w:rPr>
          <w:rFonts w:ascii="Times New Roman" w:hAnsi="Times New Roman" w:cs="Times New Roman"/>
          <w:sz w:val="22"/>
          <w:szCs w:val="22"/>
        </w:rPr>
      </w:pPr>
    </w:p>
    <w:p w14:paraId="7E1EEFCF" w14:textId="77777777" w:rsidR="00145C3D" w:rsidRPr="00EB3294" w:rsidRDefault="00145C3D" w:rsidP="003973CA">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17.E.1.</w:t>
      </w:r>
      <w:r w:rsidRPr="00EB3294">
        <w:rPr>
          <w:rFonts w:ascii="Times New Roman" w:hAnsi="Times New Roman" w:cs="Times New Roman"/>
          <w:sz w:val="22"/>
          <w:szCs w:val="22"/>
        </w:rPr>
        <w:tab/>
        <w:t>Medications shall be administered as prescribed and according to a clearly defined procedural system and reconciled with the physician's orders on a regular basis.</w:t>
      </w:r>
    </w:p>
    <w:p w14:paraId="03E2D782" w14:textId="77777777" w:rsidR="00145C3D" w:rsidRPr="00EB3294" w:rsidRDefault="00145C3D" w:rsidP="00BF7585">
      <w:pPr>
        <w:spacing w:line="240" w:lineRule="atLeast"/>
        <w:rPr>
          <w:rFonts w:ascii="Times New Roman" w:hAnsi="Times New Roman" w:cs="Times New Roman"/>
          <w:sz w:val="22"/>
          <w:szCs w:val="22"/>
        </w:rPr>
      </w:pPr>
    </w:p>
    <w:p w14:paraId="30723AB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17.E.2.</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Orders for Medication</w:t>
      </w:r>
    </w:p>
    <w:p w14:paraId="294369EE" w14:textId="77777777" w:rsidR="00145C3D" w:rsidRPr="00EB3294" w:rsidRDefault="00145C3D" w:rsidP="00BF7585">
      <w:pPr>
        <w:spacing w:line="240" w:lineRule="atLeast"/>
        <w:rPr>
          <w:rFonts w:ascii="Times New Roman" w:hAnsi="Times New Roman" w:cs="Times New Roman"/>
          <w:sz w:val="22"/>
          <w:szCs w:val="22"/>
        </w:rPr>
      </w:pPr>
    </w:p>
    <w:p w14:paraId="1A439512"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All medications administered to residents shall be ordered in writing by the resident's physician or authorized </w:t>
      </w:r>
      <w:proofErr w:type="gramStart"/>
      <w:r w:rsidRPr="00EB3294">
        <w:rPr>
          <w:rFonts w:ascii="Times New Roman" w:hAnsi="Times New Roman" w:cs="Times New Roman"/>
          <w:sz w:val="22"/>
          <w:szCs w:val="22"/>
        </w:rPr>
        <w:t>designee</w:t>
      </w:r>
      <w:proofErr w:type="gramEnd"/>
      <w:r w:rsidRPr="00EB3294">
        <w:rPr>
          <w:rFonts w:ascii="Times New Roman" w:hAnsi="Times New Roman" w:cs="Times New Roman"/>
          <w:sz w:val="22"/>
          <w:szCs w:val="22"/>
        </w:rPr>
        <w:t>. Oral orders for medications shall be accepted only by a licensed nurse or pharmacist, immediately reduced to writing, signed by the person accepting the order and countersigned by the attending physician within five (5) business days.</w:t>
      </w:r>
    </w:p>
    <w:p w14:paraId="2DBAA390" w14:textId="77777777" w:rsidR="00145C3D" w:rsidRPr="00EB3294" w:rsidRDefault="00145C3D" w:rsidP="00BF7585">
      <w:pPr>
        <w:spacing w:line="240" w:lineRule="atLeast"/>
        <w:rPr>
          <w:rFonts w:ascii="Times New Roman" w:hAnsi="Times New Roman" w:cs="Times New Roman"/>
          <w:sz w:val="22"/>
          <w:szCs w:val="22"/>
        </w:rPr>
      </w:pPr>
    </w:p>
    <w:p w14:paraId="6C21A4D9"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lastRenderedPageBreak/>
        <w:t>b.</w:t>
      </w:r>
      <w:r w:rsidRPr="0078383A">
        <w:rPr>
          <w:rFonts w:ascii="Times New Roman" w:hAnsi="Times New Roman" w:cs="Times New Roman"/>
          <w:sz w:val="21"/>
          <w:szCs w:val="21"/>
        </w:rPr>
        <w:tab/>
        <w:t>Medications not specifically limited as to time or number of doses, when ordered, shall be automatically stopped in accordance with written stop order policy approved by the physician or physicians responsible for advising the facility on its written policies. The resident's physician shall be notified prior to any discontinuance of medication.</w:t>
      </w:r>
    </w:p>
    <w:p w14:paraId="61BE1B5B" w14:textId="77777777" w:rsidR="00145C3D" w:rsidRPr="0078383A" w:rsidRDefault="00145C3D" w:rsidP="00BF7585">
      <w:pPr>
        <w:spacing w:line="240" w:lineRule="atLeast"/>
        <w:rPr>
          <w:rFonts w:ascii="Times New Roman" w:hAnsi="Times New Roman" w:cs="Times New Roman"/>
          <w:sz w:val="21"/>
          <w:szCs w:val="21"/>
        </w:rPr>
      </w:pPr>
    </w:p>
    <w:p w14:paraId="552C5C15"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c.</w:t>
      </w:r>
      <w:r w:rsidRPr="0078383A">
        <w:rPr>
          <w:rFonts w:ascii="Times New Roman" w:hAnsi="Times New Roman" w:cs="Times New Roman"/>
          <w:sz w:val="21"/>
          <w:szCs w:val="21"/>
        </w:rPr>
        <w:tab/>
        <w:t xml:space="preserve">Orders concerning medications and treatments shall be in writing, signed and dated by a physician and shall be in effect for the time specified by the physician, but not to exceed a period of sixty (60) days. A grace period of ten (10) days may be allowed for the </w:t>
      </w:r>
      <w:proofErr w:type="gramStart"/>
      <w:r w:rsidRPr="0078383A">
        <w:rPr>
          <w:rFonts w:ascii="Times New Roman" w:hAnsi="Times New Roman" w:cs="Times New Roman"/>
          <w:sz w:val="21"/>
          <w:szCs w:val="21"/>
        </w:rPr>
        <w:t>resident</w:t>
      </w:r>
      <w:proofErr w:type="gramEnd"/>
      <w:r w:rsidRPr="0078383A">
        <w:rPr>
          <w:rFonts w:ascii="Times New Roman" w:hAnsi="Times New Roman" w:cs="Times New Roman"/>
          <w:sz w:val="21"/>
          <w:szCs w:val="21"/>
        </w:rPr>
        <w:t xml:space="preserve"> whose condition during this </w:t>
      </w:r>
      <w:proofErr w:type="gramStart"/>
      <w:r w:rsidRPr="0078383A">
        <w:rPr>
          <w:rFonts w:ascii="Times New Roman" w:hAnsi="Times New Roman" w:cs="Times New Roman"/>
          <w:sz w:val="21"/>
          <w:szCs w:val="21"/>
        </w:rPr>
        <w:t>period of time</w:t>
      </w:r>
      <w:proofErr w:type="gramEnd"/>
      <w:r w:rsidRPr="0078383A">
        <w:rPr>
          <w:rFonts w:ascii="Times New Roman" w:hAnsi="Times New Roman" w:cs="Times New Roman"/>
          <w:sz w:val="21"/>
          <w:szCs w:val="21"/>
        </w:rPr>
        <w:t xml:space="preserve"> did not require a physician’s visit.</w:t>
      </w:r>
    </w:p>
    <w:p w14:paraId="21D56C4B" w14:textId="77777777" w:rsidR="00145C3D" w:rsidRPr="0078383A" w:rsidRDefault="00145C3D" w:rsidP="00BF7585">
      <w:pPr>
        <w:spacing w:line="240" w:lineRule="atLeast"/>
        <w:rPr>
          <w:rFonts w:ascii="Times New Roman" w:hAnsi="Times New Roman" w:cs="Times New Roman"/>
          <w:sz w:val="21"/>
          <w:szCs w:val="21"/>
        </w:rPr>
      </w:pPr>
    </w:p>
    <w:p w14:paraId="13A84AD9"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d.</w:t>
      </w:r>
      <w:r w:rsidRPr="0078383A">
        <w:rPr>
          <w:rFonts w:ascii="Times New Roman" w:hAnsi="Times New Roman" w:cs="Times New Roman"/>
          <w:sz w:val="21"/>
          <w:szCs w:val="21"/>
        </w:rPr>
        <w:tab/>
        <w:t>Orders for Schedule II controlled substances shall be in effect for no longer than one (1) week, unless there are specific written orders to the contrary, but in no case shall the order be in effect for a period of more than thirty (30) days without a reorder.</w:t>
      </w:r>
    </w:p>
    <w:p w14:paraId="3A4C12E4" w14:textId="77777777" w:rsidR="00145C3D" w:rsidRPr="0078383A" w:rsidRDefault="00145C3D" w:rsidP="00BF7585">
      <w:pPr>
        <w:spacing w:line="240" w:lineRule="atLeast"/>
        <w:rPr>
          <w:rFonts w:ascii="Times New Roman" w:hAnsi="Times New Roman" w:cs="Times New Roman"/>
          <w:sz w:val="21"/>
          <w:szCs w:val="21"/>
        </w:rPr>
      </w:pPr>
    </w:p>
    <w:p w14:paraId="137D872D" w14:textId="1717F5CB" w:rsidR="003973CA" w:rsidRPr="0078383A" w:rsidRDefault="00145C3D" w:rsidP="003973CA">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t>17.E.3.</w:t>
      </w:r>
      <w:r w:rsidRPr="0078383A">
        <w:rPr>
          <w:rFonts w:ascii="Times New Roman" w:hAnsi="Times New Roman" w:cs="Times New Roman"/>
          <w:sz w:val="21"/>
          <w:szCs w:val="21"/>
        </w:rPr>
        <w:tab/>
      </w:r>
      <w:r w:rsidRPr="0078383A">
        <w:rPr>
          <w:rFonts w:ascii="Times New Roman" w:hAnsi="Times New Roman" w:cs="Times New Roman"/>
          <w:b/>
          <w:sz w:val="21"/>
          <w:szCs w:val="21"/>
        </w:rPr>
        <w:t>Personnel Administering Medication</w:t>
      </w:r>
    </w:p>
    <w:p w14:paraId="51B794BA" w14:textId="77777777" w:rsidR="00145C3D" w:rsidRPr="0078383A" w:rsidRDefault="00145C3D" w:rsidP="003973CA">
      <w:pPr>
        <w:spacing w:line="240" w:lineRule="atLeast"/>
        <w:rPr>
          <w:rFonts w:ascii="Times New Roman" w:hAnsi="Times New Roman" w:cs="Times New Roman"/>
          <w:sz w:val="21"/>
          <w:szCs w:val="21"/>
        </w:rPr>
      </w:pPr>
    </w:p>
    <w:p w14:paraId="0AD17313"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a.</w:t>
      </w:r>
      <w:r w:rsidRPr="0078383A">
        <w:rPr>
          <w:rFonts w:ascii="Times New Roman" w:hAnsi="Times New Roman" w:cs="Times New Roman"/>
          <w:sz w:val="21"/>
          <w:szCs w:val="21"/>
        </w:rPr>
        <w:tab/>
        <w:t>All medications shall be administered by medical and nursing personnel in accordance with the Nurse Practice Act of Maine and applicable law.</w:t>
      </w:r>
    </w:p>
    <w:p w14:paraId="203848AA" w14:textId="77777777" w:rsidR="00145C3D" w:rsidRPr="0078383A" w:rsidRDefault="00145C3D" w:rsidP="003973CA">
      <w:pPr>
        <w:spacing w:line="240" w:lineRule="atLeast"/>
        <w:rPr>
          <w:rFonts w:ascii="Times New Roman" w:hAnsi="Times New Roman" w:cs="Times New Roman"/>
          <w:sz w:val="21"/>
          <w:szCs w:val="21"/>
        </w:rPr>
      </w:pPr>
    </w:p>
    <w:p w14:paraId="2A487468"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b.</w:t>
      </w:r>
      <w:r w:rsidRPr="0078383A">
        <w:rPr>
          <w:rFonts w:ascii="Times New Roman" w:hAnsi="Times New Roman" w:cs="Times New Roman"/>
          <w:sz w:val="21"/>
          <w:szCs w:val="21"/>
        </w:rPr>
        <w:tab/>
        <w:t>All medications shall be administered by licensed medical or nursing personnel, Certified Nursing Assistant/Medications, or other individuals authorized by law who have been issued a certificate indicating completion of an advanced training program including the administration of oral medications as approved by the Maine State Board of Nursing.</w:t>
      </w:r>
    </w:p>
    <w:p w14:paraId="38A67AAC" w14:textId="77777777" w:rsidR="00145C3D" w:rsidRPr="0078383A" w:rsidRDefault="00145C3D" w:rsidP="003973CA">
      <w:pPr>
        <w:spacing w:line="240" w:lineRule="atLeast"/>
        <w:rPr>
          <w:rFonts w:ascii="Times New Roman" w:hAnsi="Times New Roman" w:cs="Times New Roman"/>
          <w:sz w:val="21"/>
          <w:szCs w:val="21"/>
        </w:rPr>
      </w:pPr>
    </w:p>
    <w:p w14:paraId="65BCD77F"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c.</w:t>
      </w:r>
      <w:r w:rsidRPr="0078383A">
        <w:rPr>
          <w:rFonts w:ascii="Times New Roman" w:hAnsi="Times New Roman" w:cs="Times New Roman"/>
          <w:sz w:val="21"/>
          <w:szCs w:val="21"/>
        </w:rPr>
        <w:tab/>
        <w:t>Medications which are prescribed to be given as needed must only be administered after an evaluation of the resident by a licensed nurse or physician.</w:t>
      </w:r>
    </w:p>
    <w:p w14:paraId="18A41A20" w14:textId="77777777" w:rsidR="00145C3D" w:rsidRPr="0078383A" w:rsidRDefault="00145C3D" w:rsidP="003973CA">
      <w:pPr>
        <w:spacing w:line="240" w:lineRule="atLeast"/>
        <w:rPr>
          <w:rFonts w:ascii="Times New Roman" w:hAnsi="Times New Roman" w:cs="Times New Roman"/>
          <w:sz w:val="21"/>
          <w:szCs w:val="21"/>
        </w:rPr>
      </w:pPr>
    </w:p>
    <w:p w14:paraId="6A8B022F"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d.</w:t>
      </w:r>
      <w:r w:rsidRPr="0078383A">
        <w:rPr>
          <w:rFonts w:ascii="Times New Roman" w:hAnsi="Times New Roman" w:cs="Times New Roman"/>
          <w:sz w:val="21"/>
          <w:szCs w:val="21"/>
        </w:rPr>
        <w:tab/>
        <w:t>Medications shall be administered as soon as possible after doses are prepared by the same person who prepared the medication for administration.</w:t>
      </w:r>
    </w:p>
    <w:p w14:paraId="71DFA6A1" w14:textId="77777777" w:rsidR="0071405B" w:rsidRPr="0078383A" w:rsidRDefault="0071405B" w:rsidP="003973CA">
      <w:pPr>
        <w:spacing w:line="240" w:lineRule="atLeast"/>
        <w:rPr>
          <w:rFonts w:ascii="Times New Roman" w:hAnsi="Times New Roman" w:cs="Times New Roman"/>
          <w:sz w:val="21"/>
          <w:szCs w:val="21"/>
        </w:rPr>
      </w:pPr>
    </w:p>
    <w:p w14:paraId="2C085B5C" w14:textId="787673D4" w:rsidR="00145C3D" w:rsidRPr="0078383A" w:rsidRDefault="00145C3D" w:rsidP="003973CA">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t>17.E.4.</w:t>
      </w:r>
      <w:r w:rsidRPr="0078383A">
        <w:rPr>
          <w:rFonts w:ascii="Times New Roman" w:hAnsi="Times New Roman" w:cs="Times New Roman"/>
          <w:sz w:val="21"/>
          <w:szCs w:val="21"/>
        </w:rPr>
        <w:tab/>
      </w:r>
      <w:r w:rsidRPr="0078383A">
        <w:rPr>
          <w:rFonts w:ascii="Times New Roman" w:hAnsi="Times New Roman" w:cs="Times New Roman"/>
          <w:b/>
          <w:sz w:val="21"/>
          <w:szCs w:val="21"/>
        </w:rPr>
        <w:t>Medication Identification</w:t>
      </w:r>
    </w:p>
    <w:p w14:paraId="57A5AF6A" w14:textId="77777777" w:rsidR="00145C3D" w:rsidRPr="0078383A" w:rsidRDefault="00145C3D" w:rsidP="003973CA">
      <w:pPr>
        <w:spacing w:line="240" w:lineRule="atLeast"/>
        <w:rPr>
          <w:rFonts w:ascii="Times New Roman" w:hAnsi="Times New Roman" w:cs="Times New Roman"/>
          <w:sz w:val="21"/>
          <w:szCs w:val="21"/>
        </w:rPr>
      </w:pPr>
    </w:p>
    <w:p w14:paraId="0A474AEE" w14:textId="77777777" w:rsidR="00145C3D" w:rsidRPr="0078383A" w:rsidRDefault="00145C3D" w:rsidP="003973CA">
      <w:pPr>
        <w:spacing w:line="240" w:lineRule="atLeast"/>
        <w:ind w:left="720"/>
        <w:rPr>
          <w:rFonts w:ascii="Times New Roman" w:hAnsi="Times New Roman" w:cs="Times New Roman"/>
          <w:sz w:val="21"/>
          <w:szCs w:val="21"/>
        </w:rPr>
      </w:pPr>
      <w:r w:rsidRPr="0078383A">
        <w:rPr>
          <w:rFonts w:ascii="Times New Roman" w:hAnsi="Times New Roman" w:cs="Times New Roman"/>
          <w:sz w:val="21"/>
          <w:szCs w:val="21"/>
        </w:rPr>
        <w:t>The facility must have an organized system for drug administration that identifies each drug up to the point of administration.</w:t>
      </w:r>
    </w:p>
    <w:p w14:paraId="6C1242A2" w14:textId="77777777" w:rsidR="00145C3D" w:rsidRPr="0078383A" w:rsidRDefault="00145C3D" w:rsidP="003973CA">
      <w:pPr>
        <w:spacing w:line="240" w:lineRule="atLeast"/>
        <w:rPr>
          <w:rFonts w:ascii="Times New Roman" w:hAnsi="Times New Roman" w:cs="Times New Roman"/>
          <w:sz w:val="21"/>
          <w:szCs w:val="21"/>
        </w:rPr>
      </w:pPr>
    </w:p>
    <w:p w14:paraId="13932735" w14:textId="3B02E0CA" w:rsidR="00145C3D" w:rsidRPr="0078383A" w:rsidRDefault="00145C3D" w:rsidP="003973CA">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t>17.E.5.</w:t>
      </w:r>
      <w:r w:rsidRPr="0078383A">
        <w:rPr>
          <w:rFonts w:ascii="Times New Roman" w:hAnsi="Times New Roman" w:cs="Times New Roman"/>
          <w:sz w:val="21"/>
          <w:szCs w:val="21"/>
        </w:rPr>
        <w:tab/>
      </w:r>
      <w:r w:rsidRPr="0078383A">
        <w:rPr>
          <w:rFonts w:ascii="Times New Roman" w:hAnsi="Times New Roman" w:cs="Times New Roman"/>
          <w:b/>
          <w:sz w:val="21"/>
          <w:szCs w:val="21"/>
        </w:rPr>
        <w:t>Resident Identification</w:t>
      </w:r>
    </w:p>
    <w:p w14:paraId="0F53D487" w14:textId="77777777" w:rsidR="00145C3D" w:rsidRPr="0078383A" w:rsidRDefault="00145C3D" w:rsidP="003973CA">
      <w:pPr>
        <w:spacing w:line="240" w:lineRule="atLeast"/>
        <w:rPr>
          <w:rFonts w:ascii="Times New Roman" w:hAnsi="Times New Roman" w:cs="Times New Roman"/>
          <w:sz w:val="21"/>
          <w:szCs w:val="21"/>
        </w:rPr>
      </w:pPr>
    </w:p>
    <w:p w14:paraId="1E0D0255" w14:textId="77777777" w:rsidR="00145C3D" w:rsidRPr="0078383A" w:rsidRDefault="00145C3D" w:rsidP="003973CA">
      <w:pPr>
        <w:spacing w:line="240" w:lineRule="atLeast"/>
        <w:ind w:left="720"/>
        <w:rPr>
          <w:rFonts w:ascii="Times New Roman" w:hAnsi="Times New Roman" w:cs="Times New Roman"/>
          <w:sz w:val="21"/>
          <w:szCs w:val="21"/>
        </w:rPr>
      </w:pPr>
      <w:r w:rsidRPr="0078383A">
        <w:rPr>
          <w:rFonts w:ascii="Times New Roman" w:hAnsi="Times New Roman" w:cs="Times New Roman"/>
          <w:sz w:val="21"/>
          <w:szCs w:val="21"/>
        </w:rPr>
        <w:t>There shall be provision for assuring proper identification of residents by all personnel administering medications.</w:t>
      </w:r>
    </w:p>
    <w:p w14:paraId="741F2EB3" w14:textId="77777777" w:rsidR="00145C3D" w:rsidRPr="0078383A" w:rsidRDefault="00145C3D" w:rsidP="003973CA">
      <w:pPr>
        <w:spacing w:line="240" w:lineRule="atLeast"/>
        <w:rPr>
          <w:rFonts w:ascii="Times New Roman" w:hAnsi="Times New Roman" w:cs="Times New Roman"/>
          <w:sz w:val="21"/>
          <w:szCs w:val="21"/>
        </w:rPr>
      </w:pPr>
    </w:p>
    <w:p w14:paraId="6B4F6F3A" w14:textId="73469309" w:rsidR="00145C3D" w:rsidRPr="0078383A" w:rsidRDefault="00145C3D" w:rsidP="003973CA">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t>17.E.6.</w:t>
      </w:r>
      <w:r w:rsidRPr="0078383A">
        <w:rPr>
          <w:rFonts w:ascii="Times New Roman" w:hAnsi="Times New Roman" w:cs="Times New Roman"/>
          <w:sz w:val="21"/>
          <w:szCs w:val="21"/>
        </w:rPr>
        <w:tab/>
      </w:r>
      <w:r w:rsidRPr="0078383A">
        <w:rPr>
          <w:rFonts w:ascii="Times New Roman" w:hAnsi="Times New Roman" w:cs="Times New Roman"/>
          <w:b/>
          <w:sz w:val="21"/>
          <w:szCs w:val="21"/>
        </w:rPr>
        <w:t>Self-Administration of Medications</w:t>
      </w:r>
    </w:p>
    <w:p w14:paraId="616AFAFB" w14:textId="77777777" w:rsidR="00145C3D" w:rsidRPr="0078383A" w:rsidRDefault="00145C3D" w:rsidP="003973CA">
      <w:pPr>
        <w:spacing w:line="240" w:lineRule="atLeast"/>
        <w:rPr>
          <w:rFonts w:ascii="Times New Roman" w:hAnsi="Times New Roman" w:cs="Times New Roman"/>
          <w:sz w:val="21"/>
          <w:szCs w:val="21"/>
        </w:rPr>
      </w:pPr>
    </w:p>
    <w:p w14:paraId="602B5336" w14:textId="77777777" w:rsidR="00145C3D" w:rsidRPr="0078383A" w:rsidRDefault="00145C3D" w:rsidP="003973CA">
      <w:pPr>
        <w:spacing w:line="240" w:lineRule="atLeast"/>
        <w:ind w:left="720"/>
        <w:rPr>
          <w:rFonts w:ascii="Times New Roman" w:hAnsi="Times New Roman" w:cs="Times New Roman"/>
          <w:sz w:val="21"/>
          <w:szCs w:val="21"/>
        </w:rPr>
      </w:pPr>
      <w:r w:rsidRPr="0078383A">
        <w:rPr>
          <w:rFonts w:ascii="Times New Roman" w:hAnsi="Times New Roman" w:cs="Times New Roman"/>
          <w:sz w:val="21"/>
          <w:szCs w:val="21"/>
        </w:rPr>
        <w:t>An individual may self-administer medications if the multidisciplinary team has determined that the practice is safe, and with the written permission of the resident's attending physician.</w:t>
      </w:r>
    </w:p>
    <w:p w14:paraId="79242B43" w14:textId="77777777" w:rsidR="00145C3D" w:rsidRPr="0078383A" w:rsidRDefault="00145C3D" w:rsidP="00BF7585">
      <w:pPr>
        <w:spacing w:line="240" w:lineRule="atLeast"/>
        <w:rPr>
          <w:rFonts w:ascii="Times New Roman" w:hAnsi="Times New Roman" w:cs="Times New Roman"/>
          <w:sz w:val="21"/>
          <w:szCs w:val="21"/>
        </w:rPr>
      </w:pPr>
    </w:p>
    <w:p w14:paraId="7B9C91B6" w14:textId="77777777" w:rsidR="00145C3D" w:rsidRPr="0078383A" w:rsidRDefault="00145C3D" w:rsidP="003973CA">
      <w:pPr>
        <w:spacing w:line="240" w:lineRule="atLeast"/>
        <w:rPr>
          <w:rFonts w:ascii="Times New Roman" w:hAnsi="Times New Roman" w:cs="Times New Roman"/>
          <w:sz w:val="21"/>
          <w:szCs w:val="21"/>
        </w:rPr>
      </w:pPr>
      <w:r w:rsidRPr="0078383A">
        <w:rPr>
          <w:rFonts w:ascii="Times New Roman" w:hAnsi="Times New Roman" w:cs="Times New Roman"/>
          <w:sz w:val="21"/>
          <w:szCs w:val="21"/>
        </w:rPr>
        <w:t>17.F.</w:t>
      </w:r>
      <w:r w:rsidRPr="0078383A">
        <w:rPr>
          <w:rFonts w:ascii="Times New Roman" w:hAnsi="Times New Roman" w:cs="Times New Roman"/>
          <w:sz w:val="21"/>
          <w:szCs w:val="21"/>
        </w:rPr>
        <w:tab/>
      </w:r>
      <w:r w:rsidRPr="0078383A">
        <w:rPr>
          <w:rFonts w:ascii="Times New Roman" w:hAnsi="Times New Roman" w:cs="Times New Roman"/>
          <w:b/>
          <w:sz w:val="21"/>
          <w:szCs w:val="21"/>
        </w:rPr>
        <w:t>Control of Narcotics, Barbiturates and Other Controlled Substances</w:t>
      </w:r>
    </w:p>
    <w:p w14:paraId="408EF45E" w14:textId="77777777" w:rsidR="00145C3D" w:rsidRPr="0078383A" w:rsidRDefault="00145C3D" w:rsidP="00BF7585">
      <w:pPr>
        <w:spacing w:line="240" w:lineRule="atLeast"/>
        <w:rPr>
          <w:rFonts w:ascii="Times New Roman" w:hAnsi="Times New Roman" w:cs="Times New Roman"/>
          <w:sz w:val="21"/>
          <w:szCs w:val="21"/>
        </w:rPr>
      </w:pPr>
    </w:p>
    <w:p w14:paraId="4741A0BA" w14:textId="77777777" w:rsidR="00145C3D" w:rsidRPr="0078383A" w:rsidRDefault="00145C3D" w:rsidP="00BF7585">
      <w:pPr>
        <w:spacing w:line="240" w:lineRule="atLeast"/>
        <w:rPr>
          <w:rFonts w:ascii="Times New Roman" w:hAnsi="Times New Roman" w:cs="Times New Roman"/>
          <w:sz w:val="21"/>
          <w:szCs w:val="21"/>
        </w:rPr>
      </w:pPr>
      <w:r w:rsidRPr="0078383A">
        <w:rPr>
          <w:rFonts w:ascii="Times New Roman" w:hAnsi="Times New Roman" w:cs="Times New Roman"/>
          <w:sz w:val="21"/>
          <w:szCs w:val="21"/>
        </w:rPr>
        <w:tab/>
        <w:t>17.F.1</w:t>
      </w:r>
      <w:r w:rsidRPr="0078383A">
        <w:rPr>
          <w:rFonts w:ascii="Times New Roman" w:hAnsi="Times New Roman" w:cs="Times New Roman"/>
          <w:sz w:val="21"/>
          <w:szCs w:val="21"/>
        </w:rPr>
        <w:tab/>
      </w:r>
      <w:r w:rsidRPr="0078383A">
        <w:rPr>
          <w:rFonts w:ascii="Times New Roman" w:hAnsi="Times New Roman" w:cs="Times New Roman"/>
          <w:b/>
          <w:sz w:val="21"/>
          <w:szCs w:val="21"/>
        </w:rPr>
        <w:t>Policies and Procedures</w:t>
      </w:r>
    </w:p>
    <w:p w14:paraId="3BBFCC99" w14:textId="77777777" w:rsidR="00145C3D" w:rsidRPr="0078383A" w:rsidRDefault="00145C3D" w:rsidP="00BF7585">
      <w:pPr>
        <w:spacing w:line="240" w:lineRule="atLeast"/>
        <w:rPr>
          <w:rFonts w:ascii="Times New Roman" w:hAnsi="Times New Roman" w:cs="Times New Roman"/>
          <w:sz w:val="21"/>
          <w:szCs w:val="21"/>
        </w:rPr>
      </w:pPr>
    </w:p>
    <w:p w14:paraId="4818D8EE" w14:textId="77777777" w:rsidR="00145C3D" w:rsidRPr="0078383A" w:rsidRDefault="00145C3D" w:rsidP="003973CA">
      <w:pPr>
        <w:spacing w:line="240" w:lineRule="atLeast"/>
        <w:ind w:left="1080" w:hanging="360"/>
        <w:rPr>
          <w:rFonts w:ascii="Times New Roman" w:hAnsi="Times New Roman" w:cs="Times New Roman"/>
          <w:sz w:val="21"/>
          <w:szCs w:val="21"/>
        </w:rPr>
      </w:pPr>
      <w:r w:rsidRPr="0078383A">
        <w:rPr>
          <w:rFonts w:ascii="Times New Roman" w:hAnsi="Times New Roman" w:cs="Times New Roman"/>
          <w:sz w:val="21"/>
          <w:szCs w:val="21"/>
        </w:rPr>
        <w:t>a.</w:t>
      </w:r>
      <w:r w:rsidRPr="0078383A">
        <w:rPr>
          <w:rFonts w:ascii="Times New Roman" w:hAnsi="Times New Roman" w:cs="Times New Roman"/>
          <w:sz w:val="21"/>
          <w:szCs w:val="21"/>
        </w:rPr>
        <w:tab/>
        <w:t>All facilities shall comply with State and Federal regulations governing narcotics and those drugs subject to the Comprehensive Drug Abuse Prevention and Control Act of 1970, and any amendments thereto.</w:t>
      </w:r>
    </w:p>
    <w:p w14:paraId="7C470A02" w14:textId="77777777" w:rsidR="00145C3D" w:rsidRPr="00EB3294" w:rsidRDefault="00145C3D" w:rsidP="00BF7585">
      <w:pPr>
        <w:spacing w:line="240" w:lineRule="atLeast"/>
        <w:rPr>
          <w:rFonts w:ascii="Times New Roman" w:hAnsi="Times New Roman" w:cs="Times New Roman"/>
          <w:sz w:val="22"/>
          <w:szCs w:val="22"/>
        </w:rPr>
      </w:pPr>
    </w:p>
    <w:p w14:paraId="4C57EFFA"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b.</w:t>
      </w:r>
      <w:r w:rsidRPr="00EB3294">
        <w:rPr>
          <w:rFonts w:ascii="Times New Roman" w:hAnsi="Times New Roman" w:cs="Times New Roman"/>
          <w:sz w:val="22"/>
          <w:szCs w:val="22"/>
        </w:rPr>
        <w:tab/>
        <w:t>For purposes of this section, narcotics, barbiturates and other controlled substances shall include any substance listed under the Federal Uniform Controlled Substance Act, Sections 1 through 5.</w:t>
      </w:r>
    </w:p>
    <w:p w14:paraId="649E3065" w14:textId="77777777" w:rsidR="00145C3D" w:rsidRPr="00EB3294" w:rsidRDefault="00145C3D" w:rsidP="00BF7585">
      <w:pPr>
        <w:spacing w:line="240" w:lineRule="atLeast"/>
        <w:rPr>
          <w:rFonts w:ascii="Times New Roman" w:hAnsi="Times New Roman" w:cs="Times New Roman"/>
          <w:sz w:val="22"/>
          <w:szCs w:val="22"/>
        </w:rPr>
      </w:pPr>
    </w:p>
    <w:p w14:paraId="23B38615"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All Schedule II controlled substances, including the emergency supply, received in the facility shall be recorded in a bound drug book as specified in this Chapter. Whenever a container of Schedule II controlled substances has been used up, as evidenced by the record required in this Chapter, it shall be noted in the bound drug order book by signature and date that the supply is depleted.</w:t>
      </w:r>
    </w:p>
    <w:p w14:paraId="392BA2FB" w14:textId="77777777" w:rsidR="00145C3D" w:rsidRPr="00EB3294" w:rsidRDefault="00145C3D" w:rsidP="00BF7585">
      <w:pPr>
        <w:spacing w:line="240" w:lineRule="atLeast"/>
        <w:rPr>
          <w:rFonts w:ascii="Times New Roman" w:hAnsi="Times New Roman" w:cs="Times New Roman"/>
          <w:sz w:val="22"/>
          <w:szCs w:val="22"/>
        </w:rPr>
      </w:pPr>
    </w:p>
    <w:p w14:paraId="5A18385F"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For all substances listed in Schedule II as above, there shall be an individual narcotic sheet on which shall be recorded the name of the resident receiving the substance, prescription number, the name, date, strength, dosage, and method of administration, the name of the prescribing physician, the signature of the nurse administering it and the balance on hand. This record shall be filed in the individual resident's record upon completion.</w:t>
      </w:r>
    </w:p>
    <w:p w14:paraId="6E376F66" w14:textId="77777777" w:rsidR="00145C3D" w:rsidRPr="00EB3294" w:rsidRDefault="00145C3D" w:rsidP="00BF7585">
      <w:pPr>
        <w:spacing w:line="240" w:lineRule="atLeast"/>
        <w:rPr>
          <w:rFonts w:ascii="Times New Roman" w:hAnsi="Times New Roman" w:cs="Times New Roman"/>
          <w:sz w:val="22"/>
          <w:szCs w:val="22"/>
        </w:rPr>
      </w:pPr>
    </w:p>
    <w:p w14:paraId="5FB9828E"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The emergency supply inventory shall name the resident for whom the controlled substance was issued, the name of the physician, and the date issued, signed by the nurse issuing the medication and the nurse receiving the medication.</w:t>
      </w:r>
    </w:p>
    <w:p w14:paraId="6AD26E01" w14:textId="77777777" w:rsidR="00145C3D" w:rsidRPr="00EB3294" w:rsidRDefault="00145C3D" w:rsidP="00BF7585">
      <w:pPr>
        <w:spacing w:line="240" w:lineRule="atLeast"/>
        <w:rPr>
          <w:rFonts w:ascii="Times New Roman" w:hAnsi="Times New Roman" w:cs="Times New Roman"/>
          <w:sz w:val="22"/>
          <w:szCs w:val="22"/>
        </w:rPr>
      </w:pPr>
    </w:p>
    <w:p w14:paraId="25D31633"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The count of Schedule II controlled substances, to include the emergency supply, shall be recorded and signed at the change of each shift by two people qualified to administer medications, one of whom shall be a licensed nurse.</w:t>
      </w:r>
    </w:p>
    <w:p w14:paraId="2E07637E" w14:textId="77777777" w:rsidR="00145C3D" w:rsidRPr="00EB3294" w:rsidRDefault="00145C3D" w:rsidP="00BF7585">
      <w:pPr>
        <w:spacing w:line="240" w:lineRule="atLeast"/>
        <w:rPr>
          <w:rFonts w:ascii="Times New Roman" w:hAnsi="Times New Roman" w:cs="Times New Roman"/>
          <w:sz w:val="22"/>
          <w:szCs w:val="22"/>
        </w:rPr>
      </w:pPr>
    </w:p>
    <w:p w14:paraId="6C809EC1"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All Schedule II controlled substances, including the emergency supply, shall be stored under double lock, in a locked box attached to the wall or shelf or locked cabinet within the medication cabinet or cart, or an approved double locked cabinet attached to the wall.</w:t>
      </w:r>
    </w:p>
    <w:p w14:paraId="1D5744FB" w14:textId="77777777" w:rsidR="00145C3D" w:rsidRPr="00EB3294" w:rsidRDefault="00145C3D" w:rsidP="00BF7585">
      <w:pPr>
        <w:spacing w:line="240" w:lineRule="atLeast"/>
        <w:rPr>
          <w:rFonts w:ascii="Times New Roman" w:hAnsi="Times New Roman" w:cs="Times New Roman"/>
          <w:sz w:val="22"/>
          <w:szCs w:val="22"/>
        </w:rPr>
      </w:pPr>
    </w:p>
    <w:p w14:paraId="37FE1632"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Policies shall be developed relative to the accounting of controlled substances other than Schedule II.</w:t>
      </w:r>
    </w:p>
    <w:p w14:paraId="29A63ACE" w14:textId="77777777" w:rsidR="00145C3D" w:rsidRPr="00EB3294" w:rsidRDefault="00145C3D" w:rsidP="00BF7585">
      <w:pPr>
        <w:spacing w:line="240" w:lineRule="atLeast"/>
        <w:rPr>
          <w:rFonts w:ascii="Times New Roman" w:hAnsi="Times New Roman" w:cs="Times New Roman"/>
          <w:sz w:val="22"/>
          <w:szCs w:val="22"/>
        </w:rPr>
      </w:pPr>
    </w:p>
    <w:p w14:paraId="692AC4F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17.F.2.</w:t>
      </w:r>
      <w:r w:rsidRPr="00EB3294">
        <w:rPr>
          <w:rFonts w:ascii="Times New Roman" w:hAnsi="Times New Roman" w:cs="Times New Roman"/>
          <w:sz w:val="22"/>
          <w:szCs w:val="22"/>
        </w:rPr>
        <w:tab/>
      </w:r>
      <w:r w:rsidRPr="00EB3294">
        <w:rPr>
          <w:rFonts w:ascii="Times New Roman" w:hAnsi="Times New Roman" w:cs="Times New Roman"/>
          <w:b/>
          <w:sz w:val="22"/>
          <w:szCs w:val="22"/>
        </w:rPr>
        <w:t>Handling of Unused Schedule II Controlled Substances</w:t>
      </w:r>
    </w:p>
    <w:p w14:paraId="28D3AA5A" w14:textId="77777777" w:rsidR="00145C3D" w:rsidRPr="00EB3294" w:rsidRDefault="00145C3D" w:rsidP="00BF7585">
      <w:pPr>
        <w:spacing w:line="240" w:lineRule="atLeast"/>
        <w:rPr>
          <w:rFonts w:ascii="Times New Roman" w:hAnsi="Times New Roman" w:cs="Times New Roman"/>
          <w:sz w:val="22"/>
          <w:szCs w:val="22"/>
        </w:rPr>
      </w:pPr>
    </w:p>
    <w:p w14:paraId="5B3AF804"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Director of Nursing Services, or a designee, shall list all such unused substances, tape the cap or cover with tamper evident seals and keep the same in a secure, double-locked area, apart from all other drugs. The drugs shall be accessible only to the Director of Nursing or designee.</w:t>
      </w:r>
    </w:p>
    <w:p w14:paraId="00498993" w14:textId="77777777" w:rsidR="00145C3D" w:rsidRPr="00EB3294" w:rsidRDefault="00145C3D" w:rsidP="00BF7585">
      <w:pPr>
        <w:spacing w:line="240" w:lineRule="atLeast"/>
        <w:rPr>
          <w:rFonts w:ascii="Times New Roman" w:hAnsi="Times New Roman" w:cs="Times New Roman"/>
          <w:sz w:val="22"/>
          <w:szCs w:val="22"/>
        </w:rPr>
      </w:pPr>
    </w:p>
    <w:p w14:paraId="202F70E5"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current inventory of these substances shall be maintained and recorded in a monthly inventory recorded by the Director of Nursing and one other licensed nurse. These inventories must be maintained for a period of at least five (5) years or as required under Federal/State statutes.</w:t>
      </w:r>
    </w:p>
    <w:p w14:paraId="570AC647" w14:textId="77777777" w:rsidR="00145C3D" w:rsidRPr="00EB3294" w:rsidRDefault="00145C3D" w:rsidP="00BF7585">
      <w:pPr>
        <w:spacing w:line="240" w:lineRule="atLeast"/>
        <w:rPr>
          <w:rFonts w:ascii="Times New Roman" w:hAnsi="Times New Roman" w:cs="Times New Roman"/>
          <w:sz w:val="22"/>
          <w:szCs w:val="22"/>
        </w:rPr>
      </w:pPr>
    </w:p>
    <w:p w14:paraId="536565C9"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Prior to the destruction of these substances by the authorized person, the inventory shall be verified by that person. Notation shall be made of the </w:t>
      </w:r>
      <w:proofErr w:type="gramStart"/>
      <w:r w:rsidRPr="00EB3294">
        <w:rPr>
          <w:rFonts w:ascii="Times New Roman" w:hAnsi="Times New Roman" w:cs="Times New Roman"/>
          <w:sz w:val="22"/>
          <w:szCs w:val="22"/>
        </w:rPr>
        <w:t>destruction,</w:t>
      </w:r>
      <w:proofErr w:type="gramEnd"/>
      <w:r w:rsidRPr="00EB3294">
        <w:rPr>
          <w:rFonts w:ascii="Times New Roman" w:hAnsi="Times New Roman" w:cs="Times New Roman"/>
          <w:sz w:val="22"/>
          <w:szCs w:val="22"/>
        </w:rPr>
        <w:t xml:space="preserve"> date and signed by all authorized individuals.</w:t>
      </w:r>
    </w:p>
    <w:p w14:paraId="73FEC19C" w14:textId="7583A665" w:rsidR="0078383A" w:rsidRDefault="0078383A">
      <w:pPr>
        <w:rPr>
          <w:rFonts w:ascii="Times New Roman" w:hAnsi="Times New Roman" w:cs="Times New Roman"/>
          <w:sz w:val="22"/>
          <w:szCs w:val="22"/>
        </w:rPr>
      </w:pPr>
      <w:r>
        <w:rPr>
          <w:rFonts w:ascii="Times New Roman" w:hAnsi="Times New Roman" w:cs="Times New Roman"/>
          <w:sz w:val="22"/>
          <w:szCs w:val="22"/>
        </w:rPr>
        <w:br w:type="page"/>
      </w:r>
    </w:p>
    <w:p w14:paraId="569360B5" w14:textId="77777777" w:rsidR="00145C3D" w:rsidRPr="00EB3294" w:rsidRDefault="00145C3D" w:rsidP="00BF7585">
      <w:pPr>
        <w:rPr>
          <w:rFonts w:ascii="Times New Roman" w:hAnsi="Times New Roman" w:cs="Times New Roman"/>
          <w:sz w:val="22"/>
          <w:szCs w:val="22"/>
        </w:rPr>
      </w:pPr>
    </w:p>
    <w:p w14:paraId="0F56659A" w14:textId="77777777" w:rsidR="00145C3D" w:rsidRPr="00EB3294" w:rsidRDefault="00145C3D" w:rsidP="003973C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Disposal of such substances shall occur by incineration or by flushing into the sewage system and shall be made in the presence of a representative from the Department, a Maine licensed pharmacist, a member of the Board of Pharmacy who is a licensed pharmacist, or Federal Drug Enforcement Agency agent. At least one party must be a disinterested party. For the purposes of this section, a disinterested party shall </w:t>
      </w:r>
      <w:proofErr w:type="gramStart"/>
      <w:r w:rsidRPr="00EB3294">
        <w:rPr>
          <w:rFonts w:ascii="Times New Roman" w:hAnsi="Times New Roman" w:cs="Times New Roman"/>
          <w:sz w:val="22"/>
          <w:szCs w:val="22"/>
        </w:rPr>
        <w:t>be considered to be</w:t>
      </w:r>
      <w:proofErr w:type="gramEnd"/>
      <w:r w:rsidRPr="00EB3294">
        <w:rPr>
          <w:rFonts w:ascii="Times New Roman" w:hAnsi="Times New Roman" w:cs="Times New Roman"/>
          <w:sz w:val="22"/>
          <w:szCs w:val="22"/>
        </w:rPr>
        <w:t xml:space="preserve"> either a nurse who was not the last nurse to inventory the discarded item or a pharmacist who is not affiliated with the provider who dispensed the drug.</w:t>
      </w:r>
    </w:p>
    <w:p w14:paraId="00847607" w14:textId="77777777" w:rsidR="00145C3D" w:rsidRPr="00EB3294" w:rsidRDefault="00145C3D" w:rsidP="00BF7585">
      <w:pPr>
        <w:spacing w:line="240" w:lineRule="atLeast"/>
        <w:rPr>
          <w:rFonts w:ascii="Times New Roman" w:hAnsi="Times New Roman" w:cs="Times New Roman"/>
          <w:sz w:val="22"/>
          <w:szCs w:val="22"/>
        </w:rPr>
      </w:pPr>
    </w:p>
    <w:p w14:paraId="74B09D0B" w14:textId="2C64A3E0" w:rsidR="00145C3D" w:rsidRPr="00EB3294" w:rsidRDefault="00145C3D" w:rsidP="003973CA">
      <w:pPr>
        <w:spacing w:line="240" w:lineRule="atLeast"/>
        <w:ind w:left="1080" w:hanging="360"/>
        <w:rPr>
          <w:rFonts w:ascii="Times New Roman" w:hAnsi="Times New Roman" w:cs="Times New Roman"/>
          <w:sz w:val="22"/>
          <w:szCs w:val="22"/>
        </w:rPr>
      </w:pPr>
      <w:proofErr w:type="gramStart"/>
      <w:r w:rsidRPr="00EB3294">
        <w:rPr>
          <w:rFonts w:ascii="Times New Roman" w:hAnsi="Times New Roman" w:cs="Times New Roman"/>
          <w:sz w:val="22"/>
          <w:szCs w:val="22"/>
        </w:rPr>
        <w:t>e.</w:t>
      </w:r>
      <w:r w:rsidRPr="00EB3294">
        <w:rPr>
          <w:rFonts w:ascii="Times New Roman" w:hAnsi="Times New Roman" w:cs="Times New Roman"/>
          <w:sz w:val="22"/>
          <w:szCs w:val="22"/>
        </w:rPr>
        <w:tab/>
        <w:t>For</w:t>
      </w:r>
      <w:proofErr w:type="gramEnd"/>
      <w:r w:rsidRPr="00EB3294">
        <w:rPr>
          <w:rFonts w:ascii="Times New Roman" w:hAnsi="Times New Roman" w:cs="Times New Roman"/>
          <w:sz w:val="22"/>
          <w:szCs w:val="22"/>
        </w:rPr>
        <w:t xml:space="preserve"> Schedule II controlled substances, notation of such destruction shall be made on the inventory list required in 17.F.2.b. For Schedule II substances, notation of such destruction shall also be made on the residents individual Schedule II controlled drug sheet, signed and dated by the person who disposed of the drug and the authorized person witnessing the disposition. For Schedule II substances, notation of such destruction shall be made in the bound book required in</w:t>
      </w:r>
      <w:r w:rsidRPr="00A406F0">
        <w:rPr>
          <w:rFonts w:ascii="Times New Roman" w:hAnsi="Times New Roman" w:cs="Times New Roman"/>
          <w:color w:val="FF0000"/>
          <w:sz w:val="22"/>
          <w:szCs w:val="22"/>
        </w:rPr>
        <w:t xml:space="preserve"> </w:t>
      </w:r>
      <w:r w:rsidR="00A406F0" w:rsidRPr="002B3E5E">
        <w:rPr>
          <w:rFonts w:ascii="Times New Roman" w:hAnsi="Times New Roman" w:cs="Times New Roman"/>
          <w:sz w:val="22"/>
          <w:szCs w:val="22"/>
        </w:rPr>
        <w:t xml:space="preserve">Section </w:t>
      </w:r>
      <w:r w:rsidRPr="00EB3294">
        <w:rPr>
          <w:rFonts w:ascii="Times New Roman" w:hAnsi="Times New Roman" w:cs="Times New Roman"/>
          <w:sz w:val="22"/>
          <w:szCs w:val="22"/>
        </w:rPr>
        <w:t>17.F.1.c.</w:t>
      </w:r>
    </w:p>
    <w:p w14:paraId="3685992C" w14:textId="77777777" w:rsidR="00145C3D" w:rsidRPr="00EB3294" w:rsidRDefault="00145C3D" w:rsidP="00BF7585">
      <w:pPr>
        <w:spacing w:line="240" w:lineRule="atLeast"/>
        <w:rPr>
          <w:rFonts w:ascii="Times New Roman" w:hAnsi="Times New Roman" w:cs="Times New Roman"/>
          <w:sz w:val="22"/>
          <w:szCs w:val="22"/>
        </w:rPr>
      </w:pPr>
    </w:p>
    <w:p w14:paraId="3E51FAD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17.G.</w:t>
      </w:r>
      <w:r w:rsidRPr="00EB3294">
        <w:rPr>
          <w:rFonts w:ascii="Times New Roman" w:hAnsi="Times New Roman" w:cs="Times New Roman"/>
          <w:sz w:val="22"/>
          <w:szCs w:val="22"/>
        </w:rPr>
        <w:tab/>
      </w:r>
      <w:proofErr w:type="gramStart"/>
      <w:r w:rsidRPr="00EB3294">
        <w:rPr>
          <w:rFonts w:ascii="Times New Roman" w:hAnsi="Times New Roman" w:cs="Times New Roman"/>
          <w:b/>
          <w:sz w:val="22"/>
          <w:szCs w:val="22"/>
        </w:rPr>
        <w:t>Recording of</w:t>
      </w:r>
      <w:proofErr w:type="gramEnd"/>
      <w:r w:rsidRPr="00EB3294">
        <w:rPr>
          <w:rFonts w:ascii="Times New Roman" w:hAnsi="Times New Roman" w:cs="Times New Roman"/>
          <w:b/>
          <w:sz w:val="22"/>
          <w:szCs w:val="22"/>
        </w:rPr>
        <w:t xml:space="preserve"> Medications</w:t>
      </w:r>
    </w:p>
    <w:p w14:paraId="6A10B304" w14:textId="77777777" w:rsidR="00145C3D" w:rsidRPr="00EB3294" w:rsidRDefault="00145C3D" w:rsidP="00BF7585">
      <w:pPr>
        <w:spacing w:line="240" w:lineRule="atLeast"/>
        <w:rPr>
          <w:rFonts w:ascii="Times New Roman" w:hAnsi="Times New Roman" w:cs="Times New Roman"/>
          <w:sz w:val="22"/>
          <w:szCs w:val="22"/>
        </w:rPr>
      </w:pPr>
    </w:p>
    <w:p w14:paraId="1DB0810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17.G.1.</w:t>
      </w:r>
      <w:r w:rsidRPr="00EB3294">
        <w:rPr>
          <w:rFonts w:ascii="Times New Roman" w:hAnsi="Times New Roman" w:cs="Times New Roman"/>
          <w:sz w:val="22"/>
          <w:szCs w:val="22"/>
        </w:rPr>
        <w:tab/>
      </w:r>
      <w:r w:rsidRPr="00EB3294">
        <w:rPr>
          <w:rFonts w:ascii="Times New Roman" w:hAnsi="Times New Roman" w:cs="Times New Roman"/>
          <w:b/>
          <w:sz w:val="22"/>
          <w:szCs w:val="22"/>
        </w:rPr>
        <w:t>Records of Administration</w:t>
      </w:r>
    </w:p>
    <w:p w14:paraId="17531548" w14:textId="77777777" w:rsidR="00145C3D" w:rsidRPr="00EB3294" w:rsidRDefault="00145C3D" w:rsidP="00BF7585">
      <w:pPr>
        <w:spacing w:line="240" w:lineRule="atLeast"/>
        <w:rPr>
          <w:rFonts w:ascii="Times New Roman" w:hAnsi="Times New Roman" w:cs="Times New Roman"/>
          <w:sz w:val="22"/>
          <w:szCs w:val="22"/>
        </w:rPr>
      </w:pPr>
    </w:p>
    <w:p w14:paraId="69642AEB"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A record shall be kept of all drugs and medications administered, including name of drug, dose form, dosage, and time given. This shall be promptly recorded on the record of medications and treatment, </w:t>
      </w:r>
      <w:proofErr w:type="gramStart"/>
      <w:r w:rsidRPr="00EB3294">
        <w:rPr>
          <w:rFonts w:ascii="Times New Roman" w:hAnsi="Times New Roman" w:cs="Times New Roman"/>
          <w:sz w:val="22"/>
          <w:szCs w:val="22"/>
        </w:rPr>
        <w:t>initialed</w:t>
      </w:r>
      <w:proofErr w:type="gramEnd"/>
      <w:r w:rsidRPr="00EB3294">
        <w:rPr>
          <w:rFonts w:ascii="Times New Roman" w:hAnsi="Times New Roman" w:cs="Times New Roman"/>
          <w:sz w:val="22"/>
          <w:szCs w:val="22"/>
        </w:rPr>
        <w:t xml:space="preserve"> by the administering individual, with the full name of the individual written somewhere on such record. The need for and response to medications administered which were prescribed to be given as needed shall be documented on the medication or clinical record.</w:t>
      </w:r>
    </w:p>
    <w:p w14:paraId="42CF6950" w14:textId="77777777" w:rsidR="00145C3D" w:rsidRPr="00EB3294" w:rsidRDefault="00145C3D" w:rsidP="00BF7585">
      <w:pPr>
        <w:spacing w:line="240" w:lineRule="atLeast"/>
        <w:rPr>
          <w:rFonts w:ascii="Times New Roman" w:hAnsi="Times New Roman" w:cs="Times New Roman"/>
          <w:sz w:val="22"/>
          <w:szCs w:val="22"/>
        </w:rPr>
      </w:pPr>
    </w:p>
    <w:p w14:paraId="2A080A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17.G.2.</w:t>
      </w:r>
      <w:r w:rsidRPr="00EB3294">
        <w:rPr>
          <w:rFonts w:ascii="Times New Roman" w:hAnsi="Times New Roman" w:cs="Times New Roman"/>
          <w:sz w:val="22"/>
          <w:szCs w:val="22"/>
        </w:rPr>
        <w:tab/>
      </w:r>
      <w:r w:rsidRPr="00EB3294">
        <w:rPr>
          <w:rFonts w:ascii="Times New Roman" w:hAnsi="Times New Roman" w:cs="Times New Roman"/>
          <w:b/>
          <w:sz w:val="22"/>
          <w:szCs w:val="22"/>
        </w:rPr>
        <w:t>Record of Time Started, Given or Discontinued</w:t>
      </w:r>
    </w:p>
    <w:p w14:paraId="1179C605" w14:textId="77777777" w:rsidR="00145C3D" w:rsidRPr="00EB3294" w:rsidRDefault="00145C3D" w:rsidP="00BF7585">
      <w:pPr>
        <w:spacing w:line="240" w:lineRule="atLeast"/>
        <w:rPr>
          <w:rFonts w:ascii="Times New Roman" w:hAnsi="Times New Roman" w:cs="Times New Roman"/>
          <w:sz w:val="22"/>
          <w:szCs w:val="22"/>
        </w:rPr>
      </w:pPr>
    </w:p>
    <w:p w14:paraId="07AE777A"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Entries shall be made on the medication records to indicate whenever medications are started, given, or discontinued.</w:t>
      </w:r>
    </w:p>
    <w:p w14:paraId="4B2A25A3" w14:textId="77777777" w:rsidR="00145C3D" w:rsidRPr="00EB3294" w:rsidRDefault="00145C3D" w:rsidP="00BF7585">
      <w:pPr>
        <w:spacing w:line="240" w:lineRule="atLeast"/>
        <w:rPr>
          <w:rFonts w:ascii="Times New Roman" w:hAnsi="Times New Roman" w:cs="Times New Roman"/>
          <w:sz w:val="22"/>
          <w:szCs w:val="22"/>
        </w:rPr>
      </w:pPr>
    </w:p>
    <w:p w14:paraId="2AF2BF6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17.H.</w:t>
      </w:r>
      <w:r w:rsidRPr="00EB3294">
        <w:rPr>
          <w:rFonts w:ascii="Times New Roman" w:hAnsi="Times New Roman" w:cs="Times New Roman"/>
          <w:sz w:val="22"/>
          <w:szCs w:val="22"/>
        </w:rPr>
        <w:tab/>
      </w:r>
      <w:r w:rsidRPr="00EB3294">
        <w:rPr>
          <w:rFonts w:ascii="Times New Roman" w:hAnsi="Times New Roman" w:cs="Times New Roman"/>
          <w:b/>
          <w:sz w:val="22"/>
          <w:szCs w:val="22"/>
        </w:rPr>
        <w:t>Reporting of Medication Errors and Adverse Reactions</w:t>
      </w:r>
    </w:p>
    <w:p w14:paraId="3DA57616" w14:textId="77777777" w:rsidR="00145C3D" w:rsidRPr="00EB3294" w:rsidRDefault="00145C3D" w:rsidP="00BF7585">
      <w:pPr>
        <w:spacing w:line="240" w:lineRule="atLeast"/>
        <w:rPr>
          <w:rFonts w:ascii="Times New Roman" w:hAnsi="Times New Roman" w:cs="Times New Roman"/>
          <w:sz w:val="22"/>
          <w:szCs w:val="22"/>
        </w:rPr>
      </w:pPr>
    </w:p>
    <w:p w14:paraId="0FAFEF2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17.H.1.</w:t>
      </w:r>
      <w:r w:rsidRPr="00EB3294">
        <w:rPr>
          <w:rFonts w:ascii="Times New Roman" w:hAnsi="Times New Roman" w:cs="Times New Roman"/>
          <w:sz w:val="22"/>
          <w:szCs w:val="22"/>
        </w:rPr>
        <w:tab/>
      </w:r>
      <w:r w:rsidRPr="00EB3294">
        <w:rPr>
          <w:rFonts w:ascii="Times New Roman" w:hAnsi="Times New Roman" w:cs="Times New Roman"/>
          <w:b/>
          <w:sz w:val="22"/>
          <w:szCs w:val="22"/>
        </w:rPr>
        <w:t>Reports to Physician</w:t>
      </w:r>
    </w:p>
    <w:p w14:paraId="6B7677BE" w14:textId="77777777" w:rsidR="00145C3D" w:rsidRPr="00EB3294" w:rsidRDefault="00145C3D" w:rsidP="00BF7585">
      <w:pPr>
        <w:spacing w:line="240" w:lineRule="atLeast"/>
        <w:rPr>
          <w:rFonts w:ascii="Times New Roman" w:hAnsi="Times New Roman" w:cs="Times New Roman"/>
          <w:sz w:val="22"/>
          <w:szCs w:val="22"/>
        </w:rPr>
      </w:pPr>
    </w:p>
    <w:p w14:paraId="3ADCA64A"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Medication errors and adverse reactions shall be immediately reported to the resident's physician. Medication errors include omissions, as well as errors of commission. Adverse reactions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also be reported to the pharmacist consultant and pharmacy.</w:t>
      </w:r>
    </w:p>
    <w:p w14:paraId="3DE43EDF" w14:textId="77777777" w:rsidR="00145C3D" w:rsidRPr="00EB3294" w:rsidRDefault="00145C3D" w:rsidP="00BF7585">
      <w:pPr>
        <w:spacing w:line="240" w:lineRule="atLeast"/>
        <w:rPr>
          <w:rFonts w:ascii="Times New Roman" w:hAnsi="Times New Roman" w:cs="Times New Roman"/>
          <w:sz w:val="22"/>
          <w:szCs w:val="22"/>
        </w:rPr>
      </w:pPr>
    </w:p>
    <w:p w14:paraId="784CD09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17.H.2.</w:t>
      </w:r>
      <w:r w:rsidRPr="00EB3294">
        <w:rPr>
          <w:rFonts w:ascii="Times New Roman" w:hAnsi="Times New Roman" w:cs="Times New Roman"/>
          <w:sz w:val="22"/>
          <w:szCs w:val="22"/>
        </w:rPr>
        <w:tab/>
      </w:r>
      <w:r w:rsidRPr="00EB3294">
        <w:rPr>
          <w:rFonts w:ascii="Times New Roman" w:hAnsi="Times New Roman" w:cs="Times New Roman"/>
          <w:b/>
          <w:sz w:val="22"/>
          <w:szCs w:val="22"/>
        </w:rPr>
        <w:t>Clinical Records</w:t>
      </w:r>
    </w:p>
    <w:p w14:paraId="35EC34E9" w14:textId="77777777" w:rsidR="00145C3D" w:rsidRPr="00EB3294" w:rsidRDefault="00145C3D" w:rsidP="00BF7585">
      <w:pPr>
        <w:spacing w:line="240" w:lineRule="atLeast"/>
        <w:rPr>
          <w:rFonts w:ascii="Times New Roman" w:hAnsi="Times New Roman" w:cs="Times New Roman"/>
          <w:sz w:val="22"/>
          <w:szCs w:val="22"/>
        </w:rPr>
      </w:pPr>
    </w:p>
    <w:p w14:paraId="41B69DB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An entry of the error and/or adverse reaction shall be made in the resident clinical record.</w:t>
      </w:r>
    </w:p>
    <w:p w14:paraId="15CC8158" w14:textId="77777777" w:rsidR="00145C3D" w:rsidRPr="00EB3294" w:rsidRDefault="00145C3D" w:rsidP="00BF7585">
      <w:pPr>
        <w:spacing w:line="240" w:lineRule="atLeast"/>
        <w:rPr>
          <w:rFonts w:ascii="Times New Roman" w:hAnsi="Times New Roman" w:cs="Times New Roman"/>
          <w:sz w:val="22"/>
          <w:szCs w:val="22"/>
        </w:rPr>
      </w:pPr>
    </w:p>
    <w:p w14:paraId="618AD1FA"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17.H.3.</w:t>
      </w:r>
      <w:r w:rsidRPr="00EB3294">
        <w:rPr>
          <w:rFonts w:ascii="Times New Roman" w:hAnsi="Times New Roman" w:cs="Times New Roman"/>
          <w:sz w:val="22"/>
          <w:szCs w:val="22"/>
        </w:rPr>
        <w:tab/>
      </w:r>
      <w:r w:rsidRPr="00EB3294">
        <w:rPr>
          <w:rFonts w:ascii="Times New Roman" w:hAnsi="Times New Roman" w:cs="Times New Roman"/>
          <w:b/>
          <w:sz w:val="22"/>
          <w:szCs w:val="22"/>
        </w:rPr>
        <w:t>Incident Reports</w:t>
      </w:r>
    </w:p>
    <w:p w14:paraId="25A648D3" w14:textId="77777777" w:rsidR="00145C3D" w:rsidRPr="00EB3294" w:rsidRDefault="00145C3D" w:rsidP="00BF7585">
      <w:pPr>
        <w:spacing w:line="240" w:lineRule="atLeast"/>
        <w:rPr>
          <w:rFonts w:ascii="Times New Roman" w:hAnsi="Times New Roman" w:cs="Times New Roman"/>
          <w:sz w:val="22"/>
          <w:szCs w:val="22"/>
        </w:rPr>
      </w:pPr>
    </w:p>
    <w:p w14:paraId="77449ACB"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shall be an incident report made out for each medication error and/or adverse reaction. These reports shall be kept together on the premises of the facility, reviewed by the Quality Assurance Committee and </w:t>
      </w:r>
      <w:proofErr w:type="gramStart"/>
      <w:r w:rsidRPr="00EB3294">
        <w:rPr>
          <w:rFonts w:ascii="Times New Roman" w:hAnsi="Times New Roman" w:cs="Times New Roman"/>
          <w:sz w:val="22"/>
          <w:szCs w:val="22"/>
        </w:rPr>
        <w:t>be made</w:t>
      </w:r>
      <w:proofErr w:type="gramEnd"/>
      <w:r w:rsidRPr="00EB3294">
        <w:rPr>
          <w:rFonts w:ascii="Times New Roman" w:hAnsi="Times New Roman" w:cs="Times New Roman"/>
          <w:sz w:val="22"/>
          <w:szCs w:val="22"/>
        </w:rPr>
        <w:t xml:space="preserve"> available for review by representatives of the Department.</w:t>
      </w:r>
    </w:p>
    <w:p w14:paraId="1DF35D47" w14:textId="77777777" w:rsidR="00145C3D" w:rsidRPr="00EB3294" w:rsidRDefault="00145C3D" w:rsidP="00BF7585">
      <w:pPr>
        <w:spacing w:line="240" w:lineRule="atLeast"/>
        <w:rPr>
          <w:rFonts w:ascii="Times New Roman" w:hAnsi="Times New Roman" w:cs="Times New Roman"/>
          <w:sz w:val="22"/>
          <w:szCs w:val="22"/>
        </w:rPr>
      </w:pPr>
    </w:p>
    <w:p w14:paraId="1C4E2644"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17.I.</w:t>
      </w:r>
      <w:r w:rsidRPr="00EB3294">
        <w:rPr>
          <w:rFonts w:ascii="Times New Roman" w:hAnsi="Times New Roman" w:cs="Times New Roman"/>
          <w:sz w:val="22"/>
          <w:szCs w:val="22"/>
        </w:rPr>
        <w:tab/>
      </w:r>
      <w:r w:rsidRPr="00EB3294">
        <w:rPr>
          <w:rFonts w:ascii="Times New Roman" w:hAnsi="Times New Roman" w:cs="Times New Roman"/>
          <w:b/>
          <w:sz w:val="22"/>
          <w:szCs w:val="22"/>
        </w:rPr>
        <w:t>Equipment and Supplies</w:t>
      </w:r>
    </w:p>
    <w:p w14:paraId="7D1EBE64" w14:textId="77777777" w:rsidR="00145C3D" w:rsidRPr="00EB3294" w:rsidRDefault="00145C3D" w:rsidP="00BF7585">
      <w:pPr>
        <w:spacing w:line="240" w:lineRule="atLeast"/>
        <w:rPr>
          <w:rFonts w:ascii="Times New Roman" w:hAnsi="Times New Roman" w:cs="Times New Roman"/>
          <w:sz w:val="22"/>
          <w:szCs w:val="22"/>
        </w:rPr>
      </w:pPr>
    </w:p>
    <w:p w14:paraId="1F7AEB4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17.I.1.</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Medicine Cabinet</w:t>
      </w:r>
    </w:p>
    <w:p w14:paraId="49A1D53E" w14:textId="77777777" w:rsidR="00145C3D" w:rsidRPr="00EB3294" w:rsidRDefault="00145C3D" w:rsidP="00BF7585">
      <w:pPr>
        <w:spacing w:line="240" w:lineRule="atLeast"/>
        <w:rPr>
          <w:rFonts w:ascii="Times New Roman" w:hAnsi="Times New Roman" w:cs="Times New Roman"/>
          <w:sz w:val="22"/>
          <w:szCs w:val="22"/>
        </w:rPr>
      </w:pPr>
    </w:p>
    <w:p w14:paraId="607E976B"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A cabinet or medication cart shall be provided for individual prescriptions. The cabinet/cart shall be of sufficient size, properly </w:t>
      </w:r>
      <w:proofErr w:type="gramStart"/>
      <w:r w:rsidRPr="00EB3294">
        <w:rPr>
          <w:rFonts w:ascii="Times New Roman" w:hAnsi="Times New Roman" w:cs="Times New Roman"/>
          <w:sz w:val="22"/>
          <w:szCs w:val="22"/>
        </w:rPr>
        <w:t>lighted</w:t>
      </w:r>
      <w:proofErr w:type="gramEnd"/>
      <w:r w:rsidRPr="00EB3294">
        <w:rPr>
          <w:rFonts w:ascii="Times New Roman" w:hAnsi="Times New Roman" w:cs="Times New Roman"/>
          <w:sz w:val="22"/>
          <w:szCs w:val="22"/>
        </w:rPr>
        <w:t>, and located where easily accessible and locked when not in use. The medicine cabinet/cart shall be equipped with separate cubicles, plainly labeled, or provided with other physical separation for the storage of each resident's prescriptions.</w:t>
      </w:r>
    </w:p>
    <w:p w14:paraId="7383D349" w14:textId="77777777" w:rsidR="00145C3D" w:rsidRPr="00EB3294" w:rsidRDefault="00145C3D" w:rsidP="00BF7585">
      <w:pPr>
        <w:spacing w:line="240" w:lineRule="atLeast"/>
        <w:rPr>
          <w:rFonts w:ascii="Times New Roman" w:hAnsi="Times New Roman" w:cs="Times New Roman"/>
          <w:sz w:val="22"/>
          <w:szCs w:val="22"/>
        </w:rPr>
      </w:pPr>
    </w:p>
    <w:p w14:paraId="234D9B8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17.I.2.</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Medicine Measuring Devices</w:t>
      </w:r>
    </w:p>
    <w:p w14:paraId="7354FF6E" w14:textId="77777777" w:rsidR="00145C3D" w:rsidRPr="00EB3294" w:rsidRDefault="00145C3D" w:rsidP="00BF7585">
      <w:pPr>
        <w:spacing w:line="240" w:lineRule="atLeast"/>
        <w:rPr>
          <w:rFonts w:ascii="Times New Roman" w:hAnsi="Times New Roman" w:cs="Times New Roman"/>
          <w:sz w:val="22"/>
          <w:szCs w:val="22"/>
        </w:rPr>
      </w:pPr>
    </w:p>
    <w:p w14:paraId="1ED81A4C"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Appropriate measuring devices for the accurate measure of liquid medications shall be provided. If not disposable, these medicine containers shall be returned to the institution's dishwashing unit for processing after each use.</w:t>
      </w:r>
    </w:p>
    <w:p w14:paraId="6375887C" w14:textId="77777777" w:rsidR="00145C3D" w:rsidRPr="00EB3294" w:rsidRDefault="00145C3D" w:rsidP="00BF7585">
      <w:pPr>
        <w:spacing w:line="240" w:lineRule="atLeast"/>
        <w:rPr>
          <w:rFonts w:ascii="Times New Roman" w:hAnsi="Times New Roman" w:cs="Times New Roman"/>
          <w:sz w:val="22"/>
          <w:szCs w:val="22"/>
        </w:rPr>
      </w:pPr>
    </w:p>
    <w:p w14:paraId="2F01E3B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17.I.3.</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Cabinets for Cleaning Supplies and Poisons</w:t>
      </w:r>
    </w:p>
    <w:p w14:paraId="76891E05" w14:textId="77777777" w:rsidR="00145C3D" w:rsidRPr="00EB3294" w:rsidRDefault="00145C3D" w:rsidP="00BF7585">
      <w:pPr>
        <w:spacing w:line="240" w:lineRule="atLeast"/>
        <w:rPr>
          <w:rFonts w:ascii="Times New Roman" w:hAnsi="Times New Roman" w:cs="Times New Roman"/>
          <w:sz w:val="22"/>
          <w:szCs w:val="22"/>
        </w:rPr>
      </w:pPr>
    </w:p>
    <w:p w14:paraId="05519769"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shall be a separate secure cabinet apart from medicine, drugs, and food, for the storage of all bleaches, detergents, disinfectants, insecticide, and poisons. These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clearly labeled.</w:t>
      </w:r>
    </w:p>
    <w:p w14:paraId="262A58B5" w14:textId="77777777" w:rsidR="00145C3D" w:rsidRPr="00EB3294" w:rsidRDefault="00145C3D" w:rsidP="00BF7585">
      <w:pPr>
        <w:spacing w:line="240" w:lineRule="atLeast"/>
        <w:rPr>
          <w:rFonts w:ascii="Times New Roman" w:hAnsi="Times New Roman" w:cs="Times New Roman"/>
          <w:sz w:val="22"/>
          <w:szCs w:val="22"/>
        </w:rPr>
      </w:pPr>
    </w:p>
    <w:p w14:paraId="4199EF1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17.I.4.</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Emergency Medication Box</w:t>
      </w:r>
    </w:p>
    <w:p w14:paraId="49774A28" w14:textId="77777777" w:rsidR="00145C3D" w:rsidRPr="00EB3294" w:rsidRDefault="00145C3D" w:rsidP="00BF7585">
      <w:pPr>
        <w:spacing w:line="240" w:lineRule="atLeast"/>
        <w:rPr>
          <w:rFonts w:ascii="Times New Roman" w:hAnsi="Times New Roman" w:cs="Times New Roman"/>
          <w:sz w:val="22"/>
          <w:szCs w:val="22"/>
        </w:rPr>
      </w:pPr>
    </w:p>
    <w:p w14:paraId="0064CED4"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shall be readily available in a secure area, an emergency medication box approved by the facility's group of professional personnel. All medication shall be in single dose form, if available, and any drug removed from the kit shall be replaced within 24 hours and have a drug prescription to cover replacement of same within 5-7 days. An adequate inventory level shall be maintained to </w:t>
      </w:r>
      <w:proofErr w:type="gramStart"/>
      <w:r w:rsidRPr="00EB3294">
        <w:rPr>
          <w:rFonts w:ascii="Times New Roman" w:hAnsi="Times New Roman" w:cs="Times New Roman"/>
          <w:sz w:val="22"/>
          <w:szCs w:val="22"/>
        </w:rPr>
        <w:t>assure</w:t>
      </w:r>
      <w:proofErr w:type="gramEnd"/>
      <w:r w:rsidRPr="00EB3294">
        <w:rPr>
          <w:rFonts w:ascii="Times New Roman" w:hAnsi="Times New Roman" w:cs="Times New Roman"/>
          <w:sz w:val="22"/>
          <w:szCs w:val="22"/>
        </w:rPr>
        <w:t xml:space="preserve"> that a supply is available.</w:t>
      </w:r>
    </w:p>
    <w:p w14:paraId="365F5CE1" w14:textId="77777777" w:rsidR="00145C3D" w:rsidRPr="00EB3294" w:rsidRDefault="00145C3D" w:rsidP="00BF7585">
      <w:pPr>
        <w:spacing w:line="240" w:lineRule="atLeast"/>
        <w:rPr>
          <w:rFonts w:ascii="Times New Roman" w:hAnsi="Times New Roman" w:cs="Times New Roman"/>
          <w:sz w:val="22"/>
          <w:szCs w:val="22"/>
        </w:rPr>
      </w:pPr>
    </w:p>
    <w:p w14:paraId="037AF09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17.I.5.</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Reference Material</w:t>
      </w:r>
    </w:p>
    <w:p w14:paraId="1E6DAD33" w14:textId="77777777" w:rsidR="00145C3D" w:rsidRPr="00EB3294" w:rsidRDefault="00145C3D" w:rsidP="00BF7585">
      <w:pPr>
        <w:spacing w:line="240" w:lineRule="atLeast"/>
        <w:rPr>
          <w:rFonts w:ascii="Times New Roman" w:hAnsi="Times New Roman" w:cs="Times New Roman"/>
          <w:sz w:val="22"/>
          <w:szCs w:val="22"/>
        </w:rPr>
      </w:pPr>
    </w:p>
    <w:p w14:paraId="709A4229"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shall be, readily available to all staff, current (within </w:t>
      </w:r>
      <w:proofErr w:type="gramStart"/>
      <w:r w:rsidRPr="00EB3294">
        <w:rPr>
          <w:rFonts w:ascii="Times New Roman" w:hAnsi="Times New Roman" w:cs="Times New Roman"/>
          <w:sz w:val="22"/>
          <w:szCs w:val="22"/>
        </w:rPr>
        <w:t>two [2</w:t>
      </w:r>
      <w:proofErr w:type="gramEnd"/>
      <w:r w:rsidRPr="00EB3294">
        <w:rPr>
          <w:rFonts w:ascii="Times New Roman" w:hAnsi="Times New Roman" w:cs="Times New Roman"/>
          <w:sz w:val="22"/>
          <w:szCs w:val="22"/>
        </w:rPr>
        <w:t>] years) medication reference material and up-to-date information for all medications in use in the facility.</w:t>
      </w:r>
    </w:p>
    <w:p w14:paraId="68E9076B" w14:textId="77777777" w:rsidR="00145C3D" w:rsidRPr="00EB3294" w:rsidRDefault="00145C3D" w:rsidP="00BF7585">
      <w:pPr>
        <w:spacing w:line="240" w:lineRule="atLeast"/>
        <w:rPr>
          <w:rFonts w:ascii="Times New Roman" w:hAnsi="Times New Roman" w:cs="Times New Roman"/>
          <w:sz w:val="22"/>
          <w:szCs w:val="22"/>
        </w:rPr>
      </w:pPr>
    </w:p>
    <w:p w14:paraId="4ECE7CB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17.I.6.</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b/>
          <w:sz w:val="22"/>
          <w:szCs w:val="22"/>
        </w:rPr>
        <w:t>First Aid Kit</w:t>
      </w:r>
    </w:p>
    <w:p w14:paraId="629296EC" w14:textId="77777777" w:rsidR="00145C3D" w:rsidRPr="00EB3294" w:rsidRDefault="00145C3D" w:rsidP="00BF7585">
      <w:pPr>
        <w:spacing w:line="240" w:lineRule="atLeast"/>
        <w:rPr>
          <w:rFonts w:ascii="Times New Roman" w:hAnsi="Times New Roman" w:cs="Times New Roman"/>
          <w:sz w:val="22"/>
          <w:szCs w:val="22"/>
        </w:rPr>
      </w:pPr>
    </w:p>
    <w:p w14:paraId="2CB4C8E8" w14:textId="77777777" w:rsidR="00145C3D" w:rsidRPr="00EB3294" w:rsidRDefault="00145C3D" w:rsidP="003973CA">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There shall be a first aid kit which is OSHA approved and equipped as facility policy dictates, readily available at each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w:t>
      </w:r>
    </w:p>
    <w:p w14:paraId="2E8C38B6" w14:textId="77777777" w:rsidR="003973CA"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54685C15" w14:textId="0E261971" w:rsidR="003973CA" w:rsidRPr="00E213DB" w:rsidRDefault="003973CA" w:rsidP="003973CA">
      <w:pPr>
        <w:spacing w:line="240" w:lineRule="atLeast"/>
        <w:jc w:val="center"/>
        <w:rPr>
          <w:rFonts w:ascii="Times New Roman" w:hAnsi="Times New Roman" w:cs="Times New Roman"/>
          <w:caps/>
          <w:sz w:val="21"/>
          <w:szCs w:val="21"/>
        </w:rPr>
      </w:pPr>
      <w:r w:rsidRPr="00E213DB">
        <w:rPr>
          <w:rFonts w:ascii="Times New Roman" w:hAnsi="Times New Roman" w:cs="Times New Roman"/>
          <w:b/>
          <w:caps/>
          <w:sz w:val="21"/>
          <w:szCs w:val="21"/>
        </w:rPr>
        <w:lastRenderedPageBreak/>
        <w:t>Section</w:t>
      </w:r>
      <w:r w:rsidRPr="00E213DB">
        <w:rPr>
          <w:rFonts w:ascii="Times New Roman" w:hAnsi="Times New Roman" w:cs="Times New Roman"/>
          <w:caps/>
          <w:sz w:val="21"/>
          <w:szCs w:val="21"/>
        </w:rPr>
        <w:t xml:space="preserve"> </w:t>
      </w:r>
      <w:r w:rsidRPr="00E213DB">
        <w:rPr>
          <w:rFonts w:ascii="Times New Roman" w:hAnsi="Times New Roman" w:cs="Times New Roman"/>
          <w:b/>
          <w:caps/>
          <w:sz w:val="21"/>
          <w:szCs w:val="21"/>
        </w:rPr>
        <w:t>18 - Dietary Services</w:t>
      </w:r>
    </w:p>
    <w:p w14:paraId="42A173C9" w14:textId="77777777" w:rsidR="003973CA" w:rsidRPr="00E213DB" w:rsidRDefault="003973CA" w:rsidP="00BF7585">
      <w:pPr>
        <w:spacing w:line="240" w:lineRule="atLeast"/>
        <w:rPr>
          <w:rFonts w:ascii="Times New Roman" w:hAnsi="Times New Roman" w:cs="Times New Roman"/>
          <w:sz w:val="21"/>
          <w:szCs w:val="21"/>
        </w:rPr>
      </w:pPr>
    </w:p>
    <w:p w14:paraId="46E3BDE9"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18.A.</w:t>
      </w:r>
      <w:r w:rsidRPr="00E213DB">
        <w:rPr>
          <w:rFonts w:ascii="Times New Roman" w:hAnsi="Times New Roman" w:cs="Times New Roman"/>
          <w:sz w:val="21"/>
          <w:szCs w:val="21"/>
        </w:rPr>
        <w:tab/>
      </w:r>
      <w:r w:rsidRPr="00E213DB">
        <w:rPr>
          <w:rFonts w:ascii="Times New Roman" w:hAnsi="Times New Roman" w:cs="Times New Roman"/>
          <w:b/>
          <w:sz w:val="21"/>
          <w:szCs w:val="21"/>
        </w:rPr>
        <w:t>Policies and Procedures</w:t>
      </w:r>
    </w:p>
    <w:p w14:paraId="29F96FF5" w14:textId="77777777" w:rsidR="00145C3D" w:rsidRPr="00E213DB" w:rsidRDefault="00145C3D" w:rsidP="00BF7585">
      <w:pPr>
        <w:spacing w:line="240" w:lineRule="atLeast"/>
        <w:rPr>
          <w:rFonts w:ascii="Times New Roman" w:hAnsi="Times New Roman" w:cs="Times New Roman"/>
          <w:sz w:val="21"/>
          <w:szCs w:val="21"/>
        </w:rPr>
      </w:pPr>
    </w:p>
    <w:p w14:paraId="6148DB73" w14:textId="77777777" w:rsidR="00145C3D" w:rsidRPr="00E213DB" w:rsidRDefault="00145C3D" w:rsidP="003973CA">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18.A.1.</w:t>
      </w:r>
      <w:r w:rsidRPr="00E213DB">
        <w:rPr>
          <w:rFonts w:ascii="Times New Roman" w:hAnsi="Times New Roman" w:cs="Times New Roman"/>
          <w:sz w:val="21"/>
          <w:szCs w:val="21"/>
        </w:rPr>
        <w:tab/>
        <w:t>Dietetic services shall be described in the facility's policy and procedure manual with at least the following:</w:t>
      </w:r>
    </w:p>
    <w:p w14:paraId="4317B5A0" w14:textId="77777777" w:rsidR="00145C3D" w:rsidRPr="00E213DB" w:rsidRDefault="00145C3D" w:rsidP="00BF7585">
      <w:pPr>
        <w:spacing w:line="240" w:lineRule="atLeast"/>
        <w:rPr>
          <w:rFonts w:ascii="Times New Roman" w:hAnsi="Times New Roman" w:cs="Times New Roman"/>
          <w:sz w:val="21"/>
          <w:szCs w:val="21"/>
        </w:rPr>
      </w:pPr>
    </w:p>
    <w:p w14:paraId="7F9F95B6"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a.</w:t>
      </w:r>
      <w:r w:rsidRPr="00E213DB">
        <w:rPr>
          <w:rFonts w:ascii="Times New Roman" w:hAnsi="Times New Roman" w:cs="Times New Roman"/>
          <w:sz w:val="21"/>
          <w:szCs w:val="21"/>
        </w:rPr>
        <w:tab/>
        <w:t>Organization and dietetic services offered;</w:t>
      </w:r>
    </w:p>
    <w:p w14:paraId="283F581C"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b.</w:t>
      </w:r>
      <w:r w:rsidRPr="00E213DB">
        <w:rPr>
          <w:rFonts w:ascii="Times New Roman" w:hAnsi="Times New Roman" w:cs="Times New Roman"/>
          <w:sz w:val="21"/>
          <w:szCs w:val="21"/>
        </w:rPr>
        <w:tab/>
        <w:t>Personnel management;</w:t>
      </w:r>
    </w:p>
    <w:p w14:paraId="212400B7"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c.</w:t>
      </w:r>
      <w:r w:rsidRPr="00E213DB">
        <w:rPr>
          <w:rFonts w:ascii="Times New Roman" w:hAnsi="Times New Roman" w:cs="Times New Roman"/>
          <w:sz w:val="21"/>
          <w:szCs w:val="21"/>
        </w:rPr>
        <w:tab/>
        <w:t>Staffing and budgeting;</w:t>
      </w:r>
    </w:p>
    <w:p w14:paraId="7D3C3E73" w14:textId="74BD3F71" w:rsidR="00145C3D" w:rsidRPr="00E213DB" w:rsidRDefault="00145C3D" w:rsidP="0044344D">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d.</w:t>
      </w:r>
      <w:r w:rsidRPr="00E213DB">
        <w:rPr>
          <w:rFonts w:ascii="Times New Roman" w:hAnsi="Times New Roman" w:cs="Times New Roman"/>
          <w:sz w:val="21"/>
          <w:szCs w:val="21"/>
        </w:rPr>
        <w:tab/>
        <w:t xml:space="preserve">orientation and </w:t>
      </w:r>
      <w:r w:rsidR="008E5461" w:rsidRPr="00E213DB">
        <w:rPr>
          <w:rFonts w:ascii="Times New Roman" w:hAnsi="Times New Roman" w:cs="Times New Roman"/>
          <w:sz w:val="21"/>
          <w:szCs w:val="21"/>
        </w:rPr>
        <w:t>in-service</w:t>
      </w:r>
      <w:r w:rsidRPr="00E213DB">
        <w:rPr>
          <w:rFonts w:ascii="Times New Roman" w:hAnsi="Times New Roman" w:cs="Times New Roman"/>
          <w:sz w:val="21"/>
          <w:szCs w:val="21"/>
        </w:rPr>
        <w:t xml:space="preserve"> education;</w:t>
      </w:r>
    </w:p>
    <w:p w14:paraId="0B34B70B"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e.</w:t>
      </w:r>
      <w:r w:rsidRPr="00E213DB">
        <w:rPr>
          <w:rFonts w:ascii="Times New Roman" w:hAnsi="Times New Roman" w:cs="Times New Roman"/>
          <w:sz w:val="21"/>
          <w:szCs w:val="21"/>
        </w:rPr>
        <w:tab/>
        <w:t>Menu planning;</w:t>
      </w:r>
    </w:p>
    <w:p w14:paraId="005EDED1"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f.</w:t>
      </w:r>
      <w:r w:rsidRPr="00E213DB">
        <w:rPr>
          <w:rFonts w:ascii="Times New Roman" w:hAnsi="Times New Roman" w:cs="Times New Roman"/>
          <w:sz w:val="21"/>
          <w:szCs w:val="21"/>
        </w:rPr>
        <w:tab/>
        <w:t>Therapeutic diets;</w:t>
      </w:r>
    </w:p>
    <w:p w14:paraId="5296A5C8"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g.</w:t>
      </w:r>
      <w:r w:rsidRPr="00E213DB">
        <w:rPr>
          <w:rFonts w:ascii="Times New Roman" w:hAnsi="Times New Roman" w:cs="Times New Roman"/>
          <w:sz w:val="21"/>
          <w:szCs w:val="21"/>
        </w:rPr>
        <w:tab/>
        <w:t>Resident clinical nutritional care;</w:t>
      </w:r>
    </w:p>
    <w:p w14:paraId="7862C9CA"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h.</w:t>
      </w:r>
      <w:r w:rsidRPr="00E213DB">
        <w:rPr>
          <w:rFonts w:ascii="Times New Roman" w:hAnsi="Times New Roman" w:cs="Times New Roman"/>
          <w:sz w:val="21"/>
          <w:szCs w:val="21"/>
        </w:rPr>
        <w:tab/>
        <w:t>Purchasing, receiving, and storing of food and supplies;</w:t>
      </w:r>
    </w:p>
    <w:p w14:paraId="00E43456" w14:textId="35877399" w:rsidR="00145C3D" w:rsidRPr="00E213DB" w:rsidRDefault="00145C3D" w:rsidP="0044344D">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i.</w:t>
      </w:r>
      <w:r w:rsidRPr="00E213DB">
        <w:rPr>
          <w:rFonts w:ascii="Times New Roman" w:hAnsi="Times New Roman" w:cs="Times New Roman"/>
          <w:sz w:val="21"/>
          <w:szCs w:val="21"/>
        </w:rPr>
        <w:tab/>
        <w:t>Food preparation and service;</w:t>
      </w:r>
    </w:p>
    <w:p w14:paraId="4DB874B9"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j.</w:t>
      </w:r>
      <w:r w:rsidRPr="00E213DB">
        <w:rPr>
          <w:rFonts w:ascii="Times New Roman" w:hAnsi="Times New Roman" w:cs="Times New Roman"/>
          <w:sz w:val="21"/>
          <w:szCs w:val="21"/>
        </w:rPr>
        <w:tab/>
        <w:t>Meal and nourishment service;</w:t>
      </w:r>
    </w:p>
    <w:p w14:paraId="3862C0DD"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k.</w:t>
      </w:r>
      <w:r w:rsidRPr="00E213DB">
        <w:rPr>
          <w:rFonts w:ascii="Times New Roman" w:hAnsi="Times New Roman" w:cs="Times New Roman"/>
          <w:sz w:val="21"/>
          <w:szCs w:val="21"/>
        </w:rPr>
        <w:tab/>
        <w:t>Safety, sanitation, and infection control;</w:t>
      </w:r>
    </w:p>
    <w:p w14:paraId="3F8DB38E"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l.</w:t>
      </w:r>
      <w:r w:rsidRPr="00E213DB">
        <w:rPr>
          <w:rFonts w:ascii="Times New Roman" w:hAnsi="Times New Roman" w:cs="Times New Roman"/>
          <w:sz w:val="21"/>
          <w:szCs w:val="21"/>
        </w:rPr>
        <w:tab/>
        <w:t>Time parameters for storage of opened or leftover foods; and</w:t>
      </w:r>
    </w:p>
    <w:p w14:paraId="3A2E1D30"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r>
      <w:r w:rsidRPr="00E213DB">
        <w:rPr>
          <w:rFonts w:ascii="Times New Roman" w:hAnsi="Times New Roman" w:cs="Times New Roman"/>
          <w:sz w:val="21"/>
          <w:szCs w:val="21"/>
        </w:rPr>
        <w:tab/>
        <w:t>m.</w:t>
      </w:r>
      <w:r w:rsidRPr="00E213DB">
        <w:rPr>
          <w:rFonts w:ascii="Times New Roman" w:hAnsi="Times New Roman" w:cs="Times New Roman"/>
          <w:sz w:val="21"/>
          <w:szCs w:val="21"/>
        </w:rPr>
        <w:tab/>
        <w:t>Disaster feeding plan.</w:t>
      </w:r>
    </w:p>
    <w:p w14:paraId="162282AC" w14:textId="77777777" w:rsidR="00145C3D" w:rsidRPr="00E213DB" w:rsidRDefault="00145C3D" w:rsidP="00BF7585">
      <w:pPr>
        <w:spacing w:line="240" w:lineRule="atLeast"/>
        <w:rPr>
          <w:rFonts w:ascii="Times New Roman" w:hAnsi="Times New Roman" w:cs="Times New Roman"/>
          <w:sz w:val="21"/>
          <w:szCs w:val="21"/>
        </w:rPr>
      </w:pPr>
    </w:p>
    <w:p w14:paraId="44FBB7DB"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18.A.2.</w:t>
      </w:r>
      <w:r w:rsidRPr="00E213DB">
        <w:rPr>
          <w:rFonts w:ascii="Times New Roman" w:hAnsi="Times New Roman" w:cs="Times New Roman"/>
          <w:sz w:val="21"/>
          <w:szCs w:val="21"/>
        </w:rPr>
        <w:tab/>
        <w:t>Dietetic services will be represented in the professional policy group.</w:t>
      </w:r>
    </w:p>
    <w:p w14:paraId="07C92F51" w14:textId="77777777" w:rsidR="00145C3D" w:rsidRPr="00E213DB" w:rsidRDefault="00145C3D" w:rsidP="00BF7585">
      <w:pPr>
        <w:spacing w:line="240" w:lineRule="atLeast"/>
        <w:rPr>
          <w:rFonts w:ascii="Times New Roman" w:hAnsi="Times New Roman" w:cs="Times New Roman"/>
          <w:sz w:val="21"/>
          <w:szCs w:val="21"/>
        </w:rPr>
      </w:pPr>
    </w:p>
    <w:p w14:paraId="4C28F956"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18.B.</w:t>
      </w:r>
      <w:r w:rsidRPr="00E213DB">
        <w:rPr>
          <w:rFonts w:ascii="Times New Roman" w:hAnsi="Times New Roman" w:cs="Times New Roman"/>
          <w:sz w:val="21"/>
          <w:szCs w:val="21"/>
        </w:rPr>
        <w:tab/>
      </w:r>
      <w:r w:rsidRPr="00E213DB">
        <w:rPr>
          <w:rFonts w:ascii="Times New Roman" w:hAnsi="Times New Roman" w:cs="Times New Roman"/>
          <w:b/>
          <w:sz w:val="21"/>
          <w:szCs w:val="21"/>
        </w:rPr>
        <w:t>Staffing</w:t>
      </w:r>
    </w:p>
    <w:p w14:paraId="5AF239F3" w14:textId="77777777" w:rsidR="00145C3D" w:rsidRPr="00E213DB" w:rsidRDefault="00145C3D" w:rsidP="00BF7585">
      <w:pPr>
        <w:spacing w:line="240" w:lineRule="atLeast"/>
        <w:rPr>
          <w:rFonts w:ascii="Times New Roman" w:hAnsi="Times New Roman" w:cs="Times New Roman"/>
          <w:sz w:val="21"/>
          <w:szCs w:val="21"/>
        </w:rPr>
      </w:pPr>
    </w:p>
    <w:p w14:paraId="19A5F3B9" w14:textId="77777777" w:rsidR="00145C3D" w:rsidRPr="00E213DB" w:rsidRDefault="00145C3D" w:rsidP="0044344D">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18.B.1.</w:t>
      </w:r>
      <w:r w:rsidRPr="00E213DB">
        <w:rPr>
          <w:rFonts w:ascii="Times New Roman" w:hAnsi="Times New Roman" w:cs="Times New Roman"/>
          <w:sz w:val="21"/>
          <w:szCs w:val="21"/>
        </w:rPr>
        <w:tab/>
        <w:t xml:space="preserve">There </w:t>
      </w:r>
      <w:proofErr w:type="gramStart"/>
      <w:r w:rsidRPr="00E213DB">
        <w:rPr>
          <w:rFonts w:ascii="Times New Roman" w:hAnsi="Times New Roman" w:cs="Times New Roman"/>
          <w:sz w:val="21"/>
          <w:szCs w:val="21"/>
        </w:rPr>
        <w:t>shall</w:t>
      </w:r>
      <w:proofErr w:type="gramEnd"/>
      <w:r w:rsidRPr="00E213DB">
        <w:rPr>
          <w:rFonts w:ascii="Times New Roman" w:hAnsi="Times New Roman" w:cs="Times New Roman"/>
          <w:sz w:val="21"/>
          <w:szCs w:val="21"/>
        </w:rPr>
        <w:t xml:space="preserve"> be </w:t>
      </w:r>
      <w:proofErr w:type="gramStart"/>
      <w:r w:rsidRPr="00E213DB">
        <w:rPr>
          <w:rFonts w:ascii="Times New Roman" w:hAnsi="Times New Roman" w:cs="Times New Roman"/>
          <w:sz w:val="21"/>
          <w:szCs w:val="21"/>
        </w:rPr>
        <w:t>sufficient numbers of</w:t>
      </w:r>
      <w:proofErr w:type="gramEnd"/>
      <w:r w:rsidRPr="00E213DB">
        <w:rPr>
          <w:rFonts w:ascii="Times New Roman" w:hAnsi="Times New Roman" w:cs="Times New Roman"/>
          <w:sz w:val="21"/>
          <w:szCs w:val="21"/>
        </w:rPr>
        <w:t xml:space="preserve"> adequately trained staff to carry out the functions of dietetic services and to meet the dietary needs of residents.</w:t>
      </w:r>
    </w:p>
    <w:p w14:paraId="0E83CEE3" w14:textId="77777777" w:rsidR="00145C3D" w:rsidRPr="00E213DB" w:rsidRDefault="00145C3D" w:rsidP="00BF7585">
      <w:pPr>
        <w:spacing w:line="240" w:lineRule="atLeast"/>
        <w:rPr>
          <w:rFonts w:ascii="Times New Roman" w:hAnsi="Times New Roman" w:cs="Times New Roman"/>
          <w:sz w:val="21"/>
          <w:szCs w:val="21"/>
        </w:rPr>
      </w:pPr>
    </w:p>
    <w:p w14:paraId="71A4834C"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18.B.2.</w:t>
      </w:r>
      <w:r w:rsidRPr="00E213DB">
        <w:rPr>
          <w:rFonts w:ascii="Times New Roman" w:hAnsi="Times New Roman" w:cs="Times New Roman"/>
          <w:sz w:val="21"/>
          <w:szCs w:val="21"/>
        </w:rPr>
        <w:tab/>
      </w:r>
      <w:r w:rsidRPr="00E213DB">
        <w:rPr>
          <w:rFonts w:ascii="Times New Roman" w:hAnsi="Times New Roman" w:cs="Times New Roman"/>
          <w:b/>
          <w:sz w:val="21"/>
          <w:szCs w:val="21"/>
        </w:rPr>
        <w:t>Health and Hygiene</w:t>
      </w:r>
    </w:p>
    <w:p w14:paraId="4F4DFA96" w14:textId="77777777" w:rsidR="00145C3D" w:rsidRPr="00E213DB" w:rsidRDefault="00145C3D" w:rsidP="00BF7585">
      <w:pPr>
        <w:spacing w:line="240" w:lineRule="atLeast"/>
        <w:rPr>
          <w:rFonts w:ascii="Times New Roman" w:hAnsi="Times New Roman" w:cs="Times New Roman"/>
          <w:sz w:val="21"/>
          <w:szCs w:val="21"/>
        </w:rPr>
      </w:pPr>
    </w:p>
    <w:p w14:paraId="7D932F9E" w14:textId="77777777" w:rsidR="00145C3D" w:rsidRPr="00E213DB" w:rsidRDefault="00145C3D" w:rsidP="0044344D">
      <w:pPr>
        <w:spacing w:line="240" w:lineRule="atLeast"/>
        <w:ind w:left="1080" w:hanging="360"/>
        <w:rPr>
          <w:rFonts w:ascii="Times New Roman" w:hAnsi="Times New Roman" w:cs="Times New Roman"/>
          <w:sz w:val="21"/>
          <w:szCs w:val="21"/>
        </w:rPr>
      </w:pPr>
      <w:r w:rsidRPr="00E213DB">
        <w:rPr>
          <w:rFonts w:ascii="Times New Roman" w:hAnsi="Times New Roman" w:cs="Times New Roman"/>
          <w:sz w:val="21"/>
          <w:szCs w:val="21"/>
        </w:rPr>
        <w:t>a.</w:t>
      </w:r>
      <w:r w:rsidRPr="00E213DB">
        <w:rPr>
          <w:rFonts w:ascii="Times New Roman" w:hAnsi="Times New Roman" w:cs="Times New Roman"/>
          <w:sz w:val="21"/>
          <w:szCs w:val="21"/>
        </w:rPr>
        <w:tab/>
        <w:t>No person, while infected with any disease in a communicable form, or while a carrier of such disease, or while afflicted with boils, infected wounds, sores, or any acute gastrointestinal disease or other infection deemed to be transmissible through food, shall work in dietetic services in any capacity in which there is a likelihood of such person contaminating food or food-contact surfaces with pathogenic organisms, or transmitting disease to other individuals.</w:t>
      </w:r>
    </w:p>
    <w:p w14:paraId="3E30B134" w14:textId="77777777" w:rsidR="00145C3D" w:rsidRPr="00E213DB" w:rsidRDefault="00145C3D" w:rsidP="00BF7585">
      <w:pPr>
        <w:spacing w:line="240" w:lineRule="atLeast"/>
        <w:rPr>
          <w:rFonts w:ascii="Times New Roman" w:hAnsi="Times New Roman" w:cs="Times New Roman"/>
          <w:vanish/>
          <w:sz w:val="21"/>
          <w:szCs w:val="21"/>
        </w:rPr>
      </w:pPr>
    </w:p>
    <w:p w14:paraId="6D0AFC24" w14:textId="77777777" w:rsidR="00145C3D" w:rsidRPr="00E213DB" w:rsidRDefault="00145C3D" w:rsidP="0044344D">
      <w:pPr>
        <w:spacing w:line="240" w:lineRule="atLeast"/>
        <w:ind w:left="1080" w:hanging="360"/>
        <w:rPr>
          <w:rFonts w:ascii="Times New Roman" w:hAnsi="Times New Roman" w:cs="Times New Roman"/>
          <w:sz w:val="21"/>
          <w:szCs w:val="21"/>
        </w:rPr>
      </w:pPr>
      <w:r w:rsidRPr="00E213DB">
        <w:rPr>
          <w:rFonts w:ascii="Times New Roman" w:hAnsi="Times New Roman" w:cs="Times New Roman"/>
          <w:sz w:val="21"/>
          <w:szCs w:val="21"/>
        </w:rPr>
        <w:t>b.</w:t>
      </w:r>
      <w:r w:rsidRPr="00E213DB">
        <w:rPr>
          <w:rFonts w:ascii="Times New Roman" w:hAnsi="Times New Roman" w:cs="Times New Roman"/>
          <w:sz w:val="21"/>
          <w:szCs w:val="21"/>
        </w:rPr>
        <w:tab/>
        <w:t>Staff shall maintain a high degree of personal cleanliness and shall practice hygienic food-handling techniques.</w:t>
      </w:r>
    </w:p>
    <w:p w14:paraId="5977F2A1" w14:textId="77777777" w:rsidR="0044344D" w:rsidRPr="00E213DB" w:rsidRDefault="0044344D" w:rsidP="0044344D">
      <w:pPr>
        <w:spacing w:line="240" w:lineRule="atLeast"/>
        <w:ind w:left="1080" w:hanging="360"/>
        <w:rPr>
          <w:rFonts w:ascii="Times New Roman" w:hAnsi="Times New Roman" w:cs="Times New Roman"/>
          <w:sz w:val="21"/>
          <w:szCs w:val="21"/>
        </w:rPr>
      </w:pPr>
    </w:p>
    <w:p w14:paraId="69A3E693" w14:textId="77777777" w:rsidR="00145C3D" w:rsidRPr="00E213DB" w:rsidRDefault="00145C3D" w:rsidP="0044344D">
      <w:pPr>
        <w:spacing w:line="240" w:lineRule="atLeast"/>
        <w:ind w:left="1080" w:hanging="360"/>
        <w:rPr>
          <w:rFonts w:ascii="Times New Roman" w:hAnsi="Times New Roman" w:cs="Times New Roman"/>
          <w:sz w:val="21"/>
          <w:szCs w:val="21"/>
        </w:rPr>
      </w:pPr>
      <w:r w:rsidRPr="00E213DB">
        <w:rPr>
          <w:rFonts w:ascii="Times New Roman" w:hAnsi="Times New Roman" w:cs="Times New Roman"/>
          <w:sz w:val="21"/>
          <w:szCs w:val="21"/>
        </w:rPr>
        <w:t>c.</w:t>
      </w:r>
      <w:r w:rsidRPr="00E213DB">
        <w:rPr>
          <w:rFonts w:ascii="Times New Roman" w:hAnsi="Times New Roman" w:cs="Times New Roman"/>
          <w:sz w:val="21"/>
          <w:szCs w:val="21"/>
        </w:rPr>
        <w:tab/>
        <w:t xml:space="preserve">All staff </w:t>
      </w:r>
      <w:proofErr w:type="gramStart"/>
      <w:r w:rsidRPr="00E213DB">
        <w:rPr>
          <w:rFonts w:ascii="Times New Roman" w:hAnsi="Times New Roman" w:cs="Times New Roman"/>
          <w:sz w:val="21"/>
          <w:szCs w:val="21"/>
        </w:rPr>
        <w:t>shall</w:t>
      </w:r>
      <w:proofErr w:type="gramEnd"/>
      <w:r w:rsidRPr="00E213DB">
        <w:rPr>
          <w:rFonts w:ascii="Times New Roman" w:hAnsi="Times New Roman" w:cs="Times New Roman"/>
          <w:sz w:val="21"/>
          <w:szCs w:val="21"/>
        </w:rPr>
        <w:t xml:space="preserve"> thoroughly wash their hands and wrist areas with soap and warm water before starting work and after any absence from the </w:t>
      </w:r>
      <w:proofErr w:type="gramStart"/>
      <w:r w:rsidRPr="00E213DB">
        <w:rPr>
          <w:rFonts w:ascii="Times New Roman" w:hAnsi="Times New Roman" w:cs="Times New Roman"/>
          <w:sz w:val="21"/>
          <w:szCs w:val="21"/>
        </w:rPr>
        <w:t>work station</w:t>
      </w:r>
      <w:proofErr w:type="gramEnd"/>
      <w:r w:rsidRPr="00E213DB">
        <w:rPr>
          <w:rFonts w:ascii="Times New Roman" w:hAnsi="Times New Roman" w:cs="Times New Roman"/>
          <w:sz w:val="21"/>
          <w:szCs w:val="21"/>
        </w:rPr>
        <w:t>, and shall wash hands during work hours as often as may be necessary to remove soil and contamination. Fingernails shall be kept clean and trimmed.</w:t>
      </w:r>
    </w:p>
    <w:p w14:paraId="4FD1784F" w14:textId="77777777" w:rsidR="0044344D" w:rsidRPr="00E213DB" w:rsidRDefault="0044344D" w:rsidP="0044344D">
      <w:pPr>
        <w:spacing w:line="240" w:lineRule="atLeast"/>
        <w:ind w:left="1080" w:hanging="360"/>
        <w:rPr>
          <w:rFonts w:ascii="Times New Roman" w:hAnsi="Times New Roman" w:cs="Times New Roman"/>
          <w:sz w:val="21"/>
          <w:szCs w:val="21"/>
        </w:rPr>
      </w:pPr>
    </w:p>
    <w:p w14:paraId="32013F8C" w14:textId="77777777" w:rsidR="00145C3D" w:rsidRPr="00E213DB" w:rsidRDefault="00145C3D" w:rsidP="0044344D">
      <w:pPr>
        <w:spacing w:line="240" w:lineRule="atLeast"/>
        <w:ind w:left="1080" w:hanging="360"/>
        <w:rPr>
          <w:rFonts w:ascii="Times New Roman" w:hAnsi="Times New Roman" w:cs="Times New Roman"/>
          <w:sz w:val="21"/>
          <w:szCs w:val="21"/>
        </w:rPr>
      </w:pPr>
      <w:r w:rsidRPr="00E213DB">
        <w:rPr>
          <w:rFonts w:ascii="Times New Roman" w:hAnsi="Times New Roman" w:cs="Times New Roman"/>
          <w:sz w:val="21"/>
          <w:szCs w:val="21"/>
        </w:rPr>
        <w:t>d.</w:t>
      </w:r>
      <w:r w:rsidRPr="00E213DB">
        <w:rPr>
          <w:rFonts w:ascii="Times New Roman" w:hAnsi="Times New Roman" w:cs="Times New Roman"/>
          <w:sz w:val="21"/>
          <w:szCs w:val="21"/>
        </w:rPr>
        <w:tab/>
        <w:t xml:space="preserve">Staff shall wear clean outer clothing and aprons. Hair shall effectively be restrained </w:t>
      </w:r>
      <w:proofErr w:type="gramStart"/>
      <w:r w:rsidRPr="00E213DB">
        <w:rPr>
          <w:rFonts w:ascii="Times New Roman" w:hAnsi="Times New Roman" w:cs="Times New Roman"/>
          <w:sz w:val="21"/>
          <w:szCs w:val="21"/>
        </w:rPr>
        <w:t>through the use of</w:t>
      </w:r>
      <w:proofErr w:type="gramEnd"/>
      <w:r w:rsidRPr="00E213DB">
        <w:rPr>
          <w:rFonts w:ascii="Times New Roman" w:hAnsi="Times New Roman" w:cs="Times New Roman"/>
          <w:sz w:val="21"/>
          <w:szCs w:val="21"/>
        </w:rPr>
        <w:t xml:space="preserve"> nets or other clean hair covering.</w:t>
      </w:r>
    </w:p>
    <w:p w14:paraId="2B58C059" w14:textId="77777777" w:rsidR="00145C3D" w:rsidRPr="00E213DB" w:rsidRDefault="00145C3D" w:rsidP="00BF7585">
      <w:pPr>
        <w:spacing w:line="240" w:lineRule="atLeast"/>
        <w:rPr>
          <w:rFonts w:ascii="Times New Roman" w:hAnsi="Times New Roman" w:cs="Times New Roman"/>
          <w:vanish/>
          <w:sz w:val="21"/>
          <w:szCs w:val="21"/>
        </w:rPr>
      </w:pPr>
    </w:p>
    <w:p w14:paraId="06D7DE0B"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18.B.3.</w:t>
      </w:r>
      <w:r w:rsidRPr="00E213DB">
        <w:rPr>
          <w:rFonts w:ascii="Times New Roman" w:hAnsi="Times New Roman" w:cs="Times New Roman"/>
          <w:sz w:val="21"/>
          <w:szCs w:val="21"/>
        </w:rPr>
        <w:tab/>
      </w:r>
      <w:r w:rsidRPr="00E213DB">
        <w:rPr>
          <w:rFonts w:ascii="Times New Roman" w:hAnsi="Times New Roman" w:cs="Times New Roman"/>
          <w:b/>
          <w:sz w:val="21"/>
          <w:szCs w:val="21"/>
        </w:rPr>
        <w:t>Food Service Supervisor</w:t>
      </w:r>
    </w:p>
    <w:p w14:paraId="226DF8F5" w14:textId="77777777" w:rsidR="00145C3D" w:rsidRPr="00E213DB" w:rsidRDefault="00145C3D" w:rsidP="00BF7585">
      <w:pPr>
        <w:spacing w:line="240" w:lineRule="atLeast"/>
        <w:rPr>
          <w:rFonts w:ascii="Times New Roman" w:hAnsi="Times New Roman" w:cs="Times New Roman"/>
          <w:sz w:val="21"/>
          <w:szCs w:val="21"/>
        </w:rPr>
      </w:pPr>
    </w:p>
    <w:p w14:paraId="6FF481E1" w14:textId="77777777" w:rsidR="00145C3D" w:rsidRPr="00E213DB" w:rsidRDefault="00145C3D" w:rsidP="0044344D">
      <w:pPr>
        <w:spacing w:line="240" w:lineRule="atLeast"/>
        <w:ind w:left="720"/>
        <w:rPr>
          <w:rFonts w:ascii="Times New Roman" w:hAnsi="Times New Roman" w:cs="Times New Roman"/>
          <w:sz w:val="21"/>
          <w:szCs w:val="21"/>
        </w:rPr>
      </w:pPr>
      <w:r w:rsidRPr="00E213DB">
        <w:rPr>
          <w:rFonts w:ascii="Times New Roman" w:hAnsi="Times New Roman" w:cs="Times New Roman"/>
          <w:sz w:val="21"/>
          <w:szCs w:val="21"/>
        </w:rPr>
        <w:t>There shall be a full-time employee who meets the definition of a qualified Food Service Supervisor (Dietetic Service Supervisor) assigned the overall responsibility for dietetic service.</w:t>
      </w:r>
    </w:p>
    <w:p w14:paraId="12277B65" w14:textId="791DCBB3" w:rsidR="00E213DB" w:rsidRDefault="00E213DB">
      <w:pPr>
        <w:rPr>
          <w:rFonts w:ascii="Times New Roman" w:hAnsi="Times New Roman" w:cs="Times New Roman"/>
          <w:sz w:val="22"/>
          <w:szCs w:val="22"/>
        </w:rPr>
      </w:pPr>
      <w:r>
        <w:rPr>
          <w:rFonts w:ascii="Times New Roman" w:hAnsi="Times New Roman" w:cs="Times New Roman"/>
          <w:sz w:val="22"/>
          <w:szCs w:val="22"/>
        </w:rPr>
        <w:br w:type="page"/>
      </w:r>
    </w:p>
    <w:p w14:paraId="071C82CC" w14:textId="77777777" w:rsidR="00145C3D" w:rsidRPr="00EB3294" w:rsidRDefault="00145C3D" w:rsidP="00BF7585">
      <w:pPr>
        <w:spacing w:line="240" w:lineRule="atLeast"/>
        <w:rPr>
          <w:rFonts w:ascii="Times New Roman" w:hAnsi="Times New Roman" w:cs="Times New Roman"/>
          <w:sz w:val="22"/>
          <w:szCs w:val="22"/>
        </w:rPr>
      </w:pPr>
    </w:p>
    <w:p w14:paraId="0FB57F7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18.B.4.</w:t>
      </w:r>
      <w:r w:rsidRPr="00EB3294">
        <w:rPr>
          <w:rFonts w:ascii="Times New Roman" w:hAnsi="Times New Roman" w:cs="Times New Roman"/>
          <w:sz w:val="22"/>
          <w:szCs w:val="22"/>
        </w:rPr>
        <w:tab/>
        <w:t>A Food Service Supervisor (Dietetic Service Supervisor) is a person who:</w:t>
      </w:r>
    </w:p>
    <w:p w14:paraId="40E81E1F" w14:textId="77777777" w:rsidR="00145C3D" w:rsidRPr="00EB3294" w:rsidRDefault="00145C3D" w:rsidP="00BF7585">
      <w:pPr>
        <w:pStyle w:val="EndnoteText1"/>
        <w:spacing w:line="240" w:lineRule="atLeast"/>
        <w:rPr>
          <w:rFonts w:ascii="Times New Roman" w:hAnsi="Times New Roman" w:cs="Times New Roman"/>
          <w:sz w:val="22"/>
          <w:szCs w:val="22"/>
        </w:rPr>
      </w:pPr>
    </w:p>
    <w:p w14:paraId="23D86AF2" w14:textId="77777777" w:rsidR="00145C3D" w:rsidRPr="00EB3294" w:rsidRDefault="00145C3D" w:rsidP="00BF7585">
      <w:pPr>
        <w:pStyle w:val="EndnoteText1"/>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Is a qualified dietitian; or</w:t>
      </w:r>
    </w:p>
    <w:p w14:paraId="408B9E08" w14:textId="77777777" w:rsidR="00145C3D" w:rsidRPr="00EB3294" w:rsidRDefault="00145C3D" w:rsidP="00BF7585">
      <w:pPr>
        <w:pStyle w:val="EndnoteText1"/>
        <w:spacing w:line="240" w:lineRule="atLeast"/>
        <w:rPr>
          <w:rFonts w:ascii="Times New Roman" w:hAnsi="Times New Roman" w:cs="Times New Roman"/>
          <w:sz w:val="22"/>
          <w:szCs w:val="22"/>
        </w:rPr>
      </w:pPr>
    </w:p>
    <w:p w14:paraId="473A63C2" w14:textId="46CC21E5" w:rsidR="00145C3D" w:rsidRPr="00EB3294" w:rsidRDefault="00145C3D" w:rsidP="0044344D">
      <w:pPr>
        <w:pStyle w:val="EndnoteText1"/>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Is a graduate of a dietetic technician program, approved by the American Dietetic Association; or is a graduate of the Dietary Managers Association approved course and has passed the Certifying Board for Dietary Managers </w:t>
      </w:r>
      <w:r w:rsidR="008E5461" w:rsidRPr="00EB3294">
        <w:rPr>
          <w:rFonts w:ascii="Times New Roman" w:hAnsi="Times New Roman" w:cs="Times New Roman"/>
          <w:sz w:val="22"/>
          <w:szCs w:val="22"/>
        </w:rPr>
        <w:t>credentialing</w:t>
      </w:r>
      <w:r w:rsidRPr="00EB3294">
        <w:rPr>
          <w:rFonts w:ascii="Times New Roman" w:hAnsi="Times New Roman" w:cs="Times New Roman"/>
          <w:sz w:val="22"/>
          <w:szCs w:val="22"/>
        </w:rPr>
        <w:t xml:space="preserve"> exam; or</w:t>
      </w:r>
    </w:p>
    <w:p w14:paraId="2611F4ED" w14:textId="77777777" w:rsidR="00145C3D" w:rsidRPr="00EB3294" w:rsidRDefault="00145C3D" w:rsidP="00BF7585">
      <w:pPr>
        <w:pStyle w:val="EndnoteText1"/>
        <w:spacing w:line="240" w:lineRule="atLeast"/>
        <w:rPr>
          <w:rFonts w:ascii="Times New Roman" w:hAnsi="Times New Roman" w:cs="Times New Roman"/>
          <w:sz w:val="22"/>
          <w:szCs w:val="22"/>
        </w:rPr>
      </w:pPr>
    </w:p>
    <w:p w14:paraId="19EDEDB5" w14:textId="77777777" w:rsidR="00145C3D" w:rsidRPr="00EB3294" w:rsidRDefault="00145C3D" w:rsidP="00BF7585">
      <w:pPr>
        <w:pStyle w:val="EndnoteText1"/>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Is a graduate of a State-approved course in food service supervision; or</w:t>
      </w:r>
    </w:p>
    <w:p w14:paraId="57C508C7" w14:textId="77777777" w:rsidR="00145C3D" w:rsidRPr="00EB3294" w:rsidRDefault="00145C3D" w:rsidP="00BF7585">
      <w:pPr>
        <w:pStyle w:val="BodyTextIndent3"/>
        <w:tabs>
          <w:tab w:val="clear" w:pos="547"/>
          <w:tab w:val="clear" w:pos="864"/>
          <w:tab w:val="clear" w:pos="1166"/>
          <w:tab w:val="clear" w:pos="1440"/>
          <w:tab w:val="clear" w:pos="2160"/>
          <w:tab w:val="clear" w:pos="2880"/>
        </w:tabs>
        <w:ind w:left="0" w:firstLine="0"/>
        <w:rPr>
          <w:sz w:val="22"/>
          <w:szCs w:val="22"/>
        </w:rPr>
      </w:pPr>
    </w:p>
    <w:p w14:paraId="3CEE93D5" w14:textId="77777777" w:rsidR="00145C3D" w:rsidRPr="00EB3294" w:rsidRDefault="00145C3D" w:rsidP="0044344D">
      <w:pPr>
        <w:pStyle w:val="BodyTextIndent3"/>
        <w:tabs>
          <w:tab w:val="clear" w:pos="547"/>
          <w:tab w:val="clear" w:pos="864"/>
          <w:tab w:val="clear" w:pos="1166"/>
          <w:tab w:val="clear" w:pos="1440"/>
          <w:tab w:val="clear" w:pos="2160"/>
          <w:tab w:val="clear" w:pos="2880"/>
        </w:tabs>
        <w:ind w:left="1080" w:hanging="360"/>
        <w:rPr>
          <w:sz w:val="22"/>
          <w:szCs w:val="22"/>
        </w:rPr>
      </w:pPr>
      <w:r w:rsidRPr="00EB3294">
        <w:rPr>
          <w:sz w:val="22"/>
          <w:szCs w:val="22"/>
        </w:rPr>
        <w:t>d.</w:t>
      </w:r>
      <w:r w:rsidRPr="00EB3294">
        <w:rPr>
          <w:sz w:val="22"/>
          <w:szCs w:val="22"/>
        </w:rPr>
        <w:tab/>
        <w:t>Has training and experience in food service supervision and management in a military service, equivalent to the requirements in (b) or (c) above.</w:t>
      </w:r>
    </w:p>
    <w:p w14:paraId="27AA2E8B" w14:textId="77777777" w:rsidR="00145C3D" w:rsidRPr="00EB3294" w:rsidRDefault="00145C3D" w:rsidP="00BF7585">
      <w:pPr>
        <w:spacing w:line="240" w:lineRule="atLeast"/>
        <w:rPr>
          <w:rFonts w:ascii="Times New Roman" w:hAnsi="Times New Roman" w:cs="Times New Roman"/>
          <w:sz w:val="22"/>
          <w:szCs w:val="22"/>
        </w:rPr>
      </w:pPr>
    </w:p>
    <w:p w14:paraId="46C84E02" w14:textId="77777777" w:rsidR="00145C3D" w:rsidRPr="00EB3294" w:rsidRDefault="00145C3D" w:rsidP="0044344D">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Responsibilities of the Food Service Supervisor shall include performance, supervision or approval of the following:</w:t>
      </w:r>
    </w:p>
    <w:p w14:paraId="0D656F75" w14:textId="77777777" w:rsidR="00145C3D" w:rsidRPr="00EB3294" w:rsidRDefault="00145C3D" w:rsidP="00BF7585">
      <w:pPr>
        <w:spacing w:line="240" w:lineRule="atLeast"/>
        <w:rPr>
          <w:rFonts w:ascii="Times New Roman" w:hAnsi="Times New Roman" w:cs="Times New Roman"/>
          <w:sz w:val="22"/>
          <w:szCs w:val="22"/>
        </w:rPr>
      </w:pPr>
    </w:p>
    <w:p w14:paraId="07718EF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Administration</w:t>
      </w:r>
    </w:p>
    <w:p w14:paraId="2A8704DB" w14:textId="77777777" w:rsidR="00145C3D" w:rsidRPr="00EB3294" w:rsidRDefault="00145C3D" w:rsidP="00BF7585">
      <w:pPr>
        <w:spacing w:line="240" w:lineRule="atLeast"/>
        <w:rPr>
          <w:rFonts w:ascii="Times New Roman" w:hAnsi="Times New Roman" w:cs="Times New Roman"/>
          <w:sz w:val="22"/>
          <w:szCs w:val="22"/>
        </w:rPr>
      </w:pPr>
    </w:p>
    <w:p w14:paraId="18D21EF3"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Orientation and training for all staff on hygiene practices, with emphasis on handwashing techniques, food preparation, storage, handling and sanitation;</w:t>
      </w:r>
    </w:p>
    <w:p w14:paraId="4FFA1E80" w14:textId="77777777" w:rsidR="00145C3D" w:rsidRPr="00EB3294" w:rsidRDefault="00145C3D" w:rsidP="00BF7585">
      <w:pPr>
        <w:spacing w:line="240" w:lineRule="atLeast"/>
        <w:rPr>
          <w:rFonts w:ascii="Times New Roman" w:hAnsi="Times New Roman" w:cs="Times New Roman"/>
          <w:sz w:val="22"/>
          <w:szCs w:val="22"/>
        </w:rPr>
      </w:pPr>
    </w:p>
    <w:p w14:paraId="4971069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Establishing work schedules and assignments for all staff;</w:t>
      </w:r>
    </w:p>
    <w:p w14:paraId="1017A761" w14:textId="77777777" w:rsidR="00145C3D" w:rsidRPr="00EB3294" w:rsidRDefault="00145C3D" w:rsidP="00BF7585">
      <w:pPr>
        <w:spacing w:line="240" w:lineRule="atLeast"/>
        <w:rPr>
          <w:rFonts w:ascii="Times New Roman" w:hAnsi="Times New Roman" w:cs="Times New Roman"/>
          <w:sz w:val="22"/>
          <w:szCs w:val="22"/>
        </w:rPr>
      </w:pPr>
    </w:p>
    <w:p w14:paraId="767CEEC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Participating in development and review of dietary service policies and procedures;</w:t>
      </w:r>
    </w:p>
    <w:p w14:paraId="31E05CFF" w14:textId="77777777" w:rsidR="00145C3D" w:rsidRPr="00EB3294" w:rsidRDefault="00145C3D" w:rsidP="00BF7585">
      <w:pPr>
        <w:spacing w:line="240" w:lineRule="atLeast"/>
        <w:rPr>
          <w:rFonts w:ascii="Times New Roman" w:hAnsi="Times New Roman" w:cs="Times New Roman"/>
          <w:sz w:val="22"/>
          <w:szCs w:val="22"/>
        </w:rPr>
      </w:pPr>
    </w:p>
    <w:p w14:paraId="075C7849"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4.</w:t>
      </w:r>
      <w:r w:rsidRPr="00EB3294">
        <w:rPr>
          <w:rFonts w:ascii="Times New Roman" w:hAnsi="Times New Roman" w:cs="Times New Roman"/>
          <w:sz w:val="22"/>
          <w:szCs w:val="22"/>
        </w:rPr>
        <w:tab/>
        <w:t>Participating in planning and conducting in-service education for dietetic, nursing and other staff, as needed; and</w:t>
      </w:r>
    </w:p>
    <w:p w14:paraId="017F2D3D" w14:textId="77777777" w:rsidR="00145C3D" w:rsidRPr="00EB3294" w:rsidRDefault="00145C3D" w:rsidP="00BF7585">
      <w:pPr>
        <w:spacing w:line="240" w:lineRule="atLeast"/>
        <w:rPr>
          <w:rFonts w:ascii="Times New Roman" w:hAnsi="Times New Roman" w:cs="Times New Roman"/>
          <w:sz w:val="22"/>
          <w:szCs w:val="22"/>
        </w:rPr>
      </w:pPr>
    </w:p>
    <w:p w14:paraId="06F730C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5.</w:t>
      </w:r>
      <w:r w:rsidRPr="00EB3294">
        <w:rPr>
          <w:rFonts w:ascii="Times New Roman" w:hAnsi="Times New Roman" w:cs="Times New Roman"/>
          <w:sz w:val="22"/>
          <w:szCs w:val="22"/>
        </w:rPr>
        <w:tab/>
        <w:t>Menu planning and ordering of food and supplies.</w:t>
      </w:r>
    </w:p>
    <w:p w14:paraId="54176EA1" w14:textId="77777777" w:rsidR="00145C3D" w:rsidRPr="00EB3294" w:rsidRDefault="00145C3D" w:rsidP="00BF7585">
      <w:pPr>
        <w:spacing w:line="240" w:lineRule="atLeast"/>
        <w:rPr>
          <w:rFonts w:ascii="Times New Roman" w:hAnsi="Times New Roman" w:cs="Times New Roman"/>
          <w:sz w:val="22"/>
          <w:szCs w:val="22"/>
        </w:rPr>
      </w:pPr>
    </w:p>
    <w:p w14:paraId="21FBF32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Resident Services</w:t>
      </w:r>
    </w:p>
    <w:p w14:paraId="59AB6360" w14:textId="77777777" w:rsidR="00145C3D" w:rsidRPr="00EB3294" w:rsidRDefault="00145C3D" w:rsidP="00BF7585">
      <w:pPr>
        <w:spacing w:line="240" w:lineRule="atLeast"/>
        <w:rPr>
          <w:rFonts w:ascii="Times New Roman" w:hAnsi="Times New Roman" w:cs="Times New Roman"/>
          <w:sz w:val="22"/>
          <w:szCs w:val="22"/>
        </w:rPr>
      </w:pPr>
    </w:p>
    <w:p w14:paraId="1F1035AA"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Interviewing all new residents regarding food preferences and maintaining records of pertinent nutrition information;</w:t>
      </w:r>
    </w:p>
    <w:p w14:paraId="4BE781CA" w14:textId="77777777" w:rsidR="00145C3D" w:rsidRPr="00EB3294" w:rsidRDefault="00145C3D" w:rsidP="00BF7585">
      <w:pPr>
        <w:spacing w:line="240" w:lineRule="atLeast"/>
        <w:rPr>
          <w:rFonts w:ascii="Times New Roman" w:hAnsi="Times New Roman" w:cs="Times New Roman"/>
          <w:sz w:val="22"/>
          <w:szCs w:val="22"/>
        </w:rPr>
      </w:pPr>
    </w:p>
    <w:p w14:paraId="0B6B03B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Participating in patient care planning conferences when indicated;</w:t>
      </w:r>
    </w:p>
    <w:p w14:paraId="237A5B73" w14:textId="77777777" w:rsidR="00145C3D" w:rsidRPr="00EB3294" w:rsidRDefault="00145C3D" w:rsidP="00BF7585">
      <w:pPr>
        <w:spacing w:line="240" w:lineRule="atLeast"/>
        <w:rPr>
          <w:rFonts w:ascii="Times New Roman" w:hAnsi="Times New Roman" w:cs="Times New Roman"/>
          <w:sz w:val="22"/>
          <w:szCs w:val="22"/>
        </w:rPr>
      </w:pPr>
    </w:p>
    <w:p w14:paraId="281307B2"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Reporting to the nursing staff and/or consultant dietitian, and documenting, as necessary, significant observations and resident responses to dietary plans of care; and</w:t>
      </w:r>
    </w:p>
    <w:p w14:paraId="7D1B04FD" w14:textId="77777777" w:rsidR="0071405B" w:rsidRPr="00EB3294" w:rsidRDefault="0071405B" w:rsidP="00BF7585">
      <w:pPr>
        <w:spacing w:line="240" w:lineRule="atLeast"/>
        <w:rPr>
          <w:rFonts w:ascii="Times New Roman" w:hAnsi="Times New Roman" w:cs="Times New Roman"/>
          <w:sz w:val="22"/>
          <w:szCs w:val="22"/>
        </w:rPr>
      </w:pPr>
    </w:p>
    <w:p w14:paraId="109B4923"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4.</w:t>
      </w:r>
      <w:r w:rsidRPr="00EB3294">
        <w:rPr>
          <w:rFonts w:ascii="Times New Roman" w:hAnsi="Times New Roman" w:cs="Times New Roman"/>
          <w:sz w:val="22"/>
          <w:szCs w:val="22"/>
        </w:rPr>
        <w:tab/>
        <w:t>Documenting, as necessary, in residents' medical records the nutritional care delivered, with guidance from consultant dietitian.</w:t>
      </w:r>
    </w:p>
    <w:p w14:paraId="3051747F" w14:textId="77777777" w:rsidR="00145C3D" w:rsidRPr="00EB3294" w:rsidRDefault="00145C3D" w:rsidP="00BF7585">
      <w:pPr>
        <w:spacing w:line="240" w:lineRule="atLeast"/>
        <w:rPr>
          <w:rFonts w:ascii="Times New Roman" w:hAnsi="Times New Roman" w:cs="Times New Roman"/>
          <w:sz w:val="22"/>
          <w:szCs w:val="22"/>
        </w:rPr>
      </w:pPr>
    </w:p>
    <w:p w14:paraId="3FEEE92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Preparation, Service and Sanitation</w:t>
      </w:r>
    </w:p>
    <w:p w14:paraId="4B726B48" w14:textId="77777777" w:rsidR="00145C3D" w:rsidRPr="00EB3294" w:rsidRDefault="00145C3D" w:rsidP="00BF7585">
      <w:pPr>
        <w:spacing w:line="240" w:lineRule="atLeast"/>
        <w:rPr>
          <w:rFonts w:ascii="Times New Roman" w:hAnsi="Times New Roman" w:cs="Times New Roman"/>
          <w:sz w:val="22"/>
          <w:szCs w:val="22"/>
        </w:rPr>
      </w:pPr>
    </w:p>
    <w:p w14:paraId="7F8A9041"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Supervising preparation and service of all food including monitoring food temperatures and reviewing residents' meal trays for compliance with the prescribed diet;</w:t>
      </w:r>
    </w:p>
    <w:p w14:paraId="01CD0B6C" w14:textId="77777777" w:rsidR="00145C3D" w:rsidRPr="00EB3294" w:rsidRDefault="00145C3D" w:rsidP="00BF7585">
      <w:pPr>
        <w:spacing w:line="240" w:lineRule="atLeast"/>
        <w:rPr>
          <w:rFonts w:ascii="Times New Roman" w:hAnsi="Times New Roman" w:cs="Times New Roman"/>
          <w:sz w:val="22"/>
          <w:szCs w:val="22"/>
        </w:rPr>
      </w:pPr>
    </w:p>
    <w:p w14:paraId="323BE0D0"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Monitoring food storage in all areas of the facility including stock rotation, inventory control, and proper packaging, labeling and dating of food; and</w:t>
      </w:r>
    </w:p>
    <w:p w14:paraId="3E2C5658" w14:textId="77777777" w:rsidR="00145C3D" w:rsidRPr="00EB3294" w:rsidRDefault="00145C3D" w:rsidP="00BF7585">
      <w:pPr>
        <w:spacing w:line="240" w:lineRule="atLeast"/>
        <w:rPr>
          <w:rFonts w:ascii="Times New Roman" w:hAnsi="Times New Roman" w:cs="Times New Roman"/>
          <w:sz w:val="22"/>
          <w:szCs w:val="22"/>
        </w:rPr>
      </w:pPr>
    </w:p>
    <w:p w14:paraId="45F94316" w14:textId="65855C3E"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 xml:space="preserve">Assuring that proper sanitation procedures are implemented in the kitchen and </w:t>
      </w:r>
      <w:proofErr w:type="spellStart"/>
      <w:r w:rsidRPr="00EB3294">
        <w:rPr>
          <w:rFonts w:ascii="Times New Roman" w:hAnsi="Times New Roman" w:cs="Times New Roman"/>
          <w:sz w:val="22"/>
          <w:szCs w:val="22"/>
        </w:rPr>
        <w:t>warewashing</w:t>
      </w:r>
      <w:proofErr w:type="spellEnd"/>
      <w:r w:rsidRPr="00EB3294">
        <w:rPr>
          <w:rFonts w:ascii="Times New Roman" w:hAnsi="Times New Roman" w:cs="Times New Roman"/>
          <w:sz w:val="22"/>
          <w:szCs w:val="22"/>
        </w:rPr>
        <w:t xml:space="preserve"> areas and all other areas in the facility where food is stored, prepared and served.</w:t>
      </w:r>
    </w:p>
    <w:p w14:paraId="068F8A06" w14:textId="77777777" w:rsidR="00145C3D" w:rsidRPr="00EB3294" w:rsidRDefault="00145C3D" w:rsidP="00BF7585">
      <w:pPr>
        <w:spacing w:line="240" w:lineRule="atLeast"/>
        <w:rPr>
          <w:rFonts w:ascii="Times New Roman" w:hAnsi="Times New Roman" w:cs="Times New Roman"/>
          <w:sz w:val="22"/>
          <w:szCs w:val="22"/>
        </w:rPr>
      </w:pPr>
    </w:p>
    <w:p w14:paraId="4BAEB24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18.B.5.</w:t>
      </w:r>
      <w:r w:rsidRPr="00EB3294">
        <w:rPr>
          <w:rFonts w:ascii="Times New Roman" w:hAnsi="Times New Roman" w:cs="Times New Roman"/>
          <w:sz w:val="22"/>
          <w:szCs w:val="22"/>
        </w:rPr>
        <w:tab/>
      </w:r>
      <w:r w:rsidRPr="00EB3294">
        <w:rPr>
          <w:rFonts w:ascii="Times New Roman" w:hAnsi="Times New Roman" w:cs="Times New Roman"/>
          <w:b/>
          <w:sz w:val="22"/>
          <w:szCs w:val="22"/>
        </w:rPr>
        <w:t>Dietitian</w:t>
      </w:r>
    </w:p>
    <w:p w14:paraId="07FA9DDF" w14:textId="77777777" w:rsidR="00145C3D" w:rsidRPr="00EB3294" w:rsidRDefault="00145C3D" w:rsidP="00BF7585">
      <w:pPr>
        <w:spacing w:line="240" w:lineRule="atLeast"/>
        <w:rPr>
          <w:rFonts w:ascii="Times New Roman" w:hAnsi="Times New Roman" w:cs="Times New Roman"/>
          <w:sz w:val="22"/>
          <w:szCs w:val="22"/>
        </w:rPr>
      </w:pPr>
    </w:p>
    <w:p w14:paraId="34873773" w14:textId="77777777" w:rsidR="00145C3D" w:rsidRPr="00EB3294" w:rsidRDefault="00145C3D" w:rsidP="0044344D">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If the nursing facility does not employ a Registered Dietitian, there must be a written agreement with a Registered Dietitian currently licensed to practice in the State of Maine to provide consultation.</w:t>
      </w:r>
    </w:p>
    <w:p w14:paraId="4266FC89" w14:textId="77777777" w:rsidR="00145C3D" w:rsidRPr="00EB3294" w:rsidRDefault="00145C3D" w:rsidP="00BF7585">
      <w:pPr>
        <w:spacing w:line="240" w:lineRule="atLeast"/>
        <w:rPr>
          <w:rFonts w:ascii="Times New Roman" w:hAnsi="Times New Roman" w:cs="Times New Roman"/>
          <w:sz w:val="22"/>
          <w:szCs w:val="22"/>
        </w:rPr>
      </w:pPr>
    </w:p>
    <w:p w14:paraId="03F2F1B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18.B.6.</w:t>
      </w:r>
      <w:r w:rsidRPr="00EB3294">
        <w:rPr>
          <w:rFonts w:ascii="Times New Roman" w:hAnsi="Times New Roman" w:cs="Times New Roman"/>
          <w:sz w:val="22"/>
          <w:szCs w:val="22"/>
        </w:rPr>
        <w:tab/>
      </w:r>
      <w:r w:rsidRPr="00EB3294">
        <w:rPr>
          <w:rFonts w:ascii="Times New Roman" w:hAnsi="Times New Roman" w:cs="Times New Roman"/>
          <w:b/>
          <w:sz w:val="22"/>
          <w:szCs w:val="22"/>
        </w:rPr>
        <w:t>Responsibilities of Consultant Registered Dietitian</w:t>
      </w:r>
    </w:p>
    <w:p w14:paraId="1A30643C" w14:textId="77777777" w:rsidR="00145C3D" w:rsidRPr="00EB3294" w:rsidRDefault="00145C3D" w:rsidP="00BF7585">
      <w:pPr>
        <w:spacing w:line="240" w:lineRule="atLeast"/>
        <w:rPr>
          <w:rFonts w:ascii="Times New Roman" w:hAnsi="Times New Roman" w:cs="Times New Roman"/>
          <w:sz w:val="22"/>
          <w:szCs w:val="22"/>
        </w:rPr>
      </w:pPr>
    </w:p>
    <w:p w14:paraId="4D82085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Responsibilities shall include:</w:t>
      </w:r>
    </w:p>
    <w:p w14:paraId="1086FACD" w14:textId="77777777" w:rsidR="00145C3D" w:rsidRPr="00EB3294" w:rsidRDefault="00145C3D" w:rsidP="00BF7585">
      <w:pPr>
        <w:spacing w:line="240" w:lineRule="atLeast"/>
        <w:rPr>
          <w:rFonts w:ascii="Times New Roman" w:hAnsi="Times New Roman" w:cs="Times New Roman"/>
          <w:sz w:val="22"/>
          <w:szCs w:val="22"/>
        </w:rPr>
      </w:pPr>
    </w:p>
    <w:p w14:paraId="2550545B"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Preparing reports for the administrator at least monthly, reflecting all activities and recommendations;</w:t>
      </w:r>
    </w:p>
    <w:p w14:paraId="15C0DE49" w14:textId="77777777" w:rsidR="00145C3D" w:rsidRPr="00EB3294" w:rsidRDefault="00145C3D" w:rsidP="00BF7585">
      <w:pPr>
        <w:spacing w:line="240" w:lineRule="atLeast"/>
        <w:rPr>
          <w:rFonts w:ascii="Times New Roman" w:hAnsi="Times New Roman" w:cs="Times New Roman"/>
          <w:sz w:val="22"/>
          <w:szCs w:val="22"/>
        </w:rPr>
      </w:pPr>
    </w:p>
    <w:p w14:paraId="231C44FA"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Evaluating the functions of </w:t>
      </w:r>
      <w:proofErr w:type="gramStart"/>
      <w:r w:rsidRPr="00EB3294">
        <w:rPr>
          <w:rFonts w:ascii="Times New Roman" w:hAnsi="Times New Roman" w:cs="Times New Roman"/>
          <w:sz w:val="22"/>
          <w:szCs w:val="22"/>
        </w:rPr>
        <w:t>the dietetic</w:t>
      </w:r>
      <w:proofErr w:type="gramEnd"/>
      <w:r w:rsidRPr="00EB3294">
        <w:rPr>
          <w:rFonts w:ascii="Times New Roman" w:hAnsi="Times New Roman" w:cs="Times New Roman"/>
          <w:sz w:val="22"/>
          <w:szCs w:val="22"/>
        </w:rPr>
        <w:t xml:space="preserve"> services, identifying strengths, weaknesses and priorities;</w:t>
      </w:r>
    </w:p>
    <w:p w14:paraId="0E8EF5FA" w14:textId="77777777" w:rsidR="00145C3D" w:rsidRPr="00EB3294" w:rsidRDefault="00145C3D" w:rsidP="00BF7585">
      <w:pPr>
        <w:spacing w:line="240" w:lineRule="atLeast"/>
        <w:rPr>
          <w:rFonts w:ascii="Times New Roman" w:hAnsi="Times New Roman" w:cs="Times New Roman"/>
          <w:sz w:val="22"/>
          <w:szCs w:val="22"/>
        </w:rPr>
      </w:pPr>
    </w:p>
    <w:p w14:paraId="1D7F326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Participating in the development and revision of policies and procedures;</w:t>
      </w:r>
    </w:p>
    <w:p w14:paraId="33BDE7FF" w14:textId="77777777" w:rsidR="00145C3D" w:rsidRPr="00EB3294" w:rsidRDefault="00145C3D" w:rsidP="00BF7585">
      <w:pPr>
        <w:spacing w:line="240" w:lineRule="atLeast"/>
        <w:rPr>
          <w:rFonts w:ascii="Times New Roman" w:hAnsi="Times New Roman" w:cs="Times New Roman"/>
          <w:sz w:val="22"/>
          <w:szCs w:val="22"/>
        </w:rPr>
      </w:pPr>
    </w:p>
    <w:p w14:paraId="1779F329"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Reviewing and approving all menus, including therapeutic diets, to ensure nutritional adequacy and conformity to physician diet orders;</w:t>
      </w:r>
    </w:p>
    <w:p w14:paraId="3C723759" w14:textId="77777777" w:rsidR="00145C3D" w:rsidRPr="00EB3294" w:rsidRDefault="00145C3D" w:rsidP="00BF7585">
      <w:pPr>
        <w:spacing w:line="240" w:lineRule="atLeast"/>
        <w:rPr>
          <w:rFonts w:ascii="Times New Roman" w:hAnsi="Times New Roman" w:cs="Times New Roman"/>
          <w:sz w:val="22"/>
          <w:szCs w:val="22"/>
        </w:rPr>
      </w:pPr>
    </w:p>
    <w:p w14:paraId="04C227C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Counseling residents and/or family members when appropriate;</w:t>
      </w:r>
    </w:p>
    <w:p w14:paraId="277DAE7A" w14:textId="77777777" w:rsidR="00145C3D" w:rsidRPr="00EB3294" w:rsidRDefault="00145C3D" w:rsidP="00BF7585">
      <w:pPr>
        <w:spacing w:line="240" w:lineRule="atLeast"/>
        <w:rPr>
          <w:rFonts w:ascii="Times New Roman" w:hAnsi="Times New Roman" w:cs="Times New Roman"/>
          <w:sz w:val="22"/>
          <w:szCs w:val="22"/>
        </w:rPr>
      </w:pPr>
    </w:p>
    <w:p w14:paraId="1B9B5158"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Documenting pertinent information regarding residents' nutritional care and status in medical record, as necessary;</w:t>
      </w:r>
    </w:p>
    <w:p w14:paraId="308C5A56" w14:textId="77777777" w:rsidR="00145C3D" w:rsidRPr="00EB3294" w:rsidRDefault="00145C3D" w:rsidP="00BF7585">
      <w:pPr>
        <w:spacing w:line="240" w:lineRule="atLeast"/>
        <w:rPr>
          <w:rFonts w:ascii="Times New Roman" w:hAnsi="Times New Roman" w:cs="Times New Roman"/>
          <w:sz w:val="22"/>
          <w:szCs w:val="22"/>
        </w:rPr>
      </w:pPr>
    </w:p>
    <w:p w14:paraId="13726605"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Participating in the assessment of residents and in patient care planning conferences as needed;</w:t>
      </w:r>
    </w:p>
    <w:p w14:paraId="26C079F3" w14:textId="77777777" w:rsidR="00145C3D" w:rsidRPr="00EB3294" w:rsidRDefault="00145C3D" w:rsidP="00BF7585">
      <w:pPr>
        <w:spacing w:line="240" w:lineRule="atLeast"/>
        <w:rPr>
          <w:rFonts w:ascii="Times New Roman" w:hAnsi="Times New Roman" w:cs="Times New Roman"/>
          <w:sz w:val="22"/>
          <w:szCs w:val="22"/>
        </w:rPr>
      </w:pPr>
    </w:p>
    <w:p w14:paraId="41133898" w14:textId="20424592"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 xml:space="preserve">Planning, with Food Service Supervisor, </w:t>
      </w:r>
      <w:r w:rsidR="008E5461" w:rsidRPr="00EB3294">
        <w:rPr>
          <w:rFonts w:ascii="Times New Roman" w:hAnsi="Times New Roman" w:cs="Times New Roman"/>
          <w:sz w:val="22"/>
          <w:szCs w:val="22"/>
        </w:rPr>
        <w:t>in-service</w:t>
      </w:r>
      <w:r w:rsidRPr="00EB3294">
        <w:rPr>
          <w:rFonts w:ascii="Times New Roman" w:hAnsi="Times New Roman" w:cs="Times New Roman"/>
          <w:sz w:val="22"/>
          <w:szCs w:val="22"/>
        </w:rPr>
        <w:t xml:space="preserve"> education programs for dietetic employees at least quarterly. Providing </w:t>
      </w:r>
      <w:r w:rsidR="008E5461" w:rsidRPr="00EB3294">
        <w:rPr>
          <w:rFonts w:ascii="Times New Roman" w:hAnsi="Times New Roman" w:cs="Times New Roman"/>
          <w:sz w:val="22"/>
          <w:szCs w:val="22"/>
        </w:rPr>
        <w:t>in-service</w:t>
      </w:r>
      <w:r w:rsidRPr="00EB3294">
        <w:rPr>
          <w:rFonts w:ascii="Times New Roman" w:hAnsi="Times New Roman" w:cs="Times New Roman"/>
          <w:sz w:val="22"/>
          <w:szCs w:val="22"/>
        </w:rPr>
        <w:t xml:space="preserve"> for other staff as needed and requested; and</w:t>
      </w:r>
    </w:p>
    <w:p w14:paraId="196EE67A" w14:textId="77777777" w:rsidR="00145C3D" w:rsidRPr="00EB3294" w:rsidRDefault="00145C3D" w:rsidP="00BF7585">
      <w:pPr>
        <w:spacing w:line="240" w:lineRule="atLeast"/>
        <w:rPr>
          <w:rFonts w:ascii="Times New Roman" w:hAnsi="Times New Roman" w:cs="Times New Roman"/>
          <w:sz w:val="22"/>
          <w:szCs w:val="22"/>
        </w:rPr>
      </w:pPr>
    </w:p>
    <w:p w14:paraId="4E8CA63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Participating in residents' discharge planning as indicated by residents' needs.</w:t>
      </w:r>
    </w:p>
    <w:p w14:paraId="04D097C5" w14:textId="77777777" w:rsidR="0071405B" w:rsidRPr="00EB3294" w:rsidRDefault="0071405B" w:rsidP="00BF7585">
      <w:pPr>
        <w:spacing w:line="240" w:lineRule="atLeast"/>
        <w:rPr>
          <w:rFonts w:ascii="Times New Roman" w:hAnsi="Times New Roman" w:cs="Times New Roman"/>
          <w:sz w:val="22"/>
          <w:szCs w:val="22"/>
        </w:rPr>
      </w:pPr>
    </w:p>
    <w:p w14:paraId="515B1E9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18.C.</w:t>
      </w:r>
      <w:r w:rsidRPr="00EB3294">
        <w:rPr>
          <w:rFonts w:ascii="Times New Roman" w:hAnsi="Times New Roman" w:cs="Times New Roman"/>
          <w:sz w:val="22"/>
          <w:szCs w:val="22"/>
        </w:rPr>
        <w:tab/>
      </w:r>
      <w:r w:rsidRPr="00EB3294">
        <w:rPr>
          <w:rFonts w:ascii="Times New Roman" w:hAnsi="Times New Roman" w:cs="Times New Roman"/>
          <w:b/>
          <w:sz w:val="22"/>
          <w:szCs w:val="22"/>
        </w:rPr>
        <w:t>Adequacy of Diets</w:t>
      </w:r>
    </w:p>
    <w:p w14:paraId="2FB2096F" w14:textId="77777777" w:rsidR="00145C3D" w:rsidRPr="00EB3294" w:rsidRDefault="00145C3D" w:rsidP="00BF7585">
      <w:pPr>
        <w:spacing w:line="240" w:lineRule="atLeast"/>
        <w:rPr>
          <w:rFonts w:ascii="Times New Roman" w:hAnsi="Times New Roman" w:cs="Times New Roman"/>
          <w:sz w:val="22"/>
          <w:szCs w:val="22"/>
        </w:rPr>
      </w:pPr>
    </w:p>
    <w:p w14:paraId="5C20BB18" w14:textId="77777777" w:rsidR="00145C3D" w:rsidRPr="00EB3294" w:rsidRDefault="00145C3D" w:rsidP="0044344D">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facility must provide each resident with a nourishing, well-balanced diet that meets the daily nutritional and special dietary needs of each resident and that meets the Recommended Dietary Allowances of the Food and Nutrition Board of the National Research Council, National Academy of Sciences, adjusted for age, sex, and activity.</w:t>
      </w:r>
    </w:p>
    <w:p w14:paraId="6EB66467" w14:textId="77777777" w:rsidR="00145C3D" w:rsidRPr="00EB3294" w:rsidRDefault="00145C3D" w:rsidP="00BF7585">
      <w:pPr>
        <w:spacing w:line="240" w:lineRule="atLeast"/>
        <w:rPr>
          <w:rFonts w:ascii="Times New Roman" w:hAnsi="Times New Roman" w:cs="Times New Roman"/>
          <w:sz w:val="22"/>
          <w:szCs w:val="22"/>
        </w:rPr>
      </w:pPr>
    </w:p>
    <w:p w14:paraId="6636B7B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18.C.1.</w:t>
      </w:r>
      <w:r w:rsidRPr="00EB3294">
        <w:rPr>
          <w:rFonts w:ascii="Times New Roman" w:hAnsi="Times New Roman" w:cs="Times New Roman"/>
          <w:sz w:val="22"/>
          <w:szCs w:val="22"/>
        </w:rPr>
        <w:tab/>
        <w:t>The minimum daily food requirements for adults shall be based on the following:</w:t>
      </w:r>
    </w:p>
    <w:p w14:paraId="5C3270FF" w14:textId="6BD28DD2" w:rsidR="00E213DB" w:rsidRDefault="00E213DB">
      <w:pPr>
        <w:rPr>
          <w:rFonts w:ascii="Times New Roman" w:hAnsi="Times New Roman" w:cs="Times New Roman"/>
          <w:sz w:val="22"/>
          <w:szCs w:val="22"/>
        </w:rPr>
      </w:pPr>
      <w:r>
        <w:rPr>
          <w:rFonts w:ascii="Times New Roman" w:hAnsi="Times New Roman" w:cs="Times New Roman"/>
          <w:sz w:val="22"/>
          <w:szCs w:val="22"/>
        </w:rPr>
        <w:br w:type="page"/>
      </w:r>
    </w:p>
    <w:p w14:paraId="1625C31A"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a.</w:t>
      </w:r>
      <w:r w:rsidRPr="00EB3294">
        <w:rPr>
          <w:rFonts w:ascii="Times New Roman" w:hAnsi="Times New Roman" w:cs="Times New Roman"/>
          <w:sz w:val="22"/>
          <w:szCs w:val="22"/>
        </w:rPr>
        <w:tab/>
        <w:t xml:space="preserve">Milk and milk products: Two or more </w:t>
      </w:r>
      <w:proofErr w:type="gramStart"/>
      <w:r w:rsidRPr="00EB3294">
        <w:rPr>
          <w:rFonts w:ascii="Times New Roman" w:hAnsi="Times New Roman" w:cs="Times New Roman"/>
          <w:sz w:val="22"/>
          <w:szCs w:val="22"/>
        </w:rPr>
        <w:t>eight ounce</w:t>
      </w:r>
      <w:proofErr w:type="gramEnd"/>
      <w:r w:rsidRPr="00EB3294">
        <w:rPr>
          <w:rFonts w:ascii="Times New Roman" w:hAnsi="Times New Roman" w:cs="Times New Roman"/>
          <w:sz w:val="22"/>
          <w:szCs w:val="22"/>
        </w:rPr>
        <w:t xml:space="preserve"> cups of milk or food containing the calcium equivalent of fluid milk shall be offered daily. A portion of this amount may be served in a cooked form such as milk-based chowders.</w:t>
      </w:r>
    </w:p>
    <w:p w14:paraId="41BA7577" w14:textId="77777777" w:rsidR="00145C3D" w:rsidRPr="00EB3294" w:rsidRDefault="00145C3D" w:rsidP="00BF7585">
      <w:pPr>
        <w:spacing w:line="240" w:lineRule="atLeast"/>
        <w:rPr>
          <w:rFonts w:ascii="Times New Roman" w:hAnsi="Times New Roman" w:cs="Times New Roman"/>
          <w:sz w:val="22"/>
          <w:szCs w:val="22"/>
        </w:rPr>
      </w:pPr>
    </w:p>
    <w:p w14:paraId="293938D6"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Meat, fish, poultry, and alternatives: A minimum total of five ounces of good quality protein food shall be offered at two or more meals. The evening meal shall include a minimum of two ounces of good quality protein food.</w:t>
      </w:r>
    </w:p>
    <w:p w14:paraId="13464515" w14:textId="77777777" w:rsidR="00145C3D" w:rsidRPr="00EB3294" w:rsidRDefault="00145C3D" w:rsidP="00BF7585">
      <w:pPr>
        <w:spacing w:line="240" w:lineRule="atLeast"/>
        <w:rPr>
          <w:rFonts w:ascii="Times New Roman" w:hAnsi="Times New Roman" w:cs="Times New Roman"/>
          <w:sz w:val="22"/>
          <w:szCs w:val="22"/>
        </w:rPr>
      </w:pPr>
    </w:p>
    <w:p w14:paraId="09D4FA38"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Fruits and vegetables: Five or more servings per day </w:t>
      </w:r>
      <w:proofErr w:type="gramStart"/>
      <w:r w:rsidRPr="00EB3294">
        <w:rPr>
          <w:rFonts w:ascii="Times New Roman" w:hAnsi="Times New Roman" w:cs="Times New Roman"/>
          <w:sz w:val="22"/>
          <w:szCs w:val="22"/>
        </w:rPr>
        <w:t>including</w:t>
      </w:r>
      <w:proofErr w:type="gramEnd"/>
      <w:r w:rsidRPr="00EB3294">
        <w:rPr>
          <w:rFonts w:ascii="Times New Roman" w:hAnsi="Times New Roman" w:cs="Times New Roman"/>
          <w:sz w:val="22"/>
          <w:szCs w:val="22"/>
        </w:rPr>
        <w:t xml:space="preserve"> a good food(s) source of vitamin C daily and a good food source of vitamin A at least four time weekly. Fruit flavored beverages with or without vitamins added shall not be considered a fulfillment of these requirements.</w:t>
      </w:r>
    </w:p>
    <w:p w14:paraId="4A8FE3AD" w14:textId="77777777" w:rsidR="00145C3D" w:rsidRPr="00EB3294" w:rsidRDefault="00145C3D" w:rsidP="00BF7585">
      <w:pPr>
        <w:spacing w:line="240" w:lineRule="atLeast"/>
        <w:rPr>
          <w:rFonts w:ascii="Times New Roman" w:hAnsi="Times New Roman" w:cs="Times New Roman"/>
          <w:sz w:val="22"/>
          <w:szCs w:val="22"/>
        </w:rPr>
      </w:pPr>
    </w:p>
    <w:p w14:paraId="0D1E3992"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Grain group: Six or more servings daily of breads, cereals, and other grain products made from whole grain, fortified or enriched grains.</w:t>
      </w:r>
    </w:p>
    <w:p w14:paraId="5B9341B9" w14:textId="77777777" w:rsidR="00145C3D" w:rsidRPr="00EB3294" w:rsidRDefault="00145C3D" w:rsidP="00BF7585">
      <w:pPr>
        <w:spacing w:line="240" w:lineRule="atLeast"/>
        <w:rPr>
          <w:rFonts w:ascii="Times New Roman" w:hAnsi="Times New Roman" w:cs="Times New Roman"/>
          <w:sz w:val="22"/>
          <w:szCs w:val="22"/>
        </w:rPr>
      </w:pPr>
    </w:p>
    <w:p w14:paraId="3B4D2C13" w14:textId="39E0E627" w:rsidR="00145C3D" w:rsidRPr="00EB3294" w:rsidRDefault="00145C3D" w:rsidP="009F702E">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009F702E">
        <w:rPr>
          <w:rFonts w:ascii="Times New Roman" w:hAnsi="Times New Roman" w:cs="Times New Roman"/>
          <w:sz w:val="22"/>
          <w:szCs w:val="22"/>
        </w:rPr>
        <w:tab/>
      </w:r>
      <w:r w:rsidRPr="00EB3294">
        <w:rPr>
          <w:rFonts w:ascii="Times New Roman" w:hAnsi="Times New Roman" w:cs="Times New Roman"/>
          <w:sz w:val="22"/>
          <w:szCs w:val="22"/>
        </w:rPr>
        <w:t>Other nourishing foods and beverages to meet individual diet requirements or preferences as necessary.</w:t>
      </w:r>
    </w:p>
    <w:p w14:paraId="1AA0B4E3" w14:textId="77777777" w:rsidR="00145C3D" w:rsidRPr="00EB3294" w:rsidRDefault="00145C3D" w:rsidP="00BF7585">
      <w:pPr>
        <w:spacing w:line="240" w:lineRule="atLeast"/>
        <w:rPr>
          <w:rFonts w:ascii="Times New Roman" w:hAnsi="Times New Roman" w:cs="Times New Roman"/>
          <w:sz w:val="22"/>
          <w:szCs w:val="22"/>
        </w:rPr>
      </w:pPr>
    </w:p>
    <w:p w14:paraId="2248361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18.C.2.</w:t>
      </w:r>
      <w:r w:rsidRPr="00EB3294">
        <w:rPr>
          <w:rFonts w:ascii="Times New Roman" w:hAnsi="Times New Roman" w:cs="Times New Roman"/>
          <w:sz w:val="22"/>
          <w:szCs w:val="22"/>
        </w:rPr>
        <w:tab/>
      </w:r>
      <w:r w:rsidRPr="00EB3294">
        <w:rPr>
          <w:rFonts w:ascii="Times New Roman" w:hAnsi="Times New Roman" w:cs="Times New Roman"/>
          <w:b/>
          <w:sz w:val="22"/>
          <w:szCs w:val="22"/>
        </w:rPr>
        <w:t>Nourishments and Snacks</w:t>
      </w:r>
    </w:p>
    <w:p w14:paraId="474FF116" w14:textId="77777777" w:rsidR="00145C3D" w:rsidRPr="00EB3294" w:rsidRDefault="00145C3D" w:rsidP="00BF7585">
      <w:pPr>
        <w:spacing w:line="240" w:lineRule="atLeast"/>
        <w:rPr>
          <w:rFonts w:ascii="Times New Roman" w:hAnsi="Times New Roman" w:cs="Times New Roman"/>
          <w:sz w:val="22"/>
          <w:szCs w:val="22"/>
        </w:rPr>
      </w:pPr>
    </w:p>
    <w:p w14:paraId="60E0C5F0"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Between-meal and bedtime snacks or nourishments shall be planned, scheduled, and offered routinely or upon request to all residents, except when contraindicated for medical reasons.</w:t>
      </w:r>
    </w:p>
    <w:p w14:paraId="2A166613" w14:textId="77777777" w:rsidR="00145C3D" w:rsidRPr="00EB3294" w:rsidRDefault="00145C3D" w:rsidP="00BF7585">
      <w:pPr>
        <w:spacing w:line="240" w:lineRule="atLeast"/>
        <w:rPr>
          <w:rFonts w:ascii="Times New Roman" w:hAnsi="Times New Roman" w:cs="Times New Roman"/>
          <w:sz w:val="22"/>
          <w:szCs w:val="22"/>
        </w:rPr>
      </w:pPr>
    </w:p>
    <w:p w14:paraId="3856B13B"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When the kitchen </w:t>
      </w:r>
      <w:proofErr w:type="gramStart"/>
      <w:r w:rsidRPr="00EB3294">
        <w:rPr>
          <w:rFonts w:ascii="Times New Roman" w:hAnsi="Times New Roman" w:cs="Times New Roman"/>
          <w:sz w:val="22"/>
          <w:szCs w:val="22"/>
        </w:rPr>
        <w:t>is not open at all times</w:t>
      </w:r>
      <w:proofErr w:type="gramEnd"/>
      <w:r w:rsidRPr="00EB3294">
        <w:rPr>
          <w:rFonts w:ascii="Times New Roman" w:hAnsi="Times New Roman" w:cs="Times New Roman"/>
          <w:sz w:val="22"/>
          <w:szCs w:val="22"/>
        </w:rPr>
        <w:t>, a nourishment station shall be provided and supplied.</w:t>
      </w:r>
    </w:p>
    <w:p w14:paraId="70DA0577" w14:textId="77777777" w:rsidR="00145C3D" w:rsidRPr="00EB3294" w:rsidRDefault="00145C3D" w:rsidP="00BF7585">
      <w:pPr>
        <w:spacing w:line="240" w:lineRule="atLeast"/>
        <w:rPr>
          <w:rFonts w:ascii="Times New Roman" w:hAnsi="Times New Roman" w:cs="Times New Roman"/>
          <w:sz w:val="22"/>
          <w:szCs w:val="22"/>
        </w:rPr>
      </w:pPr>
    </w:p>
    <w:p w14:paraId="771088A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18.D.</w:t>
      </w:r>
      <w:r w:rsidRPr="00EB3294">
        <w:rPr>
          <w:rFonts w:ascii="Times New Roman" w:hAnsi="Times New Roman" w:cs="Times New Roman"/>
          <w:sz w:val="22"/>
          <w:szCs w:val="22"/>
        </w:rPr>
        <w:tab/>
      </w:r>
      <w:r w:rsidRPr="00EB3294">
        <w:rPr>
          <w:rFonts w:ascii="Times New Roman" w:hAnsi="Times New Roman" w:cs="Times New Roman"/>
          <w:b/>
          <w:sz w:val="22"/>
          <w:szCs w:val="22"/>
        </w:rPr>
        <w:t>Menus</w:t>
      </w:r>
    </w:p>
    <w:p w14:paraId="5058957D" w14:textId="77777777" w:rsidR="00145C3D" w:rsidRPr="00EB3294" w:rsidRDefault="00145C3D" w:rsidP="00BF7585">
      <w:pPr>
        <w:spacing w:line="240" w:lineRule="atLeast"/>
        <w:rPr>
          <w:rFonts w:ascii="Times New Roman" w:hAnsi="Times New Roman" w:cs="Times New Roman"/>
          <w:sz w:val="22"/>
          <w:szCs w:val="22"/>
        </w:rPr>
      </w:pPr>
    </w:p>
    <w:p w14:paraId="716BB63F"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18.D.1.</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Menus</w:t>
      </w:r>
      <w:proofErr w:type="gramEnd"/>
      <w:r w:rsidRPr="00EB3294">
        <w:rPr>
          <w:rFonts w:ascii="Times New Roman" w:hAnsi="Times New Roman" w:cs="Times New Roman"/>
          <w:sz w:val="22"/>
          <w:szCs w:val="22"/>
        </w:rPr>
        <w:t xml:space="preserve"> shall be planned and written in a minimum </w:t>
      </w:r>
      <w:proofErr w:type="gramStart"/>
      <w:r w:rsidRPr="00EB3294">
        <w:rPr>
          <w:rFonts w:ascii="Times New Roman" w:hAnsi="Times New Roman" w:cs="Times New Roman"/>
          <w:sz w:val="22"/>
          <w:szCs w:val="22"/>
        </w:rPr>
        <w:t>three week</w:t>
      </w:r>
      <w:proofErr w:type="gramEnd"/>
      <w:r w:rsidRPr="00EB3294">
        <w:rPr>
          <w:rFonts w:ascii="Times New Roman" w:hAnsi="Times New Roman" w:cs="Times New Roman"/>
          <w:sz w:val="22"/>
          <w:szCs w:val="22"/>
        </w:rPr>
        <w:t xml:space="preserve"> cycle and adjusted to include fresh foods in season.</w:t>
      </w:r>
    </w:p>
    <w:p w14:paraId="4C3B86EC" w14:textId="77777777" w:rsidR="00145C3D" w:rsidRPr="00EB3294" w:rsidRDefault="00145C3D" w:rsidP="00BF7585">
      <w:pPr>
        <w:spacing w:line="240" w:lineRule="atLeast"/>
        <w:rPr>
          <w:rFonts w:ascii="Times New Roman" w:hAnsi="Times New Roman" w:cs="Times New Roman"/>
          <w:sz w:val="22"/>
          <w:szCs w:val="22"/>
        </w:rPr>
      </w:pPr>
    </w:p>
    <w:p w14:paraId="22B3E54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18.D.2.</w:t>
      </w:r>
      <w:r w:rsidRPr="00EB3294">
        <w:rPr>
          <w:rFonts w:ascii="Times New Roman" w:hAnsi="Times New Roman" w:cs="Times New Roman"/>
          <w:sz w:val="22"/>
          <w:szCs w:val="22"/>
        </w:rPr>
        <w:tab/>
        <w:t>Menus shall be dated.</w:t>
      </w:r>
    </w:p>
    <w:p w14:paraId="6A6F8A97" w14:textId="77777777" w:rsidR="00145C3D" w:rsidRPr="00EB3294" w:rsidRDefault="00145C3D" w:rsidP="00BF7585">
      <w:pPr>
        <w:spacing w:line="240" w:lineRule="atLeast"/>
        <w:rPr>
          <w:rFonts w:ascii="Times New Roman" w:hAnsi="Times New Roman" w:cs="Times New Roman"/>
          <w:sz w:val="22"/>
          <w:szCs w:val="22"/>
        </w:rPr>
      </w:pPr>
    </w:p>
    <w:p w14:paraId="5424ACBA"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18.D.3.</w:t>
      </w:r>
      <w:r w:rsidRPr="00EB3294">
        <w:rPr>
          <w:rFonts w:ascii="Times New Roman" w:hAnsi="Times New Roman" w:cs="Times New Roman"/>
          <w:sz w:val="22"/>
          <w:szCs w:val="22"/>
        </w:rPr>
        <w:tab/>
        <w:t xml:space="preserve">Daily menus shall </w:t>
      </w:r>
      <w:proofErr w:type="gramStart"/>
      <w:r w:rsidRPr="00EB3294">
        <w:rPr>
          <w:rFonts w:ascii="Times New Roman" w:hAnsi="Times New Roman" w:cs="Times New Roman"/>
          <w:sz w:val="22"/>
          <w:szCs w:val="22"/>
        </w:rPr>
        <w:t>provide for</w:t>
      </w:r>
      <w:proofErr w:type="gramEnd"/>
      <w:r w:rsidRPr="00EB3294">
        <w:rPr>
          <w:rFonts w:ascii="Times New Roman" w:hAnsi="Times New Roman" w:cs="Times New Roman"/>
          <w:sz w:val="22"/>
          <w:szCs w:val="22"/>
        </w:rPr>
        <w:t xml:space="preserve"> a sufficient variety of foods, and no menu for a lunch or dinner shall be repeated within seven days.</w:t>
      </w:r>
    </w:p>
    <w:p w14:paraId="1E034EAA" w14:textId="77777777" w:rsidR="00145C3D" w:rsidRPr="00EB3294" w:rsidRDefault="00145C3D" w:rsidP="00BF7585">
      <w:pPr>
        <w:spacing w:line="240" w:lineRule="atLeast"/>
        <w:rPr>
          <w:rFonts w:ascii="Times New Roman" w:hAnsi="Times New Roman" w:cs="Times New Roman"/>
          <w:sz w:val="22"/>
          <w:szCs w:val="22"/>
        </w:rPr>
      </w:pPr>
    </w:p>
    <w:p w14:paraId="7FED833B"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18.D.4.</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Menus</w:t>
      </w:r>
      <w:proofErr w:type="gramEnd"/>
      <w:r w:rsidRPr="00EB3294">
        <w:rPr>
          <w:rFonts w:ascii="Times New Roman" w:hAnsi="Times New Roman" w:cs="Times New Roman"/>
          <w:sz w:val="22"/>
          <w:szCs w:val="22"/>
        </w:rPr>
        <w:t xml:space="preserve"> shall be served as planned and substitutions shall be consistent with the Recommended Dietary Allowances. Changes shall be recorded and reviewed by the dietitian at the next visit.</w:t>
      </w:r>
    </w:p>
    <w:p w14:paraId="55D06678" w14:textId="77777777" w:rsidR="00145C3D" w:rsidRPr="00EB3294" w:rsidRDefault="00145C3D" w:rsidP="00BF7585">
      <w:pPr>
        <w:spacing w:line="240" w:lineRule="atLeast"/>
        <w:rPr>
          <w:rFonts w:ascii="Times New Roman" w:hAnsi="Times New Roman" w:cs="Times New Roman"/>
          <w:sz w:val="22"/>
          <w:szCs w:val="22"/>
        </w:rPr>
      </w:pPr>
    </w:p>
    <w:p w14:paraId="36F7E322"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18.D.5.</w:t>
      </w:r>
      <w:r w:rsidRPr="00EB3294">
        <w:rPr>
          <w:rFonts w:ascii="Times New Roman" w:hAnsi="Times New Roman" w:cs="Times New Roman"/>
          <w:sz w:val="22"/>
          <w:szCs w:val="22"/>
        </w:rPr>
        <w:tab/>
        <w:t xml:space="preserve">Menus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w:t>
      </w:r>
      <w:proofErr w:type="gramStart"/>
      <w:r w:rsidRPr="00EB3294">
        <w:rPr>
          <w:rFonts w:ascii="Times New Roman" w:hAnsi="Times New Roman" w:cs="Times New Roman"/>
          <w:sz w:val="22"/>
          <w:szCs w:val="22"/>
        </w:rPr>
        <w:t>planned ahead</w:t>
      </w:r>
      <w:proofErr w:type="gramEnd"/>
      <w:r w:rsidRPr="00EB3294">
        <w:rPr>
          <w:rFonts w:ascii="Times New Roman" w:hAnsi="Times New Roman" w:cs="Times New Roman"/>
          <w:sz w:val="22"/>
          <w:szCs w:val="22"/>
        </w:rPr>
        <w:t xml:space="preserve"> and food supplies maintained so that a nutritionally adequate alternate meal can be provided at all times.</w:t>
      </w:r>
    </w:p>
    <w:p w14:paraId="5ED16B83" w14:textId="77777777" w:rsidR="00145C3D" w:rsidRPr="00EB3294" w:rsidRDefault="00145C3D" w:rsidP="00BF7585">
      <w:pPr>
        <w:spacing w:line="240" w:lineRule="atLeast"/>
        <w:rPr>
          <w:rFonts w:ascii="Times New Roman" w:hAnsi="Times New Roman" w:cs="Times New Roman"/>
          <w:sz w:val="22"/>
          <w:szCs w:val="22"/>
        </w:rPr>
      </w:pPr>
    </w:p>
    <w:p w14:paraId="23166A77"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18.D.6.</w:t>
      </w:r>
      <w:r w:rsidRPr="00EB3294">
        <w:rPr>
          <w:rFonts w:ascii="Times New Roman" w:hAnsi="Times New Roman" w:cs="Times New Roman"/>
          <w:sz w:val="22"/>
          <w:szCs w:val="22"/>
        </w:rPr>
        <w:tab/>
        <w:t>The current menu plan shall be posted conspicuously and be readable by personnel, residents and dietetic services staff.</w:t>
      </w:r>
    </w:p>
    <w:p w14:paraId="2DFF23F5" w14:textId="77777777" w:rsidR="00145C3D" w:rsidRPr="00EB3294" w:rsidRDefault="00145C3D" w:rsidP="00BF7585">
      <w:pPr>
        <w:spacing w:line="240" w:lineRule="atLeast"/>
        <w:rPr>
          <w:rFonts w:ascii="Times New Roman" w:hAnsi="Times New Roman" w:cs="Times New Roman"/>
          <w:sz w:val="22"/>
          <w:szCs w:val="22"/>
        </w:rPr>
      </w:pPr>
    </w:p>
    <w:p w14:paraId="301347D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18.E.</w:t>
      </w:r>
      <w:r w:rsidRPr="00EB3294">
        <w:rPr>
          <w:rFonts w:ascii="Times New Roman" w:hAnsi="Times New Roman" w:cs="Times New Roman"/>
          <w:sz w:val="22"/>
          <w:szCs w:val="22"/>
        </w:rPr>
        <w:tab/>
      </w:r>
      <w:r w:rsidRPr="00EB3294">
        <w:rPr>
          <w:rFonts w:ascii="Times New Roman" w:hAnsi="Times New Roman" w:cs="Times New Roman"/>
          <w:b/>
          <w:sz w:val="22"/>
          <w:szCs w:val="22"/>
        </w:rPr>
        <w:t>Therapeutic Diets</w:t>
      </w:r>
    </w:p>
    <w:p w14:paraId="6EB7FB23" w14:textId="77777777" w:rsidR="00145C3D" w:rsidRPr="00EB3294" w:rsidRDefault="00145C3D" w:rsidP="00BF7585">
      <w:pPr>
        <w:spacing w:line="240" w:lineRule="atLeast"/>
        <w:rPr>
          <w:rFonts w:ascii="Times New Roman" w:hAnsi="Times New Roman" w:cs="Times New Roman"/>
          <w:sz w:val="22"/>
          <w:szCs w:val="22"/>
        </w:rPr>
      </w:pPr>
    </w:p>
    <w:p w14:paraId="232A6D78"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18.E.1.</w:t>
      </w:r>
      <w:r w:rsidRPr="00EB3294">
        <w:rPr>
          <w:rFonts w:ascii="Times New Roman" w:hAnsi="Times New Roman" w:cs="Times New Roman"/>
          <w:sz w:val="22"/>
          <w:szCs w:val="22"/>
        </w:rPr>
        <w:tab/>
        <w:t>Facilities with residents in need of therapeutic diets shall provide for such diets as prescribed by the attending physician.</w:t>
      </w:r>
    </w:p>
    <w:p w14:paraId="2DB662E5" w14:textId="77777777" w:rsidR="00145C3D" w:rsidRPr="00EB3294" w:rsidRDefault="00145C3D" w:rsidP="00BF7585">
      <w:pPr>
        <w:spacing w:line="240" w:lineRule="atLeast"/>
        <w:rPr>
          <w:rFonts w:ascii="Times New Roman" w:hAnsi="Times New Roman" w:cs="Times New Roman"/>
          <w:sz w:val="22"/>
          <w:szCs w:val="22"/>
        </w:rPr>
      </w:pPr>
    </w:p>
    <w:p w14:paraId="48FCBDE9"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18.E.2.</w:t>
      </w:r>
      <w:r w:rsidRPr="00EB3294">
        <w:rPr>
          <w:rFonts w:ascii="Times New Roman" w:hAnsi="Times New Roman" w:cs="Times New Roman"/>
          <w:sz w:val="22"/>
          <w:szCs w:val="22"/>
        </w:rPr>
        <w:tab/>
        <w:t>Therapeutic diets and menus shall be planned, prepared, and served with consultation from a dietitian.</w:t>
      </w:r>
    </w:p>
    <w:p w14:paraId="230E81DE" w14:textId="77777777" w:rsidR="00145C3D" w:rsidRPr="00EB3294" w:rsidRDefault="00145C3D" w:rsidP="00BF7585">
      <w:pPr>
        <w:spacing w:line="240" w:lineRule="atLeast"/>
        <w:rPr>
          <w:rFonts w:ascii="Times New Roman" w:hAnsi="Times New Roman" w:cs="Times New Roman"/>
          <w:sz w:val="22"/>
          <w:szCs w:val="22"/>
        </w:rPr>
      </w:pPr>
    </w:p>
    <w:p w14:paraId="7E98DC8A"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18.E.3.</w:t>
      </w:r>
      <w:r w:rsidRPr="00EB3294">
        <w:rPr>
          <w:rFonts w:ascii="Times New Roman" w:hAnsi="Times New Roman" w:cs="Times New Roman"/>
          <w:sz w:val="22"/>
          <w:szCs w:val="22"/>
        </w:rPr>
        <w:tab/>
        <w:t>Staff responsible for serving therapeutic diets shall have guidelines and knowledge of food values to make appropriate substitutions when necessary.</w:t>
      </w:r>
    </w:p>
    <w:p w14:paraId="4951917E" w14:textId="77777777" w:rsidR="00145C3D" w:rsidRPr="00EB3294" w:rsidRDefault="00145C3D" w:rsidP="00BF7585">
      <w:pPr>
        <w:spacing w:line="240" w:lineRule="atLeast"/>
        <w:rPr>
          <w:rFonts w:ascii="Times New Roman" w:hAnsi="Times New Roman" w:cs="Times New Roman"/>
          <w:sz w:val="22"/>
          <w:szCs w:val="22"/>
        </w:rPr>
      </w:pPr>
    </w:p>
    <w:p w14:paraId="59477640"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18.E.4.</w:t>
      </w:r>
      <w:r w:rsidRPr="00EB3294">
        <w:rPr>
          <w:rFonts w:ascii="Times New Roman" w:hAnsi="Times New Roman" w:cs="Times New Roman"/>
          <w:sz w:val="22"/>
          <w:szCs w:val="22"/>
        </w:rPr>
        <w:tab/>
        <w:t>A diet manual, not more than five years old, shall be approved by the professional policy group. Copies shall be readily available to attending physicians, nursing and dietetic services staff.</w:t>
      </w:r>
    </w:p>
    <w:p w14:paraId="2590492C" w14:textId="77777777" w:rsidR="00145C3D" w:rsidRPr="00EB3294" w:rsidRDefault="00145C3D" w:rsidP="00BF7585">
      <w:pPr>
        <w:spacing w:line="240" w:lineRule="atLeast"/>
        <w:rPr>
          <w:rFonts w:ascii="Times New Roman" w:hAnsi="Times New Roman" w:cs="Times New Roman"/>
          <w:sz w:val="22"/>
          <w:szCs w:val="22"/>
        </w:rPr>
      </w:pPr>
    </w:p>
    <w:p w14:paraId="2B53E13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18.F.</w:t>
      </w:r>
      <w:r w:rsidRPr="00EB3294">
        <w:rPr>
          <w:rFonts w:ascii="Times New Roman" w:hAnsi="Times New Roman" w:cs="Times New Roman"/>
          <w:sz w:val="22"/>
          <w:szCs w:val="22"/>
        </w:rPr>
        <w:tab/>
      </w:r>
      <w:r w:rsidRPr="00EB3294">
        <w:rPr>
          <w:rFonts w:ascii="Times New Roman" w:hAnsi="Times New Roman" w:cs="Times New Roman"/>
          <w:b/>
          <w:sz w:val="22"/>
          <w:szCs w:val="22"/>
        </w:rPr>
        <w:t>Food Supplies</w:t>
      </w:r>
    </w:p>
    <w:p w14:paraId="4BF4F392" w14:textId="77777777" w:rsidR="00145C3D" w:rsidRPr="00EB3294" w:rsidRDefault="00145C3D" w:rsidP="00BF7585">
      <w:pPr>
        <w:spacing w:line="240" w:lineRule="atLeast"/>
        <w:rPr>
          <w:rFonts w:ascii="Times New Roman" w:hAnsi="Times New Roman" w:cs="Times New Roman"/>
          <w:sz w:val="22"/>
          <w:szCs w:val="22"/>
        </w:rPr>
      </w:pPr>
    </w:p>
    <w:p w14:paraId="0F30FF09"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18.F.1.</w:t>
      </w:r>
      <w:r w:rsidRPr="00EB3294">
        <w:rPr>
          <w:rFonts w:ascii="Times New Roman" w:hAnsi="Times New Roman" w:cs="Times New Roman"/>
          <w:sz w:val="22"/>
          <w:szCs w:val="22"/>
        </w:rPr>
        <w:tab/>
        <w:t xml:space="preserve">Supplies of staple foods for a minimum of </w:t>
      </w:r>
      <w:proofErr w:type="gramStart"/>
      <w:r w:rsidRPr="00EB3294">
        <w:rPr>
          <w:rFonts w:ascii="Times New Roman" w:hAnsi="Times New Roman" w:cs="Times New Roman"/>
          <w:sz w:val="22"/>
          <w:szCs w:val="22"/>
        </w:rPr>
        <w:t>a one</w:t>
      </w:r>
      <w:proofErr w:type="gramEnd"/>
      <w:r w:rsidRPr="00EB3294">
        <w:rPr>
          <w:rFonts w:ascii="Times New Roman" w:hAnsi="Times New Roman" w:cs="Times New Roman"/>
          <w:sz w:val="22"/>
          <w:szCs w:val="22"/>
        </w:rPr>
        <w:t xml:space="preserve">-week period and of perishable foods for a minimum of 48 hours to meet the requirements of the planned menu shall be </w:t>
      </w:r>
      <w:proofErr w:type="gramStart"/>
      <w:r w:rsidRPr="00EB3294">
        <w:rPr>
          <w:rFonts w:ascii="Times New Roman" w:hAnsi="Times New Roman" w:cs="Times New Roman"/>
          <w:sz w:val="22"/>
          <w:szCs w:val="22"/>
        </w:rPr>
        <w:t>kept on the premises at all times</w:t>
      </w:r>
      <w:proofErr w:type="gramEnd"/>
      <w:r w:rsidRPr="00EB3294">
        <w:rPr>
          <w:rFonts w:ascii="Times New Roman" w:hAnsi="Times New Roman" w:cs="Times New Roman"/>
          <w:sz w:val="22"/>
          <w:szCs w:val="22"/>
        </w:rPr>
        <w:t>.</w:t>
      </w:r>
    </w:p>
    <w:p w14:paraId="65B4AB53" w14:textId="77777777" w:rsidR="00145C3D" w:rsidRPr="00EB3294" w:rsidRDefault="00145C3D" w:rsidP="00BF7585">
      <w:pPr>
        <w:spacing w:line="240" w:lineRule="atLeast"/>
        <w:rPr>
          <w:rFonts w:ascii="Times New Roman" w:hAnsi="Times New Roman" w:cs="Times New Roman"/>
          <w:sz w:val="22"/>
          <w:szCs w:val="22"/>
        </w:rPr>
      </w:pPr>
    </w:p>
    <w:p w14:paraId="5F1D6BB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18.F.2.</w:t>
      </w:r>
      <w:r w:rsidRPr="00EB3294">
        <w:rPr>
          <w:rFonts w:ascii="Times New Roman" w:hAnsi="Times New Roman" w:cs="Times New Roman"/>
          <w:sz w:val="22"/>
          <w:szCs w:val="22"/>
        </w:rPr>
        <w:tab/>
        <w:t>Records of all food purchased shall be retained by the facility for three years.</w:t>
      </w:r>
    </w:p>
    <w:p w14:paraId="06B9254B" w14:textId="77777777" w:rsidR="00145C3D" w:rsidRPr="00EB3294" w:rsidRDefault="00145C3D" w:rsidP="00BF7585">
      <w:pPr>
        <w:spacing w:line="240" w:lineRule="atLeast"/>
        <w:rPr>
          <w:rFonts w:ascii="Times New Roman" w:hAnsi="Times New Roman" w:cs="Times New Roman"/>
          <w:sz w:val="22"/>
          <w:szCs w:val="22"/>
        </w:rPr>
      </w:pPr>
    </w:p>
    <w:p w14:paraId="07D8665F"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18.F.3.</w:t>
      </w:r>
      <w:r w:rsidRPr="00EB3294">
        <w:rPr>
          <w:rFonts w:ascii="Times New Roman" w:hAnsi="Times New Roman" w:cs="Times New Roman"/>
          <w:sz w:val="22"/>
          <w:szCs w:val="22"/>
        </w:rPr>
        <w:tab/>
        <w:t>The facility must procure food from sources approved or considered satisfactory by Federal, State or local authorities. The use of second grade or outdated products, unlabeled canned goods, railroad salvage, and similar foods is prohibited.</w:t>
      </w:r>
    </w:p>
    <w:p w14:paraId="13DBFFDD" w14:textId="77777777" w:rsidR="00145C3D" w:rsidRPr="00EB3294" w:rsidRDefault="00145C3D" w:rsidP="00BF7585">
      <w:pPr>
        <w:spacing w:line="240" w:lineRule="atLeast"/>
        <w:rPr>
          <w:rFonts w:ascii="Times New Roman" w:hAnsi="Times New Roman" w:cs="Times New Roman"/>
          <w:sz w:val="22"/>
          <w:szCs w:val="22"/>
        </w:rPr>
      </w:pPr>
    </w:p>
    <w:p w14:paraId="79F3815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18.F.4.</w:t>
      </w:r>
      <w:r w:rsidRPr="00EB3294">
        <w:rPr>
          <w:rFonts w:ascii="Times New Roman" w:hAnsi="Times New Roman" w:cs="Times New Roman"/>
          <w:sz w:val="22"/>
          <w:szCs w:val="22"/>
        </w:rPr>
        <w:tab/>
        <w:t>Hermetically sealed food shall be obtained from a regulated food processing establishment.</w:t>
      </w:r>
    </w:p>
    <w:p w14:paraId="0DB618CA" w14:textId="77777777" w:rsidR="00145C3D" w:rsidRPr="00EB3294" w:rsidRDefault="00145C3D" w:rsidP="00BF7585">
      <w:pPr>
        <w:spacing w:line="240" w:lineRule="atLeast"/>
        <w:rPr>
          <w:rFonts w:ascii="Times New Roman" w:hAnsi="Times New Roman" w:cs="Times New Roman"/>
          <w:sz w:val="22"/>
          <w:szCs w:val="22"/>
        </w:rPr>
      </w:pPr>
    </w:p>
    <w:p w14:paraId="1DE1AEC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18.F.5.</w:t>
      </w:r>
      <w:r w:rsidRPr="00EB3294">
        <w:rPr>
          <w:rFonts w:ascii="Times New Roman" w:hAnsi="Times New Roman" w:cs="Times New Roman"/>
          <w:sz w:val="22"/>
          <w:szCs w:val="22"/>
        </w:rPr>
        <w:tab/>
        <w:t>Fluid milk and fluid milk products used or served shall be pasteurized.</w:t>
      </w:r>
    </w:p>
    <w:p w14:paraId="75FA3D36" w14:textId="77777777" w:rsidR="00145C3D" w:rsidRPr="00EB3294" w:rsidRDefault="00145C3D" w:rsidP="00BF7585">
      <w:pPr>
        <w:spacing w:line="240" w:lineRule="atLeast"/>
        <w:rPr>
          <w:rFonts w:ascii="Times New Roman" w:hAnsi="Times New Roman" w:cs="Times New Roman"/>
          <w:sz w:val="22"/>
          <w:szCs w:val="22"/>
        </w:rPr>
      </w:pPr>
    </w:p>
    <w:p w14:paraId="1C0B40A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18.F.6.</w:t>
      </w:r>
      <w:r w:rsidRPr="00EB3294">
        <w:rPr>
          <w:rFonts w:ascii="Times New Roman" w:hAnsi="Times New Roman" w:cs="Times New Roman"/>
          <w:sz w:val="22"/>
          <w:szCs w:val="22"/>
        </w:rPr>
        <w:tab/>
        <w:t>Milk served to residents for drinking shall be served in the following manner:</w:t>
      </w:r>
    </w:p>
    <w:p w14:paraId="76BCCA4B" w14:textId="77777777" w:rsidR="00145C3D" w:rsidRPr="00EB3294" w:rsidRDefault="00145C3D" w:rsidP="00BF7585">
      <w:pPr>
        <w:spacing w:line="240" w:lineRule="atLeast"/>
        <w:rPr>
          <w:rFonts w:ascii="Times New Roman" w:hAnsi="Times New Roman" w:cs="Times New Roman"/>
          <w:sz w:val="22"/>
          <w:szCs w:val="22"/>
        </w:rPr>
      </w:pPr>
    </w:p>
    <w:p w14:paraId="43A987D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In an original single serving container; or</w:t>
      </w:r>
    </w:p>
    <w:p w14:paraId="59CD5930" w14:textId="77777777" w:rsidR="00145C3D" w:rsidRPr="00EB3294" w:rsidRDefault="00145C3D" w:rsidP="00BF7585">
      <w:pPr>
        <w:spacing w:line="240" w:lineRule="atLeast"/>
        <w:rPr>
          <w:rFonts w:ascii="Times New Roman" w:hAnsi="Times New Roman" w:cs="Times New Roman"/>
          <w:sz w:val="22"/>
          <w:szCs w:val="22"/>
        </w:rPr>
      </w:pPr>
    </w:p>
    <w:p w14:paraId="35E3599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 xml:space="preserve">From the original container to the residents' glass at </w:t>
      </w:r>
      <w:proofErr w:type="gramStart"/>
      <w:r w:rsidRPr="00EB3294">
        <w:rPr>
          <w:rFonts w:ascii="Times New Roman" w:hAnsi="Times New Roman" w:cs="Times New Roman"/>
          <w:sz w:val="22"/>
          <w:szCs w:val="22"/>
        </w:rPr>
        <w:t>meal time</w:t>
      </w:r>
      <w:proofErr w:type="gramEnd"/>
      <w:r w:rsidRPr="00EB3294">
        <w:rPr>
          <w:rFonts w:ascii="Times New Roman" w:hAnsi="Times New Roman" w:cs="Times New Roman"/>
          <w:sz w:val="22"/>
          <w:szCs w:val="22"/>
        </w:rPr>
        <w:t>; or</w:t>
      </w:r>
    </w:p>
    <w:p w14:paraId="6DF180F9" w14:textId="77777777" w:rsidR="00145C3D" w:rsidRPr="00EB3294" w:rsidRDefault="00145C3D" w:rsidP="00BF7585">
      <w:pPr>
        <w:spacing w:line="240" w:lineRule="atLeast"/>
        <w:rPr>
          <w:rFonts w:ascii="Times New Roman" w:hAnsi="Times New Roman" w:cs="Times New Roman"/>
          <w:sz w:val="22"/>
          <w:szCs w:val="22"/>
        </w:rPr>
      </w:pPr>
    </w:p>
    <w:p w14:paraId="64EDBF5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 xml:space="preserve">The glass filled at </w:t>
      </w:r>
      <w:proofErr w:type="gramStart"/>
      <w:r w:rsidRPr="00EB3294">
        <w:rPr>
          <w:rFonts w:ascii="Times New Roman" w:hAnsi="Times New Roman" w:cs="Times New Roman"/>
          <w:sz w:val="22"/>
          <w:szCs w:val="22"/>
        </w:rPr>
        <w:t>meal time</w:t>
      </w:r>
      <w:proofErr w:type="gramEnd"/>
      <w:r w:rsidRPr="00EB3294">
        <w:rPr>
          <w:rFonts w:ascii="Times New Roman" w:hAnsi="Times New Roman" w:cs="Times New Roman"/>
          <w:sz w:val="22"/>
          <w:szCs w:val="22"/>
        </w:rPr>
        <w:t xml:space="preserve"> from a sanitary bulk milk dispenser.</w:t>
      </w:r>
    </w:p>
    <w:p w14:paraId="0FD2B2F2" w14:textId="77777777" w:rsidR="00145C3D" w:rsidRPr="00EB3294" w:rsidRDefault="00145C3D" w:rsidP="00BF7585">
      <w:pPr>
        <w:spacing w:line="240" w:lineRule="atLeast"/>
        <w:rPr>
          <w:rFonts w:ascii="Times New Roman" w:hAnsi="Times New Roman" w:cs="Times New Roman"/>
          <w:sz w:val="22"/>
          <w:szCs w:val="22"/>
        </w:rPr>
      </w:pPr>
    </w:p>
    <w:p w14:paraId="212799D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18.F.7.</w:t>
      </w:r>
      <w:r w:rsidRPr="00EB3294">
        <w:rPr>
          <w:rFonts w:ascii="Times New Roman" w:hAnsi="Times New Roman" w:cs="Times New Roman"/>
          <w:sz w:val="22"/>
          <w:szCs w:val="22"/>
        </w:rPr>
        <w:tab/>
        <w:t>No reconstituted powdered milk or evaporated milk shall be served for drinking.</w:t>
      </w:r>
    </w:p>
    <w:p w14:paraId="0744F811" w14:textId="77777777" w:rsidR="00145C3D" w:rsidRPr="00EB3294" w:rsidRDefault="00145C3D" w:rsidP="00BF7585">
      <w:pPr>
        <w:spacing w:line="240" w:lineRule="atLeast"/>
        <w:rPr>
          <w:rFonts w:ascii="Times New Roman" w:hAnsi="Times New Roman" w:cs="Times New Roman"/>
          <w:sz w:val="22"/>
          <w:szCs w:val="22"/>
        </w:rPr>
      </w:pPr>
    </w:p>
    <w:p w14:paraId="7BED516E" w14:textId="77777777" w:rsidR="00145C3D"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18.F.8.</w:t>
      </w:r>
      <w:r w:rsidRPr="00EB3294">
        <w:rPr>
          <w:rFonts w:ascii="Times New Roman" w:hAnsi="Times New Roman" w:cs="Times New Roman"/>
          <w:sz w:val="22"/>
          <w:szCs w:val="22"/>
        </w:rPr>
        <w:tab/>
        <w:t>Dry powdered or evaporated milk may be used in cooking or may be added to milk from the dairy as a high protein supplement.</w:t>
      </w:r>
    </w:p>
    <w:p w14:paraId="5A59DE13" w14:textId="77777777" w:rsidR="0044344D" w:rsidRPr="00EB3294" w:rsidRDefault="0044344D" w:rsidP="0044344D">
      <w:pPr>
        <w:spacing w:line="240" w:lineRule="atLeast"/>
        <w:ind w:left="1080" w:hanging="720"/>
        <w:rPr>
          <w:rFonts w:ascii="Times New Roman" w:hAnsi="Times New Roman" w:cs="Times New Roman"/>
          <w:sz w:val="22"/>
          <w:szCs w:val="22"/>
        </w:rPr>
      </w:pPr>
    </w:p>
    <w:p w14:paraId="44A95525" w14:textId="77777777" w:rsidR="00145C3D" w:rsidRPr="00EB3294" w:rsidRDefault="00145C3D" w:rsidP="0044344D">
      <w:pPr>
        <w:pStyle w:val="BodyText2"/>
        <w:tabs>
          <w:tab w:val="clear" w:pos="540"/>
          <w:tab w:val="clear" w:pos="1166"/>
          <w:tab w:val="clear" w:pos="1440"/>
        </w:tabs>
        <w:ind w:left="1080" w:hanging="720"/>
        <w:rPr>
          <w:sz w:val="22"/>
          <w:szCs w:val="22"/>
        </w:rPr>
      </w:pPr>
      <w:r w:rsidRPr="00EB3294">
        <w:rPr>
          <w:sz w:val="22"/>
          <w:szCs w:val="22"/>
        </w:rPr>
        <w:t>18.F.9.</w:t>
      </w:r>
      <w:r w:rsidRPr="00EB3294">
        <w:rPr>
          <w:sz w:val="22"/>
          <w:szCs w:val="22"/>
        </w:rPr>
        <w:tab/>
        <w:t xml:space="preserve">Only clean whole eggs, with shell intact and without cracks or checks; or pasteurized liquid, frozen or dry eggs or pasteurized dry egg products shall be used. Hard-boiled, peeled eggs, commercially prepared and packaged, may be used. Eggs shall be refrigerated at all </w:t>
      </w:r>
      <w:proofErr w:type="gramStart"/>
      <w:r w:rsidRPr="00EB3294">
        <w:rPr>
          <w:sz w:val="22"/>
          <w:szCs w:val="22"/>
        </w:rPr>
        <w:t>times</w:t>
      </w:r>
      <w:proofErr w:type="gramEnd"/>
      <w:r w:rsidRPr="00EB3294">
        <w:rPr>
          <w:sz w:val="22"/>
          <w:szCs w:val="22"/>
        </w:rPr>
        <w:t xml:space="preserve"> and no raw eggs shall be used in uncooked products.</w:t>
      </w:r>
    </w:p>
    <w:p w14:paraId="2F3448E7" w14:textId="77777777" w:rsidR="00145C3D" w:rsidRPr="00EB3294" w:rsidRDefault="00145C3D" w:rsidP="00BF7585">
      <w:pPr>
        <w:spacing w:line="240" w:lineRule="atLeast"/>
        <w:rPr>
          <w:rFonts w:ascii="Times New Roman" w:hAnsi="Times New Roman" w:cs="Times New Roman"/>
          <w:sz w:val="22"/>
          <w:szCs w:val="22"/>
        </w:rPr>
      </w:pPr>
    </w:p>
    <w:p w14:paraId="03DDA54E"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18.F.10.</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Fresh and frozen shucked shellfish (oysters, clams or mussels) shall be obtained in non-returnable packages legibly bearing the processor's name, address and authorized certification number.</w:t>
      </w:r>
    </w:p>
    <w:p w14:paraId="691B5D93" w14:textId="77777777" w:rsidR="00145C3D" w:rsidRPr="00EB3294" w:rsidRDefault="00145C3D" w:rsidP="00BF7585">
      <w:pPr>
        <w:spacing w:line="240" w:lineRule="atLeast"/>
        <w:rPr>
          <w:rFonts w:ascii="Times New Roman" w:hAnsi="Times New Roman" w:cs="Times New Roman"/>
          <w:sz w:val="22"/>
          <w:szCs w:val="22"/>
        </w:rPr>
      </w:pPr>
    </w:p>
    <w:p w14:paraId="59E1D21A"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18.F.11.</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Shell stock and shucked shellfish shall be kept in the container in which they were received until they are used.</w:t>
      </w:r>
    </w:p>
    <w:p w14:paraId="47461965" w14:textId="77777777" w:rsidR="00145C3D" w:rsidRPr="00EB3294" w:rsidRDefault="00145C3D" w:rsidP="00BF7585">
      <w:pPr>
        <w:spacing w:line="240" w:lineRule="atLeast"/>
        <w:rPr>
          <w:rFonts w:ascii="Times New Roman" w:hAnsi="Times New Roman" w:cs="Times New Roman"/>
          <w:sz w:val="22"/>
          <w:szCs w:val="22"/>
        </w:rPr>
      </w:pPr>
    </w:p>
    <w:p w14:paraId="67490B62"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18.F.12.Sulfites may not be added to raw or cooked fruits or vegetables, nor monosodium glutamate added to any food prepared in the facility.</w:t>
      </w:r>
    </w:p>
    <w:p w14:paraId="7846AAAE" w14:textId="77777777" w:rsidR="00145C3D" w:rsidRPr="00EB3294" w:rsidRDefault="00145C3D" w:rsidP="00BF7585">
      <w:pPr>
        <w:spacing w:line="240" w:lineRule="atLeast"/>
        <w:rPr>
          <w:rFonts w:ascii="Times New Roman" w:hAnsi="Times New Roman" w:cs="Times New Roman"/>
          <w:sz w:val="22"/>
          <w:szCs w:val="22"/>
        </w:rPr>
      </w:pPr>
    </w:p>
    <w:p w14:paraId="4A0ECD9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18.G.</w:t>
      </w:r>
      <w:r w:rsidRPr="00EB3294">
        <w:rPr>
          <w:rFonts w:ascii="Times New Roman" w:hAnsi="Times New Roman" w:cs="Times New Roman"/>
          <w:sz w:val="22"/>
          <w:szCs w:val="22"/>
        </w:rPr>
        <w:tab/>
      </w:r>
      <w:r w:rsidRPr="00EB3294">
        <w:rPr>
          <w:rFonts w:ascii="Times New Roman" w:hAnsi="Times New Roman" w:cs="Times New Roman"/>
          <w:b/>
          <w:sz w:val="22"/>
          <w:szCs w:val="22"/>
        </w:rPr>
        <w:t>Food Storage and Protection</w:t>
      </w:r>
    </w:p>
    <w:p w14:paraId="34F322B5" w14:textId="77777777" w:rsidR="00145C3D" w:rsidRPr="00EB3294" w:rsidRDefault="00145C3D" w:rsidP="00BF7585">
      <w:pPr>
        <w:spacing w:line="240" w:lineRule="atLeast"/>
        <w:rPr>
          <w:rFonts w:ascii="Times New Roman" w:hAnsi="Times New Roman" w:cs="Times New Roman"/>
          <w:sz w:val="22"/>
          <w:szCs w:val="22"/>
        </w:rPr>
      </w:pPr>
    </w:p>
    <w:p w14:paraId="6E873A57"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18.G.1.</w:t>
      </w:r>
      <w:r w:rsidRPr="00EB3294">
        <w:rPr>
          <w:rFonts w:ascii="Times New Roman" w:hAnsi="Times New Roman" w:cs="Times New Roman"/>
          <w:sz w:val="22"/>
          <w:szCs w:val="22"/>
        </w:rPr>
        <w:tab/>
        <w:t xml:space="preserve">Food shall be stored, prepared, served, transported, and </w:t>
      </w:r>
      <w:proofErr w:type="gramStart"/>
      <w:r w:rsidRPr="00EB3294">
        <w:rPr>
          <w:rFonts w:ascii="Times New Roman" w:hAnsi="Times New Roman" w:cs="Times New Roman"/>
          <w:sz w:val="22"/>
          <w:szCs w:val="22"/>
        </w:rPr>
        <w:t>distributed with protection at all times</w:t>
      </w:r>
      <w:proofErr w:type="gramEnd"/>
      <w:r w:rsidRPr="00EB3294">
        <w:rPr>
          <w:rFonts w:ascii="Times New Roman" w:hAnsi="Times New Roman" w:cs="Times New Roman"/>
          <w:sz w:val="22"/>
          <w:szCs w:val="22"/>
        </w:rPr>
        <w:t xml:space="preserve"> from potential contamination including dust, insects, rodents, unclean equipment and utensils, unnecessary handling, coughs and sneezes, flooding, drainage, leakage and condensation.</w:t>
      </w:r>
    </w:p>
    <w:p w14:paraId="54D60B79" w14:textId="77777777" w:rsidR="00145C3D" w:rsidRPr="00EB3294" w:rsidRDefault="00145C3D" w:rsidP="00BF7585">
      <w:pPr>
        <w:spacing w:line="240" w:lineRule="atLeast"/>
        <w:rPr>
          <w:rFonts w:ascii="Times New Roman" w:hAnsi="Times New Roman" w:cs="Times New Roman"/>
          <w:sz w:val="22"/>
          <w:szCs w:val="22"/>
        </w:rPr>
      </w:pPr>
    </w:p>
    <w:p w14:paraId="32830224"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18.G.2.</w:t>
      </w:r>
      <w:r w:rsidRPr="00EB3294">
        <w:rPr>
          <w:rFonts w:ascii="Times New Roman" w:hAnsi="Times New Roman" w:cs="Times New Roman"/>
          <w:sz w:val="22"/>
          <w:szCs w:val="22"/>
        </w:rPr>
        <w:tab/>
        <w:t>Food, whether raw or prepared, if removed from the container or package in which it was obtained, shall be stored in a clean and sanitized container and be labeled and dated.</w:t>
      </w:r>
    </w:p>
    <w:p w14:paraId="66F5E91B" w14:textId="77777777" w:rsidR="00145C3D" w:rsidRPr="00EB3294" w:rsidRDefault="00145C3D" w:rsidP="00BF7585">
      <w:pPr>
        <w:spacing w:line="240" w:lineRule="atLeast"/>
        <w:rPr>
          <w:rFonts w:ascii="Times New Roman" w:hAnsi="Times New Roman" w:cs="Times New Roman"/>
          <w:sz w:val="22"/>
          <w:szCs w:val="22"/>
        </w:rPr>
      </w:pPr>
    </w:p>
    <w:p w14:paraId="02FC9C56"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18.G.3.</w:t>
      </w:r>
      <w:r w:rsidRPr="00EB3294">
        <w:rPr>
          <w:rFonts w:ascii="Times New Roman" w:hAnsi="Times New Roman" w:cs="Times New Roman"/>
          <w:sz w:val="22"/>
          <w:szCs w:val="22"/>
        </w:rPr>
        <w:tab/>
        <w:t>Only containers specifically made for food storage shall be used. They shall be in good condition and maintain the safety and integrity of the contents.</w:t>
      </w:r>
    </w:p>
    <w:p w14:paraId="30063575" w14:textId="77777777" w:rsidR="00145C3D" w:rsidRPr="00EB3294" w:rsidRDefault="00145C3D" w:rsidP="00BF7585">
      <w:pPr>
        <w:spacing w:line="240" w:lineRule="atLeast"/>
        <w:rPr>
          <w:rFonts w:ascii="Times New Roman" w:hAnsi="Times New Roman" w:cs="Times New Roman"/>
          <w:sz w:val="22"/>
          <w:szCs w:val="22"/>
        </w:rPr>
      </w:pPr>
    </w:p>
    <w:p w14:paraId="793D9568"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18.G.4.</w:t>
      </w:r>
      <w:r w:rsidRPr="00EB3294">
        <w:rPr>
          <w:rFonts w:ascii="Times New Roman" w:hAnsi="Times New Roman" w:cs="Times New Roman"/>
          <w:sz w:val="22"/>
          <w:szCs w:val="22"/>
        </w:rPr>
        <w:tab/>
        <w:t>Containers of food shall be stored at least six inches above the floor, on clean racks, dollies or other clean surfaces, in such a manner as to be protected from splash and other contamination.</w:t>
      </w:r>
    </w:p>
    <w:p w14:paraId="4A99A7B3" w14:textId="77777777" w:rsidR="00145C3D" w:rsidRPr="00EB3294" w:rsidRDefault="00145C3D" w:rsidP="00BF7585">
      <w:pPr>
        <w:spacing w:line="240" w:lineRule="atLeast"/>
        <w:rPr>
          <w:rFonts w:ascii="Times New Roman" w:hAnsi="Times New Roman" w:cs="Times New Roman"/>
          <w:sz w:val="22"/>
          <w:szCs w:val="22"/>
        </w:rPr>
      </w:pPr>
    </w:p>
    <w:p w14:paraId="03C34DAE"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18.G.5.</w:t>
      </w:r>
      <w:r w:rsidRPr="00EB3294">
        <w:rPr>
          <w:rFonts w:ascii="Times New Roman" w:hAnsi="Times New Roman" w:cs="Times New Roman"/>
          <w:sz w:val="22"/>
          <w:szCs w:val="22"/>
        </w:rPr>
        <w:tab/>
        <w:t xml:space="preserve">Poisonous and toxic materials shall be labeled and stored in a </w:t>
      </w:r>
      <w:proofErr w:type="gramStart"/>
      <w:r w:rsidRPr="00EB3294">
        <w:rPr>
          <w:rFonts w:ascii="Times New Roman" w:hAnsi="Times New Roman" w:cs="Times New Roman"/>
          <w:sz w:val="22"/>
          <w:szCs w:val="22"/>
        </w:rPr>
        <w:t>secured</w:t>
      </w:r>
      <w:proofErr w:type="gramEnd"/>
      <w:r w:rsidRPr="00EB3294">
        <w:rPr>
          <w:rFonts w:ascii="Times New Roman" w:hAnsi="Times New Roman" w:cs="Times New Roman"/>
          <w:sz w:val="22"/>
          <w:szCs w:val="22"/>
        </w:rPr>
        <w:t xml:space="preserve"> area separate from food, food preparation areas, and clean equipment and utensil storage.</w:t>
      </w:r>
    </w:p>
    <w:p w14:paraId="7687C2E8" w14:textId="77777777" w:rsidR="00145C3D" w:rsidRPr="00EB3294" w:rsidRDefault="00145C3D" w:rsidP="00BF7585">
      <w:pPr>
        <w:spacing w:line="240" w:lineRule="atLeast"/>
        <w:rPr>
          <w:rFonts w:ascii="Times New Roman" w:hAnsi="Times New Roman" w:cs="Times New Roman"/>
          <w:sz w:val="22"/>
          <w:szCs w:val="22"/>
        </w:rPr>
      </w:pPr>
    </w:p>
    <w:p w14:paraId="514D2F0C"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18.G.6.</w:t>
      </w:r>
      <w:r w:rsidRPr="00EB3294">
        <w:rPr>
          <w:rFonts w:ascii="Times New Roman" w:hAnsi="Times New Roman" w:cs="Times New Roman"/>
          <w:sz w:val="22"/>
          <w:szCs w:val="22"/>
        </w:rPr>
        <w:tab/>
        <w:t>Food not subject to further washing or cooking before serving shall be protected against contamination from food requiring washing or cooking.</w:t>
      </w:r>
    </w:p>
    <w:p w14:paraId="1912C770" w14:textId="77777777" w:rsidR="00145C3D" w:rsidRPr="00EB3294" w:rsidRDefault="00145C3D" w:rsidP="00BF7585">
      <w:pPr>
        <w:spacing w:line="240" w:lineRule="atLeast"/>
        <w:rPr>
          <w:rFonts w:ascii="Times New Roman" w:hAnsi="Times New Roman" w:cs="Times New Roman"/>
          <w:sz w:val="22"/>
          <w:szCs w:val="22"/>
        </w:rPr>
      </w:pPr>
    </w:p>
    <w:p w14:paraId="0079D2A2"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18.G.7.</w:t>
      </w:r>
      <w:r w:rsidRPr="00EB3294">
        <w:rPr>
          <w:rFonts w:ascii="Times New Roman" w:hAnsi="Times New Roman" w:cs="Times New Roman"/>
          <w:sz w:val="22"/>
          <w:szCs w:val="22"/>
        </w:rPr>
        <w:tab/>
        <w:t xml:space="preserve">Hermetically sealed cans once opened shall not be used for storage of food. Exception: Shell stock and shucked shellfish shall be kept in the original container in which they were received until they are used. Hermetically sealed packages shall be handled </w:t>
      </w:r>
      <w:proofErr w:type="gramStart"/>
      <w:r w:rsidRPr="00EB3294">
        <w:rPr>
          <w:rFonts w:ascii="Times New Roman" w:hAnsi="Times New Roman" w:cs="Times New Roman"/>
          <w:sz w:val="22"/>
          <w:szCs w:val="22"/>
        </w:rPr>
        <w:t>so as to</w:t>
      </w:r>
      <w:proofErr w:type="gramEnd"/>
      <w:r w:rsidRPr="00EB3294">
        <w:rPr>
          <w:rFonts w:ascii="Times New Roman" w:hAnsi="Times New Roman" w:cs="Times New Roman"/>
          <w:sz w:val="22"/>
          <w:szCs w:val="22"/>
        </w:rPr>
        <w:t xml:space="preserve"> maintain product and container integrity.</w:t>
      </w:r>
    </w:p>
    <w:p w14:paraId="5C923424" w14:textId="77777777" w:rsidR="00145C3D" w:rsidRPr="00EB3294" w:rsidRDefault="00145C3D" w:rsidP="00BF7585">
      <w:pPr>
        <w:spacing w:line="240" w:lineRule="atLeast"/>
        <w:rPr>
          <w:rFonts w:ascii="Times New Roman" w:hAnsi="Times New Roman" w:cs="Times New Roman"/>
          <w:sz w:val="22"/>
          <w:szCs w:val="22"/>
        </w:rPr>
      </w:pPr>
    </w:p>
    <w:p w14:paraId="6FE7381F"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18.G.8.</w:t>
      </w:r>
      <w:r w:rsidRPr="00EB3294">
        <w:rPr>
          <w:rFonts w:ascii="Times New Roman" w:hAnsi="Times New Roman" w:cs="Times New Roman"/>
          <w:sz w:val="22"/>
          <w:szCs w:val="22"/>
        </w:rPr>
        <w:tab/>
        <w:t>Unserved foods from previously prepared menus must be discarded after thirty-six (36) hours. Foods that may be frozen safely, such as meat, may be frozen, retained and used according to accepted timeframes for such processes.</w:t>
      </w:r>
    </w:p>
    <w:p w14:paraId="1460E9E9" w14:textId="77777777" w:rsidR="00145C3D" w:rsidRPr="00EB3294" w:rsidRDefault="0044344D" w:rsidP="00BF7585">
      <w:pPr>
        <w:spacing w:line="240" w:lineRule="atLeast"/>
        <w:rPr>
          <w:rFonts w:ascii="Times New Roman" w:hAnsi="Times New Roman" w:cs="Times New Roman"/>
          <w:sz w:val="22"/>
          <w:szCs w:val="22"/>
        </w:rPr>
      </w:pPr>
      <w:r>
        <w:rPr>
          <w:rFonts w:ascii="Times New Roman" w:hAnsi="Times New Roman" w:cs="Times New Roman"/>
          <w:sz w:val="22"/>
          <w:szCs w:val="22"/>
        </w:rPr>
        <w:t xml:space="preserve"> </w:t>
      </w:r>
    </w:p>
    <w:p w14:paraId="64FA51C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18.G.9.</w:t>
      </w:r>
      <w:r w:rsidRPr="00EB3294">
        <w:rPr>
          <w:rFonts w:ascii="Times New Roman" w:hAnsi="Times New Roman" w:cs="Times New Roman"/>
          <w:sz w:val="22"/>
          <w:szCs w:val="22"/>
        </w:rPr>
        <w:tab/>
        <w:t>Food shall not be stored with drugs or laboratory specimens.</w:t>
      </w:r>
    </w:p>
    <w:p w14:paraId="72213495" w14:textId="77777777" w:rsidR="00145C3D" w:rsidRPr="00EB3294" w:rsidRDefault="00145C3D" w:rsidP="00BF7585">
      <w:pPr>
        <w:spacing w:line="240" w:lineRule="atLeast"/>
        <w:rPr>
          <w:rFonts w:ascii="Times New Roman" w:hAnsi="Times New Roman" w:cs="Times New Roman"/>
          <w:sz w:val="22"/>
          <w:szCs w:val="22"/>
        </w:rPr>
      </w:pPr>
    </w:p>
    <w:p w14:paraId="7EEB35C8" w14:textId="77777777" w:rsidR="00145C3D" w:rsidRPr="00EB3294" w:rsidRDefault="00145C3D" w:rsidP="0044344D">
      <w:pPr>
        <w:pStyle w:val="BodyTextIndent2"/>
        <w:tabs>
          <w:tab w:val="clear" w:pos="547"/>
          <w:tab w:val="clear" w:pos="864"/>
          <w:tab w:val="clear" w:pos="1166"/>
          <w:tab w:val="clear" w:pos="1440"/>
          <w:tab w:val="clear" w:pos="2160"/>
          <w:tab w:val="clear" w:pos="2880"/>
        </w:tabs>
        <w:ind w:hanging="806"/>
        <w:rPr>
          <w:sz w:val="22"/>
          <w:szCs w:val="22"/>
        </w:rPr>
      </w:pPr>
      <w:r w:rsidRPr="00EB3294">
        <w:rPr>
          <w:sz w:val="22"/>
          <w:szCs w:val="22"/>
        </w:rPr>
        <w:t>18.G.10.</w:t>
      </w:r>
      <w:r w:rsidR="0044344D">
        <w:rPr>
          <w:sz w:val="22"/>
          <w:szCs w:val="22"/>
        </w:rPr>
        <w:t xml:space="preserve"> </w:t>
      </w:r>
      <w:r w:rsidRPr="00EB3294">
        <w:rPr>
          <w:sz w:val="22"/>
          <w:szCs w:val="22"/>
        </w:rPr>
        <w:t>All dented cans of food must be removed from the food storage area and may not be used for resident consumption.</w:t>
      </w:r>
    </w:p>
    <w:p w14:paraId="207B2B06" w14:textId="77777777" w:rsidR="00145C3D" w:rsidRPr="00EB3294" w:rsidRDefault="00145C3D" w:rsidP="00BF7585">
      <w:pPr>
        <w:spacing w:line="240" w:lineRule="atLeast"/>
        <w:rPr>
          <w:rFonts w:ascii="Times New Roman" w:hAnsi="Times New Roman" w:cs="Times New Roman"/>
          <w:sz w:val="22"/>
          <w:szCs w:val="22"/>
        </w:rPr>
      </w:pPr>
    </w:p>
    <w:p w14:paraId="302E584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18.H.</w:t>
      </w:r>
      <w:r w:rsidRPr="00EB3294">
        <w:rPr>
          <w:rFonts w:ascii="Times New Roman" w:hAnsi="Times New Roman" w:cs="Times New Roman"/>
          <w:sz w:val="22"/>
          <w:szCs w:val="22"/>
        </w:rPr>
        <w:tab/>
      </w:r>
      <w:r w:rsidRPr="00EB3294">
        <w:rPr>
          <w:rFonts w:ascii="Times New Roman" w:hAnsi="Times New Roman" w:cs="Times New Roman"/>
          <w:b/>
          <w:sz w:val="22"/>
          <w:szCs w:val="22"/>
        </w:rPr>
        <w:t>Refrigerator and Freezer</w:t>
      </w:r>
    </w:p>
    <w:p w14:paraId="7CFD6020" w14:textId="77777777" w:rsidR="00145C3D" w:rsidRPr="00EB3294" w:rsidRDefault="00145C3D" w:rsidP="00BF7585">
      <w:pPr>
        <w:spacing w:line="240" w:lineRule="atLeast"/>
        <w:rPr>
          <w:rFonts w:ascii="Times New Roman" w:hAnsi="Times New Roman" w:cs="Times New Roman"/>
          <w:sz w:val="22"/>
          <w:szCs w:val="22"/>
        </w:rPr>
      </w:pPr>
    </w:p>
    <w:p w14:paraId="1F5D9EA4"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18.H.1.</w:t>
      </w:r>
      <w:r w:rsidRPr="00EB3294">
        <w:rPr>
          <w:rFonts w:ascii="Times New Roman" w:hAnsi="Times New Roman" w:cs="Times New Roman"/>
          <w:sz w:val="22"/>
          <w:szCs w:val="22"/>
        </w:rPr>
        <w:tab/>
        <w:t>A thermometer accurate to</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3 degrees Fahrenheit shall be located inside each refrigerator, freezer, or other storage space used for potentially hazardous food(s).</w:t>
      </w:r>
    </w:p>
    <w:p w14:paraId="659BCC86" w14:textId="77777777" w:rsidR="00145C3D" w:rsidRPr="00EB3294" w:rsidRDefault="00145C3D" w:rsidP="00BF7585">
      <w:pPr>
        <w:spacing w:line="240" w:lineRule="atLeast"/>
        <w:rPr>
          <w:rFonts w:ascii="Times New Roman" w:hAnsi="Times New Roman" w:cs="Times New Roman"/>
          <w:sz w:val="22"/>
          <w:szCs w:val="22"/>
        </w:rPr>
      </w:pPr>
    </w:p>
    <w:p w14:paraId="25020D71"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18.H.2.</w:t>
      </w:r>
      <w:r w:rsidRPr="00EB3294">
        <w:rPr>
          <w:rFonts w:ascii="Times New Roman" w:hAnsi="Times New Roman" w:cs="Times New Roman"/>
          <w:sz w:val="22"/>
          <w:szCs w:val="22"/>
        </w:rPr>
        <w:tab/>
        <w:t xml:space="preserve">Enough conveniently located refrigeration facilities shall be provided to </w:t>
      </w:r>
      <w:proofErr w:type="gramStart"/>
      <w:r w:rsidRPr="00EB3294">
        <w:rPr>
          <w:rFonts w:ascii="Times New Roman" w:hAnsi="Times New Roman" w:cs="Times New Roman"/>
          <w:sz w:val="22"/>
          <w:szCs w:val="22"/>
        </w:rPr>
        <w:t>assure</w:t>
      </w:r>
      <w:proofErr w:type="gramEnd"/>
      <w:r w:rsidRPr="00EB3294">
        <w:rPr>
          <w:rFonts w:ascii="Times New Roman" w:hAnsi="Times New Roman" w:cs="Times New Roman"/>
          <w:sz w:val="22"/>
          <w:szCs w:val="22"/>
        </w:rPr>
        <w:t xml:space="preserve"> that all food is stored at required temperatures.</w:t>
      </w:r>
    </w:p>
    <w:p w14:paraId="5ACA7CF1" w14:textId="77777777" w:rsidR="00145C3D" w:rsidRPr="00EB3294" w:rsidRDefault="00145C3D" w:rsidP="00BF7585">
      <w:pPr>
        <w:spacing w:line="240" w:lineRule="atLeast"/>
        <w:rPr>
          <w:rFonts w:ascii="Times New Roman" w:hAnsi="Times New Roman" w:cs="Times New Roman"/>
          <w:sz w:val="22"/>
          <w:szCs w:val="22"/>
        </w:rPr>
      </w:pPr>
    </w:p>
    <w:p w14:paraId="2528220A"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18.H.3.</w:t>
      </w:r>
      <w:r w:rsidRPr="00EB3294">
        <w:rPr>
          <w:rFonts w:ascii="Times New Roman" w:hAnsi="Times New Roman" w:cs="Times New Roman"/>
          <w:sz w:val="22"/>
          <w:szCs w:val="22"/>
        </w:rPr>
        <w:tab/>
        <w:t>The maximum temperature for the refrigerated storage of all perishable and potentially hazardous food and fluids shall be 41 degrees Fahrenheit or below.</w:t>
      </w:r>
    </w:p>
    <w:p w14:paraId="0FAE901C" w14:textId="77777777" w:rsidR="00145C3D" w:rsidRPr="00EB3294" w:rsidRDefault="00145C3D" w:rsidP="00BF7585">
      <w:pPr>
        <w:spacing w:line="240" w:lineRule="atLeast"/>
        <w:rPr>
          <w:rFonts w:ascii="Times New Roman" w:hAnsi="Times New Roman" w:cs="Times New Roman"/>
          <w:sz w:val="22"/>
          <w:szCs w:val="22"/>
        </w:rPr>
      </w:pPr>
    </w:p>
    <w:p w14:paraId="36DB37AC"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18.H.4.</w:t>
      </w:r>
      <w:r w:rsidRPr="00EB3294">
        <w:rPr>
          <w:rFonts w:ascii="Times New Roman" w:hAnsi="Times New Roman" w:cs="Times New Roman"/>
          <w:sz w:val="22"/>
          <w:szCs w:val="22"/>
        </w:rPr>
        <w:tab/>
        <w:t>Potentially hazardous food shall be cooled from 140 degrees Fahrenheit to 70 degrees Fahrenheit within two hours and from 70 degrees Fahrenheit to 41 degrees Fahrenheit within an additional four hours.</w:t>
      </w:r>
    </w:p>
    <w:p w14:paraId="12F38F7D" w14:textId="77777777" w:rsidR="00145C3D" w:rsidRPr="00EB3294" w:rsidRDefault="00145C3D" w:rsidP="00BF7585">
      <w:pPr>
        <w:spacing w:line="240" w:lineRule="atLeast"/>
        <w:rPr>
          <w:rFonts w:ascii="Times New Roman" w:hAnsi="Times New Roman" w:cs="Times New Roman"/>
          <w:sz w:val="22"/>
          <w:szCs w:val="22"/>
        </w:rPr>
      </w:pPr>
    </w:p>
    <w:p w14:paraId="24D46542"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18.H.5.</w:t>
      </w:r>
      <w:r w:rsidRPr="00EB3294">
        <w:rPr>
          <w:rFonts w:ascii="Times New Roman" w:hAnsi="Times New Roman" w:cs="Times New Roman"/>
          <w:sz w:val="22"/>
          <w:szCs w:val="22"/>
        </w:rPr>
        <w:tab/>
        <w:t>Frozen food shall be kept frozen and shall be stored at a temperature of 0 degrees Fahrenheit or below.</w:t>
      </w:r>
    </w:p>
    <w:p w14:paraId="033D6D52" w14:textId="77777777" w:rsidR="00145C3D" w:rsidRPr="00EB3294" w:rsidRDefault="00145C3D" w:rsidP="00BF7585">
      <w:pPr>
        <w:spacing w:line="240" w:lineRule="atLeast"/>
        <w:rPr>
          <w:rFonts w:ascii="Times New Roman" w:hAnsi="Times New Roman" w:cs="Times New Roman"/>
          <w:sz w:val="22"/>
          <w:szCs w:val="22"/>
        </w:rPr>
      </w:pPr>
    </w:p>
    <w:p w14:paraId="66979C2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18.I.</w:t>
      </w:r>
      <w:r w:rsidRPr="00EB3294">
        <w:rPr>
          <w:rFonts w:ascii="Times New Roman" w:hAnsi="Times New Roman" w:cs="Times New Roman"/>
          <w:sz w:val="22"/>
          <w:szCs w:val="22"/>
        </w:rPr>
        <w:tab/>
      </w:r>
      <w:r w:rsidRPr="00EB3294">
        <w:rPr>
          <w:rFonts w:ascii="Times New Roman" w:hAnsi="Times New Roman" w:cs="Times New Roman"/>
          <w:b/>
          <w:sz w:val="22"/>
          <w:szCs w:val="22"/>
        </w:rPr>
        <w:t>Hot Food Storage</w:t>
      </w:r>
    </w:p>
    <w:p w14:paraId="614F9629" w14:textId="77777777" w:rsidR="00145C3D" w:rsidRPr="00EB3294" w:rsidRDefault="00145C3D" w:rsidP="00BF7585">
      <w:pPr>
        <w:spacing w:line="240" w:lineRule="atLeast"/>
        <w:rPr>
          <w:rFonts w:ascii="Times New Roman" w:hAnsi="Times New Roman" w:cs="Times New Roman"/>
          <w:sz w:val="22"/>
          <w:szCs w:val="22"/>
        </w:rPr>
      </w:pPr>
    </w:p>
    <w:p w14:paraId="454080A1" w14:textId="77777777" w:rsidR="00145C3D" w:rsidRPr="00EB3294" w:rsidRDefault="00145C3D" w:rsidP="0044344D">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Enough conveniently located hot food storage facilities shall be provided to </w:t>
      </w:r>
      <w:proofErr w:type="gramStart"/>
      <w:r w:rsidRPr="00EB3294">
        <w:rPr>
          <w:rFonts w:ascii="Times New Roman" w:hAnsi="Times New Roman" w:cs="Times New Roman"/>
          <w:sz w:val="22"/>
          <w:szCs w:val="22"/>
        </w:rPr>
        <w:t>assure</w:t>
      </w:r>
      <w:proofErr w:type="gramEnd"/>
      <w:r w:rsidRPr="00EB3294">
        <w:rPr>
          <w:rFonts w:ascii="Times New Roman" w:hAnsi="Times New Roman" w:cs="Times New Roman"/>
          <w:sz w:val="22"/>
          <w:szCs w:val="22"/>
        </w:rPr>
        <w:t xml:space="preserve"> the maintenance of food at the required temperature of 140 degrees Fahrenheit or above during storage and meal service.</w:t>
      </w:r>
    </w:p>
    <w:p w14:paraId="5693833E" w14:textId="77777777" w:rsidR="00145C3D" w:rsidRPr="00EB3294" w:rsidRDefault="00145C3D" w:rsidP="00BF7585">
      <w:pPr>
        <w:spacing w:line="240" w:lineRule="atLeast"/>
        <w:rPr>
          <w:rFonts w:ascii="Times New Roman" w:hAnsi="Times New Roman" w:cs="Times New Roman"/>
          <w:sz w:val="22"/>
          <w:szCs w:val="22"/>
        </w:rPr>
      </w:pPr>
    </w:p>
    <w:p w14:paraId="741ECA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18.J.</w:t>
      </w:r>
      <w:r w:rsidRPr="00EB3294">
        <w:rPr>
          <w:rFonts w:ascii="Times New Roman" w:hAnsi="Times New Roman" w:cs="Times New Roman"/>
          <w:sz w:val="22"/>
          <w:szCs w:val="22"/>
        </w:rPr>
        <w:tab/>
      </w:r>
      <w:r w:rsidRPr="00EB3294">
        <w:rPr>
          <w:rFonts w:ascii="Times New Roman" w:hAnsi="Times New Roman" w:cs="Times New Roman"/>
          <w:b/>
          <w:sz w:val="22"/>
          <w:szCs w:val="22"/>
        </w:rPr>
        <w:t>Food Preparation</w:t>
      </w:r>
    </w:p>
    <w:p w14:paraId="5C56D5D1" w14:textId="77777777" w:rsidR="00145C3D" w:rsidRPr="00EB3294" w:rsidRDefault="00145C3D" w:rsidP="00BF7585">
      <w:pPr>
        <w:spacing w:line="240" w:lineRule="atLeast"/>
        <w:rPr>
          <w:rFonts w:ascii="Times New Roman" w:hAnsi="Times New Roman" w:cs="Times New Roman"/>
          <w:sz w:val="22"/>
          <w:szCs w:val="22"/>
        </w:rPr>
      </w:pPr>
    </w:p>
    <w:p w14:paraId="0A558760"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18.J.1.</w:t>
      </w:r>
      <w:r w:rsidRPr="00EB3294">
        <w:rPr>
          <w:rFonts w:ascii="Times New Roman" w:hAnsi="Times New Roman" w:cs="Times New Roman"/>
          <w:sz w:val="22"/>
          <w:szCs w:val="22"/>
        </w:rPr>
        <w:tab/>
        <w:t xml:space="preserve">Hands shall be washed prior to any food preparation, </w:t>
      </w:r>
      <w:proofErr w:type="gramStart"/>
      <w:r w:rsidRPr="00EB3294">
        <w:rPr>
          <w:rFonts w:ascii="Times New Roman" w:hAnsi="Times New Roman" w:cs="Times New Roman"/>
          <w:sz w:val="22"/>
          <w:szCs w:val="22"/>
        </w:rPr>
        <w:t>whether or not</w:t>
      </w:r>
      <w:proofErr w:type="gramEnd"/>
      <w:r w:rsidRPr="00EB3294">
        <w:rPr>
          <w:rFonts w:ascii="Times New Roman" w:hAnsi="Times New Roman" w:cs="Times New Roman"/>
          <w:sz w:val="22"/>
          <w:szCs w:val="22"/>
        </w:rPr>
        <w:t xml:space="preserve"> disposable gloves are used. Hands shall be washed every time they become contaminated and after gloves are removed.</w:t>
      </w:r>
    </w:p>
    <w:p w14:paraId="0E371631" w14:textId="77777777" w:rsidR="00145C3D" w:rsidRPr="00EB3294" w:rsidRDefault="00145C3D" w:rsidP="00BF7585">
      <w:pPr>
        <w:spacing w:line="240" w:lineRule="atLeast"/>
        <w:rPr>
          <w:rFonts w:ascii="Times New Roman" w:hAnsi="Times New Roman" w:cs="Times New Roman"/>
          <w:sz w:val="22"/>
          <w:szCs w:val="22"/>
        </w:rPr>
      </w:pPr>
    </w:p>
    <w:p w14:paraId="725AFEA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18.J.2.</w:t>
      </w:r>
      <w:r w:rsidRPr="00EB3294">
        <w:rPr>
          <w:rFonts w:ascii="Times New Roman" w:hAnsi="Times New Roman" w:cs="Times New Roman"/>
          <w:sz w:val="22"/>
          <w:szCs w:val="22"/>
        </w:rPr>
        <w:tab/>
        <w:t>Foods shall be prepared by methods that conserve nutritive value, flavor and appearance.</w:t>
      </w:r>
    </w:p>
    <w:p w14:paraId="27E78CD5" w14:textId="77777777" w:rsidR="00145C3D" w:rsidRPr="00EB3294" w:rsidRDefault="00145C3D" w:rsidP="00BF7585">
      <w:pPr>
        <w:spacing w:line="240" w:lineRule="atLeast"/>
        <w:rPr>
          <w:rFonts w:ascii="Times New Roman" w:hAnsi="Times New Roman" w:cs="Times New Roman"/>
          <w:sz w:val="22"/>
          <w:szCs w:val="22"/>
        </w:rPr>
      </w:pPr>
    </w:p>
    <w:p w14:paraId="79128425"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18.J.3.</w:t>
      </w:r>
      <w:r w:rsidRPr="00EB3294">
        <w:rPr>
          <w:rFonts w:ascii="Times New Roman" w:hAnsi="Times New Roman" w:cs="Times New Roman"/>
          <w:sz w:val="22"/>
          <w:szCs w:val="22"/>
        </w:rPr>
        <w:tab/>
        <w:t xml:space="preserve">Standardized recipes that list clear descriptive procedures, portion yield and </w:t>
      </w:r>
      <w:proofErr w:type="gramStart"/>
      <w:r w:rsidRPr="00EB3294">
        <w:rPr>
          <w:rFonts w:ascii="Times New Roman" w:hAnsi="Times New Roman" w:cs="Times New Roman"/>
          <w:sz w:val="22"/>
          <w:szCs w:val="22"/>
        </w:rPr>
        <w:t>measures,</w:t>
      </w:r>
      <w:proofErr w:type="gramEnd"/>
      <w:r w:rsidRPr="00EB3294">
        <w:rPr>
          <w:rFonts w:ascii="Times New Roman" w:hAnsi="Times New Roman" w:cs="Times New Roman"/>
          <w:sz w:val="22"/>
          <w:szCs w:val="22"/>
        </w:rPr>
        <w:t xml:space="preserve"> shall be maintained and utilized and shall correspond to items on the posted menus.</w:t>
      </w:r>
    </w:p>
    <w:p w14:paraId="56646531" w14:textId="77777777" w:rsidR="00145C3D" w:rsidRPr="00EB3294" w:rsidRDefault="00145C3D" w:rsidP="00BF7585">
      <w:pPr>
        <w:spacing w:line="240" w:lineRule="atLeast"/>
        <w:rPr>
          <w:rFonts w:ascii="Times New Roman" w:hAnsi="Times New Roman" w:cs="Times New Roman"/>
          <w:sz w:val="22"/>
          <w:szCs w:val="22"/>
        </w:rPr>
      </w:pPr>
    </w:p>
    <w:p w14:paraId="648AFC6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18.J.4.</w:t>
      </w:r>
      <w:r w:rsidRPr="00EB3294">
        <w:rPr>
          <w:rFonts w:ascii="Times New Roman" w:hAnsi="Times New Roman" w:cs="Times New Roman"/>
          <w:sz w:val="22"/>
          <w:szCs w:val="22"/>
        </w:rPr>
        <w:tab/>
        <w:t>Foods shall be cut, chopped or ground to meet individual needs.</w:t>
      </w:r>
    </w:p>
    <w:p w14:paraId="430252C3" w14:textId="77777777" w:rsidR="00145C3D" w:rsidRPr="00EB3294" w:rsidRDefault="00145C3D" w:rsidP="00BF7585">
      <w:pPr>
        <w:spacing w:line="240" w:lineRule="atLeast"/>
        <w:rPr>
          <w:rFonts w:ascii="Times New Roman" w:hAnsi="Times New Roman" w:cs="Times New Roman"/>
          <w:sz w:val="22"/>
          <w:szCs w:val="22"/>
        </w:rPr>
      </w:pPr>
    </w:p>
    <w:p w14:paraId="4B2DDE07"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18.J.5.</w:t>
      </w:r>
      <w:r w:rsidRPr="00EB3294">
        <w:rPr>
          <w:rFonts w:ascii="Times New Roman" w:hAnsi="Times New Roman" w:cs="Times New Roman"/>
          <w:sz w:val="22"/>
          <w:szCs w:val="22"/>
        </w:rPr>
        <w:tab/>
        <w:t xml:space="preserve">Convenient and suitable serving and cooking utensils, such as forks, knives, tongs, spoons and scoops shall be provided and used to minimize direct manual contact with food at all </w:t>
      </w:r>
      <w:proofErr w:type="gramStart"/>
      <w:r w:rsidRPr="00EB3294">
        <w:rPr>
          <w:rFonts w:ascii="Times New Roman" w:hAnsi="Times New Roman" w:cs="Times New Roman"/>
          <w:sz w:val="22"/>
          <w:szCs w:val="22"/>
        </w:rPr>
        <w:t>points,</w:t>
      </w:r>
      <w:proofErr w:type="gramEnd"/>
      <w:r w:rsidRPr="00EB3294">
        <w:rPr>
          <w:rFonts w:ascii="Times New Roman" w:hAnsi="Times New Roman" w:cs="Times New Roman"/>
          <w:sz w:val="22"/>
          <w:szCs w:val="22"/>
        </w:rPr>
        <w:t xml:space="preserve"> where food is prepared.</w:t>
      </w:r>
    </w:p>
    <w:p w14:paraId="39AB8E8E" w14:textId="77777777" w:rsidR="00145C3D" w:rsidRPr="00EB3294" w:rsidRDefault="00145C3D" w:rsidP="00BF7585">
      <w:pPr>
        <w:spacing w:line="240" w:lineRule="atLeast"/>
        <w:rPr>
          <w:rFonts w:ascii="Times New Roman" w:hAnsi="Times New Roman" w:cs="Times New Roman"/>
          <w:sz w:val="22"/>
          <w:szCs w:val="22"/>
        </w:rPr>
      </w:pPr>
    </w:p>
    <w:p w14:paraId="0588B987"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18.J.6.</w:t>
      </w:r>
      <w:r w:rsidRPr="00EB3294">
        <w:rPr>
          <w:rFonts w:ascii="Times New Roman" w:hAnsi="Times New Roman" w:cs="Times New Roman"/>
          <w:sz w:val="22"/>
          <w:szCs w:val="22"/>
        </w:rPr>
        <w:tab/>
        <w:t>Food shall be prepared on surfaces that have been cleaned and sanitized to prevent cross-contamination.</w:t>
      </w:r>
    </w:p>
    <w:p w14:paraId="69421EA5" w14:textId="77777777" w:rsidR="00145C3D" w:rsidRPr="00EB3294" w:rsidRDefault="00145C3D" w:rsidP="00BF7585">
      <w:pPr>
        <w:spacing w:line="240" w:lineRule="atLeast"/>
        <w:rPr>
          <w:rFonts w:ascii="Times New Roman" w:hAnsi="Times New Roman" w:cs="Times New Roman"/>
          <w:sz w:val="22"/>
          <w:szCs w:val="22"/>
        </w:rPr>
      </w:pPr>
    </w:p>
    <w:p w14:paraId="289E9F65"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18.J.7.</w:t>
      </w:r>
      <w:r w:rsidRPr="00EB3294">
        <w:rPr>
          <w:rFonts w:ascii="Times New Roman" w:hAnsi="Times New Roman" w:cs="Times New Roman"/>
          <w:sz w:val="22"/>
          <w:szCs w:val="22"/>
        </w:rPr>
        <w:tab/>
        <w:t>All raw fruits and vegetables shall be thoroughly washed to remove soil and other contaminants before being cut, combined with other ingredients, cooked or served.</w:t>
      </w:r>
    </w:p>
    <w:p w14:paraId="6855BE68" w14:textId="77777777" w:rsidR="00145C3D" w:rsidRPr="00EB3294" w:rsidRDefault="00145C3D" w:rsidP="00BF7585">
      <w:pPr>
        <w:spacing w:line="240" w:lineRule="atLeast"/>
        <w:rPr>
          <w:rFonts w:ascii="Times New Roman" w:hAnsi="Times New Roman" w:cs="Times New Roman"/>
          <w:sz w:val="22"/>
          <w:szCs w:val="22"/>
        </w:rPr>
      </w:pPr>
    </w:p>
    <w:p w14:paraId="3C76780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18.J.8.</w:t>
      </w:r>
      <w:r w:rsidRPr="00EB3294">
        <w:rPr>
          <w:rFonts w:ascii="Times New Roman" w:hAnsi="Times New Roman" w:cs="Times New Roman"/>
          <w:sz w:val="22"/>
          <w:szCs w:val="22"/>
        </w:rPr>
        <w:tab/>
        <w:t>Potentially hazardous frozen foods shall be thawed as follows:</w:t>
      </w:r>
    </w:p>
    <w:p w14:paraId="27E7224C" w14:textId="77777777" w:rsidR="00145C3D" w:rsidRPr="00EB3294" w:rsidRDefault="00145C3D" w:rsidP="00BF7585">
      <w:pPr>
        <w:spacing w:line="240" w:lineRule="atLeast"/>
        <w:rPr>
          <w:rFonts w:ascii="Times New Roman" w:hAnsi="Times New Roman" w:cs="Times New Roman"/>
          <w:sz w:val="22"/>
          <w:szCs w:val="22"/>
        </w:rPr>
      </w:pPr>
    </w:p>
    <w:p w14:paraId="691B863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Under refrigeration at a temperature not to exceed 41 degrees Fahrenheit; or</w:t>
      </w:r>
    </w:p>
    <w:p w14:paraId="5FF8C631" w14:textId="77777777" w:rsidR="00145C3D" w:rsidRPr="00EB3294" w:rsidRDefault="00145C3D" w:rsidP="00BF7585">
      <w:pPr>
        <w:spacing w:line="240" w:lineRule="atLeast"/>
        <w:rPr>
          <w:rFonts w:ascii="Times New Roman" w:hAnsi="Times New Roman" w:cs="Times New Roman"/>
          <w:sz w:val="22"/>
          <w:szCs w:val="22"/>
        </w:rPr>
      </w:pPr>
    </w:p>
    <w:p w14:paraId="65D83A50"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Under potable running water of a temperature of 70 degrees Fahrenheit, or below, with sufficient water velocity to agitate and float off loose particles into the overflow and for a period not to exceed that needed to thaw the products; or</w:t>
      </w:r>
    </w:p>
    <w:p w14:paraId="3341FA36" w14:textId="77777777" w:rsidR="00145C3D" w:rsidRPr="00EB3294" w:rsidRDefault="00145C3D" w:rsidP="00BF7585">
      <w:pPr>
        <w:spacing w:line="240" w:lineRule="atLeast"/>
        <w:rPr>
          <w:rFonts w:ascii="Times New Roman" w:hAnsi="Times New Roman" w:cs="Times New Roman"/>
          <w:sz w:val="22"/>
          <w:szCs w:val="22"/>
        </w:rPr>
      </w:pPr>
    </w:p>
    <w:p w14:paraId="0528B9B8"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As part of a continuous cooking process using a microwave oven, a conventional cooking unit or a combination of cooking equipment.</w:t>
      </w:r>
    </w:p>
    <w:p w14:paraId="066981FE" w14:textId="77777777" w:rsidR="00145C3D" w:rsidRPr="00EB3294" w:rsidRDefault="00145C3D" w:rsidP="00BF7585">
      <w:pPr>
        <w:spacing w:line="240" w:lineRule="atLeast"/>
        <w:rPr>
          <w:rFonts w:ascii="Times New Roman" w:hAnsi="Times New Roman" w:cs="Times New Roman"/>
          <w:sz w:val="22"/>
          <w:szCs w:val="22"/>
        </w:rPr>
      </w:pPr>
    </w:p>
    <w:p w14:paraId="18AC9EF4"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18.J.9.</w:t>
      </w:r>
      <w:r w:rsidRPr="00EB3294">
        <w:rPr>
          <w:rFonts w:ascii="Times New Roman" w:hAnsi="Times New Roman" w:cs="Times New Roman"/>
          <w:sz w:val="22"/>
          <w:szCs w:val="22"/>
        </w:rPr>
        <w:tab/>
        <w:t>All potentially hazardous food shall be kept at an internal temperature of 41 degrees Fahrenheit or below or at an internal temperature of 140 degrees Fahrenheit or above during service.</w:t>
      </w:r>
    </w:p>
    <w:p w14:paraId="315ABA87" w14:textId="77777777" w:rsidR="00145C3D" w:rsidRPr="00EB3294" w:rsidRDefault="00145C3D" w:rsidP="00BF7585">
      <w:pPr>
        <w:spacing w:line="240" w:lineRule="atLeast"/>
        <w:rPr>
          <w:rFonts w:ascii="Times New Roman" w:hAnsi="Times New Roman" w:cs="Times New Roman"/>
          <w:sz w:val="22"/>
          <w:szCs w:val="22"/>
        </w:rPr>
      </w:pPr>
    </w:p>
    <w:p w14:paraId="00B29641"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18.J.10.</w:t>
      </w:r>
      <w:r w:rsidRPr="00EB3294">
        <w:rPr>
          <w:rFonts w:ascii="Times New Roman" w:hAnsi="Times New Roman" w:cs="Times New Roman"/>
          <w:sz w:val="22"/>
          <w:szCs w:val="22"/>
        </w:rPr>
        <w:tab/>
        <w:t>Potentially hazardous food that has been cooked and then refrigerated, and which is reheated for hot holding shall be reheated rapidly to 165 degrees Fahrenheit, or higher before being served or before being placed in a hot storage food facility.</w:t>
      </w:r>
    </w:p>
    <w:p w14:paraId="5E3ADA7B" w14:textId="77777777" w:rsidR="00145C3D" w:rsidRPr="00EB3294" w:rsidRDefault="00145C3D" w:rsidP="00BF7585">
      <w:pPr>
        <w:spacing w:line="240" w:lineRule="atLeast"/>
        <w:rPr>
          <w:rFonts w:ascii="Times New Roman" w:hAnsi="Times New Roman" w:cs="Times New Roman"/>
          <w:sz w:val="22"/>
          <w:szCs w:val="22"/>
        </w:rPr>
      </w:pPr>
    </w:p>
    <w:p w14:paraId="12DC9A99"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18.J.11.</w:t>
      </w:r>
      <w:r w:rsidRPr="00EB3294">
        <w:rPr>
          <w:rFonts w:ascii="Times New Roman" w:hAnsi="Times New Roman" w:cs="Times New Roman"/>
          <w:sz w:val="22"/>
          <w:szCs w:val="22"/>
        </w:rPr>
        <w:tab/>
        <w:t>Poultry, poultry products, pork, pork products, and stuffing containing raw poultry or pork shall be cooked to heat all parts of the food to 165 degrees Fahrenheit, or above.</w:t>
      </w:r>
    </w:p>
    <w:p w14:paraId="34238C77" w14:textId="77777777" w:rsidR="00145C3D" w:rsidRPr="00EB3294" w:rsidRDefault="00145C3D" w:rsidP="00BF7585">
      <w:pPr>
        <w:spacing w:line="240" w:lineRule="atLeast"/>
        <w:rPr>
          <w:rFonts w:ascii="Times New Roman" w:hAnsi="Times New Roman" w:cs="Times New Roman"/>
          <w:sz w:val="22"/>
          <w:szCs w:val="22"/>
        </w:rPr>
      </w:pPr>
    </w:p>
    <w:p w14:paraId="52D08380"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18.J.12.</w:t>
      </w:r>
      <w:r w:rsidRPr="00EB3294">
        <w:rPr>
          <w:rFonts w:ascii="Times New Roman" w:hAnsi="Times New Roman" w:cs="Times New Roman"/>
          <w:sz w:val="22"/>
          <w:szCs w:val="22"/>
        </w:rPr>
        <w:tab/>
        <w:t>Potentially hazardous ingredients such as mayonnaise and dairy products for foods that are in a form to be consumed without further cooking such as salads, sandwiches, filled pastry products and reconstituted foods shall have been chilled to 41 degrees Fahrenheit or below prior to preparation.</w:t>
      </w:r>
    </w:p>
    <w:p w14:paraId="2451B046" w14:textId="77777777" w:rsidR="00145C3D" w:rsidRPr="00EB3294" w:rsidRDefault="00145C3D" w:rsidP="00BF7585">
      <w:pPr>
        <w:spacing w:line="240" w:lineRule="atLeast"/>
        <w:rPr>
          <w:rFonts w:ascii="Times New Roman" w:hAnsi="Times New Roman" w:cs="Times New Roman"/>
          <w:sz w:val="22"/>
          <w:szCs w:val="22"/>
        </w:rPr>
      </w:pPr>
    </w:p>
    <w:p w14:paraId="6CE4410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18.K.</w:t>
      </w:r>
      <w:r w:rsidRPr="00EB3294">
        <w:rPr>
          <w:rFonts w:ascii="Times New Roman" w:hAnsi="Times New Roman" w:cs="Times New Roman"/>
          <w:sz w:val="22"/>
          <w:szCs w:val="22"/>
        </w:rPr>
        <w:tab/>
      </w:r>
      <w:r w:rsidRPr="00EB3294">
        <w:rPr>
          <w:rFonts w:ascii="Times New Roman" w:hAnsi="Times New Roman" w:cs="Times New Roman"/>
          <w:b/>
          <w:sz w:val="22"/>
          <w:szCs w:val="22"/>
        </w:rPr>
        <w:t>Food Service</w:t>
      </w:r>
    </w:p>
    <w:p w14:paraId="0BA05E7A" w14:textId="77777777" w:rsidR="00145C3D" w:rsidRPr="00EB3294" w:rsidRDefault="00145C3D" w:rsidP="00BF7585">
      <w:pPr>
        <w:spacing w:line="240" w:lineRule="atLeast"/>
        <w:rPr>
          <w:rFonts w:ascii="Times New Roman" w:hAnsi="Times New Roman" w:cs="Times New Roman"/>
          <w:sz w:val="22"/>
          <w:szCs w:val="22"/>
        </w:rPr>
      </w:pPr>
    </w:p>
    <w:p w14:paraId="22551E34"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18.K.1.</w:t>
      </w:r>
      <w:r w:rsidRPr="00EB3294">
        <w:rPr>
          <w:rFonts w:ascii="Times New Roman" w:hAnsi="Times New Roman" w:cs="Times New Roman"/>
          <w:sz w:val="22"/>
          <w:szCs w:val="22"/>
        </w:rPr>
        <w:tab/>
        <w:t xml:space="preserve">Equipment shall be provided and procedures established to maintain food at safe temperatures during tray assembly. Hot foods shall leave the kitchen above 140 degrees Fahrenheit and cold food below 41 degrees Fahrenheit. Hot foods shall be hot and cold foods </w:t>
      </w:r>
      <w:proofErr w:type="gramStart"/>
      <w:r w:rsidRPr="00EB3294">
        <w:rPr>
          <w:rFonts w:ascii="Times New Roman" w:hAnsi="Times New Roman" w:cs="Times New Roman"/>
          <w:sz w:val="22"/>
          <w:szCs w:val="22"/>
        </w:rPr>
        <w:t>cold</w:t>
      </w:r>
      <w:proofErr w:type="gramEnd"/>
      <w:r w:rsidRPr="00EB3294">
        <w:rPr>
          <w:rFonts w:ascii="Times New Roman" w:hAnsi="Times New Roman" w:cs="Times New Roman"/>
          <w:sz w:val="22"/>
          <w:szCs w:val="22"/>
        </w:rPr>
        <w:t xml:space="preserve"> when they reach the resident.</w:t>
      </w:r>
    </w:p>
    <w:p w14:paraId="367466FD" w14:textId="77777777" w:rsidR="00145C3D" w:rsidRPr="00EB3294" w:rsidRDefault="00145C3D" w:rsidP="00BF7585">
      <w:pPr>
        <w:spacing w:line="240" w:lineRule="atLeast"/>
        <w:rPr>
          <w:rFonts w:ascii="Times New Roman" w:hAnsi="Times New Roman" w:cs="Times New Roman"/>
          <w:sz w:val="22"/>
          <w:szCs w:val="22"/>
        </w:rPr>
      </w:pPr>
    </w:p>
    <w:p w14:paraId="2A9FD74C"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18.K.2.</w:t>
      </w:r>
      <w:r w:rsidRPr="00EB3294">
        <w:rPr>
          <w:rFonts w:ascii="Times New Roman" w:hAnsi="Times New Roman" w:cs="Times New Roman"/>
          <w:sz w:val="22"/>
          <w:szCs w:val="22"/>
        </w:rPr>
        <w:tab/>
        <w:t>During transportation, including transportation to another location for service, food and food utensils shall be protected from contamination.</w:t>
      </w:r>
    </w:p>
    <w:p w14:paraId="51133ADA" w14:textId="77777777" w:rsidR="00145C3D" w:rsidRPr="00EB3294" w:rsidRDefault="00145C3D" w:rsidP="00BF7585">
      <w:pPr>
        <w:spacing w:line="240" w:lineRule="atLeast"/>
        <w:rPr>
          <w:rFonts w:ascii="Times New Roman" w:hAnsi="Times New Roman" w:cs="Times New Roman"/>
          <w:sz w:val="22"/>
          <w:szCs w:val="22"/>
        </w:rPr>
      </w:pPr>
    </w:p>
    <w:p w14:paraId="69C59888"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18.K.3.</w:t>
      </w:r>
      <w:r w:rsidRPr="00EB3294">
        <w:rPr>
          <w:rFonts w:ascii="Times New Roman" w:hAnsi="Times New Roman" w:cs="Times New Roman"/>
          <w:sz w:val="22"/>
          <w:szCs w:val="22"/>
        </w:rPr>
        <w:tab/>
        <w:t xml:space="preserve">At least three meals that are nutritious and suited to special needs of residents shall be served daily, at regular times comparable to normal </w:t>
      </w:r>
      <w:proofErr w:type="gramStart"/>
      <w:r w:rsidRPr="00EB3294">
        <w:rPr>
          <w:rFonts w:ascii="Times New Roman" w:hAnsi="Times New Roman" w:cs="Times New Roman"/>
          <w:sz w:val="22"/>
          <w:szCs w:val="22"/>
        </w:rPr>
        <w:t>meal times</w:t>
      </w:r>
      <w:proofErr w:type="gramEnd"/>
      <w:r w:rsidRPr="00EB3294">
        <w:rPr>
          <w:rFonts w:ascii="Times New Roman" w:hAnsi="Times New Roman" w:cs="Times New Roman"/>
          <w:sz w:val="22"/>
          <w:szCs w:val="22"/>
        </w:rPr>
        <w:t xml:space="preserve"> in the community. This schedule must be modified if necessary to accommodate the individual needs of residents. If a nourishing snack is provided at bedtime, up to 16 hours may elapse between a substantial evening meal and breakfast the following day, if a resident group agrees to this meal span, and a nourishing snack is served. A “nourishing snack” is defined as an offering of items, single or in combination, from the basic food groups. Adequacy of the “nourishing snack” will be determined both by resident interviews and by evaluation of the overall nutritional status of residents in the facility (e.g., Is the offered snack usually satisfying?).</w:t>
      </w:r>
    </w:p>
    <w:p w14:paraId="5C79835A" w14:textId="77777777" w:rsidR="00145C3D" w:rsidRPr="00EB3294" w:rsidRDefault="00145C3D" w:rsidP="00BF7585">
      <w:pPr>
        <w:spacing w:line="240" w:lineRule="atLeast"/>
        <w:rPr>
          <w:rFonts w:ascii="Times New Roman" w:hAnsi="Times New Roman" w:cs="Times New Roman"/>
          <w:sz w:val="22"/>
          <w:szCs w:val="22"/>
        </w:rPr>
      </w:pPr>
    </w:p>
    <w:p w14:paraId="3CB10DC1"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18.K.4.</w:t>
      </w:r>
      <w:r w:rsidRPr="00EB3294">
        <w:rPr>
          <w:rFonts w:ascii="Times New Roman" w:hAnsi="Times New Roman" w:cs="Times New Roman"/>
          <w:sz w:val="22"/>
          <w:szCs w:val="22"/>
        </w:rPr>
        <w:tab/>
        <w:t xml:space="preserve">Food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palatable and attractively served in appropriate portions and in a form designed to meet individual needs.</w:t>
      </w:r>
    </w:p>
    <w:p w14:paraId="6F697AD4" w14:textId="77777777" w:rsidR="00145C3D" w:rsidRPr="00EB3294" w:rsidRDefault="00145C3D" w:rsidP="00BF7585">
      <w:pPr>
        <w:spacing w:line="240" w:lineRule="atLeast"/>
        <w:rPr>
          <w:rFonts w:ascii="Times New Roman" w:hAnsi="Times New Roman" w:cs="Times New Roman"/>
          <w:sz w:val="22"/>
          <w:szCs w:val="22"/>
        </w:rPr>
      </w:pPr>
    </w:p>
    <w:p w14:paraId="3C9A0F6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18.K.5.</w:t>
      </w:r>
      <w:r w:rsidRPr="00EB3294">
        <w:rPr>
          <w:rFonts w:ascii="Times New Roman" w:hAnsi="Times New Roman" w:cs="Times New Roman"/>
          <w:sz w:val="22"/>
          <w:szCs w:val="22"/>
        </w:rPr>
        <w:tab/>
        <w:t>Substitutes of similar nutritive value shall be offered if a resident refuses food served.</w:t>
      </w:r>
    </w:p>
    <w:p w14:paraId="7D4E9E89" w14:textId="77777777" w:rsidR="00145C3D" w:rsidRPr="00EB3294" w:rsidRDefault="00145C3D" w:rsidP="00BF7585">
      <w:pPr>
        <w:spacing w:line="240" w:lineRule="atLeast"/>
        <w:rPr>
          <w:rFonts w:ascii="Times New Roman" w:hAnsi="Times New Roman" w:cs="Times New Roman"/>
          <w:sz w:val="22"/>
          <w:szCs w:val="22"/>
        </w:rPr>
      </w:pPr>
    </w:p>
    <w:p w14:paraId="4C24FB15"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18.K.6.</w:t>
      </w:r>
      <w:r w:rsidRPr="00EB3294">
        <w:rPr>
          <w:rFonts w:ascii="Times New Roman" w:hAnsi="Times New Roman" w:cs="Times New Roman"/>
          <w:sz w:val="22"/>
          <w:szCs w:val="22"/>
        </w:rPr>
        <w:tab/>
        <w:t>Service at a table in a dining area, other than a bedroom, shall be encouraged for all who can and will eat at a table, including wheelchair residents.</w:t>
      </w:r>
    </w:p>
    <w:p w14:paraId="41C144A6" w14:textId="77777777" w:rsidR="00145C3D" w:rsidRPr="00EB3294" w:rsidRDefault="00145C3D" w:rsidP="00BF7585">
      <w:pPr>
        <w:spacing w:line="240" w:lineRule="atLeast"/>
        <w:rPr>
          <w:rFonts w:ascii="Times New Roman" w:hAnsi="Times New Roman" w:cs="Times New Roman"/>
          <w:sz w:val="22"/>
          <w:szCs w:val="22"/>
        </w:rPr>
      </w:pPr>
    </w:p>
    <w:p w14:paraId="2E735CF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18.K.7.</w:t>
      </w:r>
      <w:r w:rsidRPr="00EB3294">
        <w:rPr>
          <w:rFonts w:ascii="Times New Roman" w:hAnsi="Times New Roman" w:cs="Times New Roman"/>
          <w:sz w:val="22"/>
          <w:szCs w:val="22"/>
        </w:rPr>
        <w:tab/>
        <w:t>All residents seated at the same table shall be served at the same time.</w:t>
      </w:r>
    </w:p>
    <w:p w14:paraId="1AC310BB" w14:textId="77777777" w:rsidR="00145C3D" w:rsidRPr="00EB3294" w:rsidRDefault="00145C3D" w:rsidP="00BF7585">
      <w:pPr>
        <w:spacing w:line="240" w:lineRule="atLeast"/>
        <w:rPr>
          <w:rFonts w:ascii="Times New Roman" w:hAnsi="Times New Roman" w:cs="Times New Roman"/>
          <w:sz w:val="22"/>
          <w:szCs w:val="22"/>
        </w:rPr>
      </w:pPr>
    </w:p>
    <w:p w14:paraId="48659FF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18.K.8.</w:t>
      </w:r>
      <w:r w:rsidRPr="00EB3294">
        <w:rPr>
          <w:rFonts w:ascii="Times New Roman" w:hAnsi="Times New Roman" w:cs="Times New Roman"/>
          <w:sz w:val="22"/>
          <w:szCs w:val="22"/>
        </w:rPr>
        <w:tab/>
        <w:t xml:space="preserve">Food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served on dishes and shall not be in direct contact with trays.</w:t>
      </w:r>
    </w:p>
    <w:p w14:paraId="7DB68BE3" w14:textId="77777777" w:rsidR="00145C3D" w:rsidRPr="00EB3294" w:rsidRDefault="00145C3D" w:rsidP="00BF7585">
      <w:pPr>
        <w:spacing w:line="240" w:lineRule="atLeast"/>
        <w:rPr>
          <w:rFonts w:ascii="Times New Roman" w:hAnsi="Times New Roman" w:cs="Times New Roman"/>
          <w:sz w:val="22"/>
          <w:szCs w:val="22"/>
        </w:rPr>
      </w:pPr>
    </w:p>
    <w:p w14:paraId="5F217667"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18.K.9.</w:t>
      </w:r>
      <w:r w:rsidRPr="00EB3294">
        <w:rPr>
          <w:rFonts w:ascii="Times New Roman" w:hAnsi="Times New Roman" w:cs="Times New Roman"/>
          <w:sz w:val="22"/>
          <w:szCs w:val="22"/>
        </w:rPr>
        <w:tab/>
        <w:t xml:space="preserve">Trays, when used, shall rest on firm supports such as overbed tables for bedfast residents. Sturdy tables of proper height shall be provided for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able to be out of bed.</w:t>
      </w:r>
    </w:p>
    <w:p w14:paraId="21C83FD6" w14:textId="77777777" w:rsidR="00145C3D" w:rsidRPr="00EB3294" w:rsidRDefault="00145C3D" w:rsidP="00BF7585">
      <w:pPr>
        <w:spacing w:line="240" w:lineRule="atLeast"/>
        <w:rPr>
          <w:rFonts w:ascii="Times New Roman" w:hAnsi="Times New Roman" w:cs="Times New Roman"/>
          <w:sz w:val="22"/>
          <w:szCs w:val="22"/>
        </w:rPr>
      </w:pPr>
    </w:p>
    <w:p w14:paraId="1A45B63B"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18.K.10.</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Residents needing special equipment, implements, or utensils to assist them with eating, shall have such items provided.</w:t>
      </w:r>
    </w:p>
    <w:p w14:paraId="7F6CC5D4" w14:textId="77777777" w:rsidR="00145C3D" w:rsidRPr="00EB3294" w:rsidRDefault="00145C3D" w:rsidP="00BF7585">
      <w:pPr>
        <w:spacing w:line="240" w:lineRule="atLeast"/>
        <w:rPr>
          <w:rFonts w:ascii="Times New Roman" w:hAnsi="Times New Roman" w:cs="Times New Roman"/>
          <w:sz w:val="22"/>
          <w:szCs w:val="22"/>
        </w:rPr>
      </w:pPr>
    </w:p>
    <w:p w14:paraId="0AEE5266"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18.K.11.</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Employees and guests eating meals and snacks shall do so in an area separate from the food preparation, tray service, and dishwashing areas.</w:t>
      </w:r>
    </w:p>
    <w:p w14:paraId="73DBDA9C" w14:textId="77777777" w:rsidR="00145C3D" w:rsidRPr="00EB3294" w:rsidRDefault="00145C3D" w:rsidP="00BF7585">
      <w:pPr>
        <w:spacing w:line="240" w:lineRule="atLeast"/>
        <w:rPr>
          <w:rFonts w:ascii="Times New Roman" w:hAnsi="Times New Roman" w:cs="Times New Roman"/>
          <w:sz w:val="22"/>
          <w:szCs w:val="22"/>
        </w:rPr>
      </w:pPr>
    </w:p>
    <w:p w14:paraId="545E7E6B" w14:textId="77777777" w:rsidR="00145C3D" w:rsidRPr="00EB3294" w:rsidRDefault="00145C3D" w:rsidP="0044344D">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18.K.12.</w:t>
      </w:r>
      <w:r w:rsidR="0044344D">
        <w:rPr>
          <w:rFonts w:ascii="Times New Roman" w:hAnsi="Times New Roman" w:cs="Times New Roman"/>
          <w:sz w:val="22"/>
          <w:szCs w:val="22"/>
        </w:rPr>
        <w:t xml:space="preserve"> </w:t>
      </w:r>
      <w:r w:rsidRPr="00EB3294">
        <w:rPr>
          <w:rFonts w:ascii="Times New Roman" w:hAnsi="Times New Roman" w:cs="Times New Roman"/>
          <w:sz w:val="22"/>
          <w:szCs w:val="22"/>
        </w:rPr>
        <w:t xml:space="preserve">Animals shall be </w:t>
      </w:r>
      <w:proofErr w:type="gramStart"/>
      <w:r w:rsidRPr="00EB3294">
        <w:rPr>
          <w:rFonts w:ascii="Times New Roman" w:hAnsi="Times New Roman" w:cs="Times New Roman"/>
          <w:sz w:val="22"/>
          <w:szCs w:val="22"/>
        </w:rPr>
        <w:t>excluded from the food preparation area at all times</w:t>
      </w:r>
      <w:proofErr w:type="gramEnd"/>
      <w:r w:rsidRPr="00EB3294">
        <w:rPr>
          <w:rFonts w:ascii="Times New Roman" w:hAnsi="Times New Roman" w:cs="Times New Roman"/>
          <w:sz w:val="22"/>
          <w:szCs w:val="22"/>
        </w:rPr>
        <w:t xml:space="preserve"> and the dining room during the preparation and </w:t>
      </w:r>
      <w:proofErr w:type="gramStart"/>
      <w:r w:rsidRPr="00EB3294">
        <w:rPr>
          <w:rFonts w:ascii="Times New Roman" w:hAnsi="Times New Roman" w:cs="Times New Roman"/>
          <w:sz w:val="22"/>
          <w:szCs w:val="22"/>
        </w:rPr>
        <w:t>service of food</w:t>
      </w:r>
      <w:proofErr w:type="gramEnd"/>
      <w:r w:rsidRPr="00EB3294">
        <w:rPr>
          <w:rFonts w:ascii="Times New Roman" w:hAnsi="Times New Roman" w:cs="Times New Roman"/>
          <w:sz w:val="22"/>
          <w:szCs w:val="22"/>
        </w:rPr>
        <w:t>.</w:t>
      </w:r>
    </w:p>
    <w:p w14:paraId="4824B081" w14:textId="77777777" w:rsidR="00145C3D" w:rsidRPr="00EB3294" w:rsidRDefault="00145C3D" w:rsidP="00BF7585">
      <w:pPr>
        <w:spacing w:line="240" w:lineRule="atLeast"/>
        <w:rPr>
          <w:rFonts w:ascii="Times New Roman" w:hAnsi="Times New Roman" w:cs="Times New Roman"/>
          <w:sz w:val="22"/>
          <w:szCs w:val="22"/>
        </w:rPr>
      </w:pPr>
    </w:p>
    <w:p w14:paraId="4294125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18.L.</w:t>
      </w:r>
      <w:r w:rsidRPr="00EB3294">
        <w:rPr>
          <w:rFonts w:ascii="Times New Roman" w:hAnsi="Times New Roman" w:cs="Times New Roman"/>
          <w:sz w:val="22"/>
          <w:szCs w:val="22"/>
        </w:rPr>
        <w:tab/>
      </w:r>
      <w:r w:rsidRPr="00EB3294">
        <w:rPr>
          <w:rFonts w:ascii="Times New Roman" w:hAnsi="Times New Roman" w:cs="Times New Roman"/>
          <w:b/>
          <w:sz w:val="22"/>
          <w:szCs w:val="22"/>
        </w:rPr>
        <w:t>Cleaning, Sanitization and Storage of Equipment and Utensils</w:t>
      </w:r>
    </w:p>
    <w:p w14:paraId="45906667" w14:textId="77777777" w:rsidR="00145C3D" w:rsidRPr="00EB3294" w:rsidRDefault="00145C3D" w:rsidP="00BF7585">
      <w:pPr>
        <w:spacing w:line="240" w:lineRule="atLeast"/>
        <w:rPr>
          <w:rFonts w:ascii="Times New Roman" w:hAnsi="Times New Roman" w:cs="Times New Roman"/>
          <w:sz w:val="22"/>
          <w:szCs w:val="22"/>
        </w:rPr>
      </w:pPr>
    </w:p>
    <w:p w14:paraId="4FB54C3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18.L.1.</w:t>
      </w:r>
      <w:r w:rsidRPr="00EB3294">
        <w:rPr>
          <w:rFonts w:ascii="Times New Roman" w:hAnsi="Times New Roman" w:cs="Times New Roman"/>
          <w:sz w:val="22"/>
          <w:szCs w:val="22"/>
        </w:rPr>
        <w:tab/>
      </w:r>
      <w:r w:rsidRPr="00EB3294">
        <w:rPr>
          <w:rFonts w:ascii="Times New Roman" w:hAnsi="Times New Roman" w:cs="Times New Roman"/>
          <w:b/>
          <w:sz w:val="22"/>
          <w:szCs w:val="22"/>
        </w:rPr>
        <w:t>Cleaning Frequency</w:t>
      </w:r>
    </w:p>
    <w:p w14:paraId="793AC3A8" w14:textId="77777777" w:rsidR="00145C3D" w:rsidRPr="00EB3294" w:rsidRDefault="00145C3D" w:rsidP="00BF7585">
      <w:pPr>
        <w:spacing w:line="240" w:lineRule="atLeast"/>
        <w:rPr>
          <w:rFonts w:ascii="Times New Roman" w:hAnsi="Times New Roman" w:cs="Times New Roman"/>
          <w:sz w:val="22"/>
          <w:szCs w:val="22"/>
        </w:rPr>
      </w:pPr>
    </w:p>
    <w:p w14:paraId="5E70FBC4"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Kitchenware, tableware, utensils, and food-contact surfaces of equipment used in the storage, preparation, service, transportation or distribution of food shall be maintained in a clean and sanitary manner.</w:t>
      </w:r>
    </w:p>
    <w:p w14:paraId="2F77723C" w14:textId="77777777" w:rsidR="00145C3D" w:rsidRPr="00EB3294" w:rsidRDefault="00145C3D" w:rsidP="00BF7585">
      <w:pPr>
        <w:spacing w:line="240" w:lineRule="atLeast"/>
        <w:rPr>
          <w:rFonts w:ascii="Times New Roman" w:hAnsi="Times New Roman" w:cs="Times New Roman"/>
          <w:sz w:val="22"/>
          <w:szCs w:val="22"/>
        </w:rPr>
      </w:pPr>
    </w:p>
    <w:p w14:paraId="14662E15"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Kitchenware, tableware, and utensils shall be allowed to drain and air-dry in racks or baskets on a </w:t>
      </w:r>
      <w:proofErr w:type="gramStart"/>
      <w:r w:rsidRPr="00EB3294">
        <w:rPr>
          <w:rFonts w:ascii="Times New Roman" w:hAnsi="Times New Roman" w:cs="Times New Roman"/>
          <w:sz w:val="22"/>
          <w:szCs w:val="22"/>
        </w:rPr>
        <w:t>nonabsorbent</w:t>
      </w:r>
      <w:proofErr w:type="gramEnd"/>
      <w:r w:rsidRPr="00EB3294">
        <w:rPr>
          <w:rFonts w:ascii="Times New Roman" w:hAnsi="Times New Roman" w:cs="Times New Roman"/>
          <w:sz w:val="22"/>
          <w:szCs w:val="22"/>
        </w:rPr>
        <w:t xml:space="preserve"> surface after being washed, rinsed and sanitized.</w:t>
      </w:r>
    </w:p>
    <w:p w14:paraId="2F029DA4" w14:textId="77777777" w:rsidR="00145C3D" w:rsidRPr="00EB3294" w:rsidRDefault="00145C3D" w:rsidP="00BF7585">
      <w:pPr>
        <w:spacing w:line="240" w:lineRule="atLeast"/>
        <w:rPr>
          <w:rFonts w:ascii="Times New Roman" w:hAnsi="Times New Roman" w:cs="Times New Roman"/>
          <w:sz w:val="22"/>
          <w:szCs w:val="22"/>
        </w:rPr>
      </w:pPr>
    </w:p>
    <w:p w14:paraId="12667765"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food-contact surfaces of cooking equipment and pans shall be kept free of encrusted grease deposits and other accumulated soil.</w:t>
      </w:r>
    </w:p>
    <w:p w14:paraId="7FFF16DC" w14:textId="77777777" w:rsidR="00145C3D" w:rsidRPr="00EB3294" w:rsidRDefault="00145C3D" w:rsidP="00BF7585">
      <w:pPr>
        <w:spacing w:line="240" w:lineRule="atLeast"/>
        <w:rPr>
          <w:rFonts w:ascii="Times New Roman" w:hAnsi="Times New Roman" w:cs="Times New Roman"/>
          <w:sz w:val="22"/>
          <w:szCs w:val="22"/>
        </w:rPr>
      </w:pPr>
    </w:p>
    <w:p w14:paraId="781CE676"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Non-food-contact surfaces of all equipment shall be cleaned at such frequency as is necessary to be free of accumulations of dust, dirt, food particles and other debris.</w:t>
      </w:r>
    </w:p>
    <w:p w14:paraId="07C2367B" w14:textId="77777777" w:rsidR="00145C3D" w:rsidRPr="00EB3294" w:rsidRDefault="00145C3D" w:rsidP="00BF7585">
      <w:pPr>
        <w:spacing w:line="240" w:lineRule="atLeast"/>
        <w:rPr>
          <w:rFonts w:ascii="Times New Roman" w:hAnsi="Times New Roman" w:cs="Times New Roman"/>
          <w:sz w:val="22"/>
          <w:szCs w:val="22"/>
        </w:rPr>
      </w:pPr>
    </w:p>
    <w:p w14:paraId="40B0B8AB"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Cloths used for wiping food spills on kitchenware or food-contact surfaces of equipment shall be cleaned and rinsed frequently in a sanitizing solution.</w:t>
      </w:r>
    </w:p>
    <w:p w14:paraId="56A9437F" w14:textId="77777777" w:rsidR="00145C3D" w:rsidRPr="00EB3294" w:rsidRDefault="00145C3D" w:rsidP="00BF7585">
      <w:pPr>
        <w:spacing w:line="240" w:lineRule="atLeast"/>
        <w:rPr>
          <w:rFonts w:ascii="Times New Roman" w:hAnsi="Times New Roman" w:cs="Times New Roman"/>
          <w:sz w:val="22"/>
          <w:szCs w:val="22"/>
        </w:rPr>
      </w:pPr>
    </w:p>
    <w:p w14:paraId="368F5500"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 xml:space="preserve">Ice scoops shall be kept in a firm container of stainless steel, impervious plastic or fiberglass. The container and ice scoop shall be washed and sanitized daily. The handles of ice scoops shall not </w:t>
      </w:r>
      <w:proofErr w:type="gramStart"/>
      <w:r w:rsidRPr="00EB3294">
        <w:rPr>
          <w:rFonts w:ascii="Times New Roman" w:hAnsi="Times New Roman" w:cs="Times New Roman"/>
          <w:sz w:val="22"/>
          <w:szCs w:val="22"/>
        </w:rPr>
        <w:t>come in contact with</w:t>
      </w:r>
      <w:proofErr w:type="gramEnd"/>
      <w:r w:rsidRPr="00EB3294">
        <w:rPr>
          <w:rFonts w:ascii="Times New Roman" w:hAnsi="Times New Roman" w:cs="Times New Roman"/>
          <w:sz w:val="22"/>
          <w:szCs w:val="22"/>
        </w:rPr>
        <w:t xml:space="preserve"> the ice.</w:t>
      </w:r>
    </w:p>
    <w:p w14:paraId="33BCB020" w14:textId="77777777" w:rsidR="00145C3D" w:rsidRPr="00EB3294" w:rsidRDefault="00145C3D" w:rsidP="00BF7585">
      <w:pPr>
        <w:spacing w:line="240" w:lineRule="atLeast"/>
        <w:rPr>
          <w:rFonts w:ascii="Times New Roman" w:hAnsi="Times New Roman" w:cs="Times New Roman"/>
          <w:sz w:val="22"/>
          <w:szCs w:val="22"/>
        </w:rPr>
      </w:pPr>
    </w:p>
    <w:p w14:paraId="68BD8E4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18.L.2.</w:t>
      </w:r>
      <w:r w:rsidRPr="00EB3294">
        <w:rPr>
          <w:rFonts w:ascii="Times New Roman" w:hAnsi="Times New Roman" w:cs="Times New Roman"/>
          <w:sz w:val="22"/>
          <w:szCs w:val="22"/>
        </w:rPr>
        <w:tab/>
      </w:r>
      <w:r w:rsidRPr="00EB3294">
        <w:rPr>
          <w:rFonts w:ascii="Times New Roman" w:hAnsi="Times New Roman" w:cs="Times New Roman"/>
          <w:b/>
          <w:sz w:val="22"/>
          <w:szCs w:val="22"/>
        </w:rPr>
        <w:t>Manual Cleaning and Sanitizing</w:t>
      </w:r>
    </w:p>
    <w:p w14:paraId="4B07D451" w14:textId="77777777" w:rsidR="00145C3D" w:rsidRPr="00EB3294" w:rsidRDefault="00145C3D" w:rsidP="00BF7585">
      <w:pPr>
        <w:spacing w:line="240" w:lineRule="atLeast"/>
        <w:rPr>
          <w:rFonts w:ascii="Times New Roman" w:hAnsi="Times New Roman" w:cs="Times New Roman"/>
          <w:sz w:val="22"/>
          <w:szCs w:val="22"/>
        </w:rPr>
      </w:pPr>
    </w:p>
    <w:p w14:paraId="06690CCF"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Prior to washing, all equipment and utensils shall be </w:t>
      </w:r>
      <w:proofErr w:type="spellStart"/>
      <w:r w:rsidRPr="00EB3294">
        <w:rPr>
          <w:rFonts w:ascii="Times New Roman" w:hAnsi="Times New Roman" w:cs="Times New Roman"/>
          <w:sz w:val="22"/>
          <w:szCs w:val="22"/>
        </w:rPr>
        <w:t>preflushed</w:t>
      </w:r>
      <w:proofErr w:type="spellEnd"/>
      <w:r w:rsidRPr="00EB3294">
        <w:rPr>
          <w:rFonts w:ascii="Times New Roman" w:hAnsi="Times New Roman" w:cs="Times New Roman"/>
          <w:sz w:val="22"/>
          <w:szCs w:val="22"/>
        </w:rPr>
        <w:t xml:space="preserve">, </w:t>
      </w:r>
      <w:proofErr w:type="spellStart"/>
      <w:r w:rsidRPr="00EB3294">
        <w:rPr>
          <w:rFonts w:ascii="Times New Roman" w:hAnsi="Times New Roman" w:cs="Times New Roman"/>
          <w:sz w:val="22"/>
          <w:szCs w:val="22"/>
        </w:rPr>
        <w:t>prescraped</w:t>
      </w:r>
      <w:proofErr w:type="spellEnd"/>
      <w:r w:rsidRPr="00EB3294">
        <w:rPr>
          <w:rFonts w:ascii="Times New Roman" w:hAnsi="Times New Roman" w:cs="Times New Roman"/>
          <w:sz w:val="22"/>
          <w:szCs w:val="22"/>
        </w:rPr>
        <w:t xml:space="preserve"> or presoaked to remove gross food particles and soil.</w:t>
      </w:r>
    </w:p>
    <w:p w14:paraId="071D0B76" w14:textId="77777777" w:rsidR="00145C3D" w:rsidRPr="00EB3294" w:rsidRDefault="00145C3D" w:rsidP="00BF7585">
      <w:pPr>
        <w:spacing w:line="240" w:lineRule="atLeast"/>
        <w:rPr>
          <w:rFonts w:ascii="Times New Roman" w:hAnsi="Times New Roman" w:cs="Times New Roman"/>
          <w:sz w:val="22"/>
          <w:szCs w:val="22"/>
        </w:rPr>
      </w:pPr>
    </w:p>
    <w:p w14:paraId="004D726E"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Equipment and utensils shall be thoroughly washed in a detergent solution having a temperature of at least 110 degrees </w:t>
      </w:r>
      <w:proofErr w:type="gramStart"/>
      <w:r w:rsidRPr="00EB3294">
        <w:rPr>
          <w:rFonts w:ascii="Times New Roman" w:hAnsi="Times New Roman" w:cs="Times New Roman"/>
          <w:sz w:val="22"/>
          <w:szCs w:val="22"/>
        </w:rPr>
        <w:t>Fahrenheit, and</w:t>
      </w:r>
      <w:proofErr w:type="gramEnd"/>
      <w:r w:rsidRPr="00EB3294">
        <w:rPr>
          <w:rFonts w:ascii="Times New Roman" w:hAnsi="Times New Roman" w:cs="Times New Roman"/>
          <w:sz w:val="22"/>
          <w:szCs w:val="22"/>
        </w:rPr>
        <w:t xml:space="preserve"> then shall be rinsed free of such solution. All eating and drinking utensils and, where required, the food-contact surfaces of all other equipment and utensils shall then be sanitized by one of the following methods:</w:t>
      </w:r>
    </w:p>
    <w:p w14:paraId="362BA128" w14:textId="77777777" w:rsidR="00145C3D" w:rsidRPr="00EB3294" w:rsidRDefault="00145C3D" w:rsidP="00BF7585">
      <w:pPr>
        <w:spacing w:line="240" w:lineRule="atLeast"/>
        <w:rPr>
          <w:rFonts w:ascii="Times New Roman" w:hAnsi="Times New Roman" w:cs="Times New Roman"/>
          <w:sz w:val="22"/>
          <w:szCs w:val="22"/>
        </w:rPr>
      </w:pPr>
    </w:p>
    <w:p w14:paraId="42D2420A"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Immersion for at least one-half minute in clean hot water at a temperature of at least 170 degrees Fahrenheit.</w:t>
      </w:r>
    </w:p>
    <w:p w14:paraId="173C5EF0" w14:textId="77777777" w:rsidR="00145C3D" w:rsidRPr="00EB3294" w:rsidRDefault="00145C3D" w:rsidP="00BF7585">
      <w:pPr>
        <w:spacing w:line="240" w:lineRule="atLeast"/>
        <w:rPr>
          <w:rFonts w:ascii="Times New Roman" w:hAnsi="Times New Roman" w:cs="Times New Roman"/>
          <w:sz w:val="22"/>
          <w:szCs w:val="22"/>
        </w:rPr>
      </w:pPr>
    </w:p>
    <w:p w14:paraId="0212E6D9"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 xml:space="preserve">Immersion for at least one minute in a clean solution containing at least fifty parts per million of available chlorine as </w:t>
      </w:r>
      <w:proofErr w:type="gramStart"/>
      <w:r w:rsidRPr="00EB3294">
        <w:rPr>
          <w:rFonts w:ascii="Times New Roman" w:hAnsi="Times New Roman" w:cs="Times New Roman"/>
          <w:sz w:val="22"/>
          <w:szCs w:val="22"/>
        </w:rPr>
        <w:t>a hypochlorite</w:t>
      </w:r>
      <w:proofErr w:type="gramEnd"/>
      <w:r w:rsidRPr="00EB3294">
        <w:rPr>
          <w:rFonts w:ascii="Times New Roman" w:hAnsi="Times New Roman" w:cs="Times New Roman"/>
          <w:sz w:val="22"/>
          <w:szCs w:val="22"/>
        </w:rPr>
        <w:t xml:space="preserve"> and at a temperature of at most 75 degrees Fahrenheit.</w:t>
      </w:r>
    </w:p>
    <w:p w14:paraId="2A2EB527" w14:textId="77777777" w:rsidR="00145C3D" w:rsidRPr="00EB3294" w:rsidRDefault="00145C3D" w:rsidP="00BF7585">
      <w:pPr>
        <w:spacing w:line="240" w:lineRule="atLeast"/>
        <w:rPr>
          <w:rFonts w:ascii="Times New Roman" w:hAnsi="Times New Roman" w:cs="Times New Roman"/>
          <w:sz w:val="22"/>
          <w:szCs w:val="22"/>
        </w:rPr>
      </w:pPr>
    </w:p>
    <w:p w14:paraId="5CE853FD"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All chemicals used for sanitizing shall have complete instructions for use kept in the cleaning area.</w:t>
      </w:r>
    </w:p>
    <w:p w14:paraId="57EAF1F1" w14:textId="77777777" w:rsidR="00145C3D" w:rsidRPr="00EB3294" w:rsidRDefault="00145C3D" w:rsidP="00BF7585">
      <w:pPr>
        <w:spacing w:line="240" w:lineRule="atLeast"/>
        <w:rPr>
          <w:rFonts w:ascii="Times New Roman" w:hAnsi="Times New Roman" w:cs="Times New Roman"/>
          <w:sz w:val="22"/>
          <w:szCs w:val="22"/>
        </w:rPr>
      </w:pPr>
    </w:p>
    <w:p w14:paraId="6B508D01"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c.</w:t>
      </w:r>
      <w:r w:rsidRPr="00EB3294">
        <w:rPr>
          <w:rFonts w:ascii="Times New Roman" w:hAnsi="Times New Roman" w:cs="Times New Roman"/>
          <w:sz w:val="22"/>
          <w:szCs w:val="22"/>
        </w:rPr>
        <w:tab/>
        <w:t>When chemical sanitizing solutions are used for either manual or mechanical sanitization, procedures for testing shall be provided and used to measure the residual of the sanitizing chemical solution used at least daily.</w:t>
      </w:r>
    </w:p>
    <w:p w14:paraId="0C3E5322" w14:textId="77777777" w:rsidR="00145C3D" w:rsidRPr="00EB3294" w:rsidRDefault="00145C3D" w:rsidP="00BF7585">
      <w:pPr>
        <w:spacing w:line="240" w:lineRule="atLeast"/>
        <w:rPr>
          <w:rFonts w:ascii="Times New Roman" w:hAnsi="Times New Roman" w:cs="Times New Roman"/>
          <w:sz w:val="22"/>
          <w:szCs w:val="22"/>
        </w:rPr>
      </w:pPr>
    </w:p>
    <w:p w14:paraId="4E07E4E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18.L.3.</w:t>
      </w:r>
      <w:r w:rsidRPr="00EB3294">
        <w:rPr>
          <w:rFonts w:ascii="Times New Roman" w:hAnsi="Times New Roman" w:cs="Times New Roman"/>
          <w:sz w:val="22"/>
          <w:szCs w:val="22"/>
        </w:rPr>
        <w:tab/>
      </w:r>
      <w:r w:rsidRPr="00EB3294">
        <w:rPr>
          <w:rFonts w:ascii="Times New Roman" w:hAnsi="Times New Roman" w:cs="Times New Roman"/>
          <w:b/>
          <w:sz w:val="22"/>
          <w:szCs w:val="22"/>
        </w:rPr>
        <w:t>Mechanical Cleaning and Sanitizing</w:t>
      </w:r>
    </w:p>
    <w:p w14:paraId="1FE4D8BF" w14:textId="77777777" w:rsidR="00145C3D" w:rsidRPr="00EB3294" w:rsidRDefault="00145C3D" w:rsidP="00BF7585">
      <w:pPr>
        <w:spacing w:line="240" w:lineRule="atLeast"/>
        <w:rPr>
          <w:rFonts w:ascii="Times New Roman" w:hAnsi="Times New Roman" w:cs="Times New Roman"/>
          <w:sz w:val="22"/>
          <w:szCs w:val="22"/>
        </w:rPr>
      </w:pPr>
    </w:p>
    <w:p w14:paraId="295BC9AA"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r>
      <w:proofErr w:type="spellStart"/>
      <w:r w:rsidRPr="00EB3294">
        <w:rPr>
          <w:rFonts w:ascii="Times New Roman" w:hAnsi="Times New Roman" w:cs="Times New Roman"/>
          <w:sz w:val="22"/>
          <w:szCs w:val="22"/>
        </w:rPr>
        <w:t>Warewashing</w:t>
      </w:r>
      <w:proofErr w:type="spellEnd"/>
      <w:r w:rsidRPr="00EB3294">
        <w:rPr>
          <w:rFonts w:ascii="Times New Roman" w:hAnsi="Times New Roman" w:cs="Times New Roman"/>
          <w:sz w:val="22"/>
          <w:szCs w:val="22"/>
        </w:rPr>
        <w:t xml:space="preserve"> machines and their auxiliary components shall be operated in accordance with manufacturers' instructions and procedures for testing shall be provided and used.</w:t>
      </w:r>
    </w:p>
    <w:p w14:paraId="41545407" w14:textId="77777777" w:rsidR="00145C3D" w:rsidRPr="00EB3294" w:rsidRDefault="00145C3D" w:rsidP="00BF7585">
      <w:pPr>
        <w:spacing w:line="240" w:lineRule="atLeast"/>
        <w:rPr>
          <w:rFonts w:ascii="Times New Roman" w:hAnsi="Times New Roman" w:cs="Times New Roman"/>
          <w:sz w:val="22"/>
          <w:szCs w:val="22"/>
        </w:rPr>
      </w:pPr>
    </w:p>
    <w:p w14:paraId="5B285F24"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When chemicals are relied upon for sanitization, they shall be applied in such concentration and for such </w:t>
      </w:r>
      <w:proofErr w:type="gramStart"/>
      <w:r w:rsidRPr="00EB3294">
        <w:rPr>
          <w:rFonts w:ascii="Times New Roman" w:hAnsi="Times New Roman" w:cs="Times New Roman"/>
          <w:sz w:val="22"/>
          <w:szCs w:val="22"/>
        </w:rPr>
        <w:t>a period of time</w:t>
      </w:r>
      <w:proofErr w:type="gramEnd"/>
      <w:r w:rsidRPr="00EB3294">
        <w:rPr>
          <w:rFonts w:ascii="Times New Roman" w:hAnsi="Times New Roman" w:cs="Times New Roman"/>
          <w:sz w:val="22"/>
          <w:szCs w:val="22"/>
        </w:rPr>
        <w:t xml:space="preserve"> as to provide effective bactericidal treatment of the equipment and utensils:</w:t>
      </w:r>
    </w:p>
    <w:p w14:paraId="36D6D6AC" w14:textId="77777777" w:rsidR="00145C3D" w:rsidRPr="00EB3294" w:rsidRDefault="00145C3D" w:rsidP="00BF7585">
      <w:pPr>
        <w:spacing w:line="240" w:lineRule="atLeast"/>
        <w:rPr>
          <w:rFonts w:ascii="Times New Roman" w:hAnsi="Times New Roman" w:cs="Times New Roman"/>
          <w:sz w:val="22"/>
          <w:szCs w:val="22"/>
        </w:rPr>
      </w:pPr>
    </w:p>
    <w:p w14:paraId="6AF6623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 xml:space="preserve">The temperature of the </w:t>
      </w:r>
      <w:proofErr w:type="gramStart"/>
      <w:r w:rsidRPr="00EB3294">
        <w:rPr>
          <w:rFonts w:ascii="Times New Roman" w:hAnsi="Times New Roman" w:cs="Times New Roman"/>
          <w:sz w:val="22"/>
          <w:szCs w:val="22"/>
        </w:rPr>
        <w:t>wash</w:t>
      </w:r>
      <w:proofErr w:type="gramEnd"/>
      <w:r w:rsidRPr="00EB3294">
        <w:rPr>
          <w:rFonts w:ascii="Times New Roman" w:hAnsi="Times New Roman" w:cs="Times New Roman"/>
          <w:sz w:val="22"/>
          <w:szCs w:val="22"/>
        </w:rPr>
        <w:t xml:space="preserve"> water shall not be less than 120 degrees Fahrenheit.</w:t>
      </w:r>
    </w:p>
    <w:p w14:paraId="0922E11A" w14:textId="77777777" w:rsidR="00145C3D" w:rsidRPr="00EB3294" w:rsidRDefault="00145C3D" w:rsidP="00BF7585">
      <w:pPr>
        <w:spacing w:line="240" w:lineRule="atLeast"/>
        <w:rPr>
          <w:rFonts w:ascii="Times New Roman" w:hAnsi="Times New Roman" w:cs="Times New Roman"/>
          <w:sz w:val="22"/>
          <w:szCs w:val="22"/>
        </w:rPr>
      </w:pPr>
    </w:p>
    <w:p w14:paraId="1A22658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Chemicals added for sanitization purposes shall be automatically dispensed.</w:t>
      </w:r>
    </w:p>
    <w:p w14:paraId="349CF582" w14:textId="77777777" w:rsidR="00145C3D" w:rsidRPr="00EB3294" w:rsidRDefault="00145C3D" w:rsidP="00BF7585">
      <w:pPr>
        <w:spacing w:line="240" w:lineRule="atLeast"/>
        <w:rPr>
          <w:rFonts w:ascii="Times New Roman" w:hAnsi="Times New Roman" w:cs="Times New Roman"/>
          <w:sz w:val="22"/>
          <w:szCs w:val="22"/>
        </w:rPr>
      </w:pPr>
    </w:p>
    <w:p w14:paraId="0483486F" w14:textId="77777777" w:rsidR="00145C3D" w:rsidRPr="00EB3294" w:rsidRDefault="00145C3D" w:rsidP="0044344D">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The chemical sanitizing rinse water temperature shall be the temperature specified by the machine manufacturer.</w:t>
      </w:r>
    </w:p>
    <w:p w14:paraId="3B7E7363" w14:textId="77777777" w:rsidR="00145C3D" w:rsidRPr="00EB3294" w:rsidRDefault="00145C3D" w:rsidP="00BF7585">
      <w:pPr>
        <w:spacing w:line="240" w:lineRule="atLeast"/>
        <w:rPr>
          <w:rFonts w:ascii="Times New Roman" w:hAnsi="Times New Roman" w:cs="Times New Roman"/>
          <w:sz w:val="22"/>
          <w:szCs w:val="22"/>
        </w:rPr>
      </w:pPr>
    </w:p>
    <w:p w14:paraId="7D1D651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Dishwashing</w:t>
      </w:r>
      <w:proofErr w:type="gramEnd"/>
      <w:r w:rsidRPr="00EB3294">
        <w:rPr>
          <w:rFonts w:ascii="Times New Roman" w:hAnsi="Times New Roman" w:cs="Times New Roman"/>
          <w:sz w:val="22"/>
          <w:szCs w:val="22"/>
        </w:rPr>
        <w:t xml:space="preserve"> racks, when not in use, shall be stored in a clean area off the floor. </w:t>
      </w:r>
    </w:p>
    <w:p w14:paraId="6BBD2D07" w14:textId="77777777" w:rsidR="00145C3D" w:rsidRPr="00EB3294" w:rsidRDefault="00145C3D" w:rsidP="00BF7585">
      <w:pPr>
        <w:spacing w:line="240" w:lineRule="atLeast"/>
        <w:rPr>
          <w:rFonts w:ascii="Times New Roman" w:hAnsi="Times New Roman" w:cs="Times New Roman"/>
          <w:sz w:val="22"/>
          <w:szCs w:val="22"/>
        </w:rPr>
      </w:pPr>
    </w:p>
    <w:p w14:paraId="53754C9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18.L.4.</w:t>
      </w:r>
      <w:r w:rsidRPr="00EB3294">
        <w:rPr>
          <w:rFonts w:ascii="Times New Roman" w:hAnsi="Times New Roman" w:cs="Times New Roman"/>
          <w:sz w:val="22"/>
          <w:szCs w:val="22"/>
        </w:rPr>
        <w:tab/>
      </w:r>
      <w:r w:rsidRPr="00EB3294">
        <w:rPr>
          <w:rFonts w:ascii="Times New Roman" w:hAnsi="Times New Roman" w:cs="Times New Roman"/>
          <w:b/>
          <w:sz w:val="22"/>
          <w:szCs w:val="22"/>
        </w:rPr>
        <w:t>Equipment and Utensil Handling and Storage</w:t>
      </w:r>
    </w:p>
    <w:p w14:paraId="56074D96" w14:textId="77777777" w:rsidR="00145C3D" w:rsidRPr="00EB3294" w:rsidRDefault="00145C3D" w:rsidP="00BF7585">
      <w:pPr>
        <w:spacing w:line="240" w:lineRule="atLeast"/>
        <w:rPr>
          <w:rFonts w:ascii="Times New Roman" w:hAnsi="Times New Roman" w:cs="Times New Roman"/>
          <w:sz w:val="22"/>
          <w:szCs w:val="22"/>
        </w:rPr>
      </w:pPr>
    </w:p>
    <w:p w14:paraId="71385772"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Cleaned and sanitized equipment and utensils shall be handled in a way that protects them from contamination. Tableware shall be handled without contact with inside surface or surfaces that contact the user's mouth.</w:t>
      </w:r>
    </w:p>
    <w:p w14:paraId="197F9618" w14:textId="77777777" w:rsidR="00145C3D" w:rsidRPr="00EB3294" w:rsidRDefault="00145C3D" w:rsidP="00BF7585">
      <w:pPr>
        <w:spacing w:line="240" w:lineRule="atLeast"/>
        <w:rPr>
          <w:rFonts w:ascii="Times New Roman" w:hAnsi="Times New Roman" w:cs="Times New Roman"/>
          <w:sz w:val="22"/>
          <w:szCs w:val="22"/>
        </w:rPr>
      </w:pPr>
    </w:p>
    <w:p w14:paraId="4EADDCED"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Cleaned and sanitized utensils and equipment shall be stored at least six inches above the floor in an enclosed, clean, dry location and protected from contamination by splash, dust, and other means. Equipment and utensils shall not be placed under exposed or unprotected sewer lines or water lines, except for automatic fire protection sprinkler heads that may be required by law.</w:t>
      </w:r>
    </w:p>
    <w:p w14:paraId="7F015180" w14:textId="77777777" w:rsidR="00145C3D" w:rsidRPr="00EB3294" w:rsidRDefault="00145C3D" w:rsidP="00BF7585">
      <w:pPr>
        <w:spacing w:line="240" w:lineRule="atLeast"/>
        <w:rPr>
          <w:rFonts w:ascii="Times New Roman" w:hAnsi="Times New Roman" w:cs="Times New Roman"/>
          <w:sz w:val="22"/>
          <w:szCs w:val="22"/>
        </w:rPr>
      </w:pPr>
    </w:p>
    <w:p w14:paraId="70A0A0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Cleaned utensils shall be stored covered, inverted or appropriately stored on utensils racks.</w:t>
      </w:r>
    </w:p>
    <w:p w14:paraId="5D459157" w14:textId="77777777" w:rsidR="00145C3D" w:rsidRPr="00EB3294" w:rsidRDefault="00145C3D" w:rsidP="00BF7585">
      <w:pPr>
        <w:spacing w:line="240" w:lineRule="atLeast"/>
        <w:rPr>
          <w:rFonts w:ascii="Times New Roman" w:hAnsi="Times New Roman" w:cs="Times New Roman"/>
          <w:sz w:val="22"/>
          <w:szCs w:val="22"/>
        </w:rPr>
      </w:pPr>
    </w:p>
    <w:p w14:paraId="50E5B1B6"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Facilities for the storage of knives, forks, and spoons shall be designed and used to present the handle to the employee, resident or user.</w:t>
      </w:r>
    </w:p>
    <w:p w14:paraId="16DF7DAB" w14:textId="77777777" w:rsidR="00145C3D" w:rsidRPr="00EB3294" w:rsidRDefault="00145C3D" w:rsidP="00BF7585">
      <w:pPr>
        <w:spacing w:line="240" w:lineRule="atLeast"/>
        <w:rPr>
          <w:rFonts w:ascii="Times New Roman" w:hAnsi="Times New Roman" w:cs="Times New Roman"/>
          <w:sz w:val="22"/>
          <w:szCs w:val="22"/>
        </w:rPr>
      </w:pPr>
    </w:p>
    <w:p w14:paraId="16E4C7D7"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All tableware, kitchenware, and utensils shall be in good repair and be free of stains, breaks, cracks, chipped places, corrosion and open seams.</w:t>
      </w:r>
    </w:p>
    <w:p w14:paraId="61D337DA" w14:textId="77777777" w:rsidR="00145C3D" w:rsidRPr="00EB3294" w:rsidRDefault="00145C3D" w:rsidP="00BF7585">
      <w:pPr>
        <w:spacing w:line="240" w:lineRule="atLeast"/>
        <w:rPr>
          <w:rFonts w:ascii="Times New Roman" w:hAnsi="Times New Roman" w:cs="Times New Roman"/>
          <w:sz w:val="22"/>
          <w:szCs w:val="22"/>
        </w:rPr>
      </w:pPr>
    </w:p>
    <w:p w14:paraId="7F12A1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18.M.</w:t>
      </w:r>
      <w:r w:rsidRPr="00EB3294">
        <w:rPr>
          <w:rFonts w:ascii="Times New Roman" w:hAnsi="Times New Roman" w:cs="Times New Roman"/>
          <w:sz w:val="22"/>
          <w:szCs w:val="22"/>
        </w:rPr>
        <w:tab/>
      </w:r>
      <w:r w:rsidRPr="00EB3294">
        <w:rPr>
          <w:rFonts w:ascii="Times New Roman" w:hAnsi="Times New Roman" w:cs="Times New Roman"/>
          <w:b/>
          <w:sz w:val="22"/>
          <w:szCs w:val="22"/>
        </w:rPr>
        <w:t>Garbage and Rubbish</w:t>
      </w:r>
    </w:p>
    <w:p w14:paraId="08CE7102" w14:textId="77777777" w:rsidR="00145C3D" w:rsidRPr="00EB3294" w:rsidRDefault="00145C3D" w:rsidP="00BF7585">
      <w:pPr>
        <w:spacing w:line="240" w:lineRule="atLeast"/>
        <w:rPr>
          <w:rFonts w:ascii="Times New Roman" w:hAnsi="Times New Roman" w:cs="Times New Roman"/>
          <w:sz w:val="22"/>
          <w:szCs w:val="22"/>
        </w:rPr>
      </w:pPr>
    </w:p>
    <w:p w14:paraId="72D2081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18.M.1.</w:t>
      </w:r>
      <w:r w:rsidRPr="00EB3294">
        <w:rPr>
          <w:rFonts w:ascii="Times New Roman" w:hAnsi="Times New Roman" w:cs="Times New Roman"/>
          <w:sz w:val="22"/>
          <w:szCs w:val="22"/>
        </w:rPr>
        <w:tab/>
      </w:r>
      <w:r w:rsidRPr="00EB3294">
        <w:rPr>
          <w:rFonts w:ascii="Times New Roman" w:hAnsi="Times New Roman" w:cs="Times New Roman"/>
          <w:b/>
          <w:sz w:val="22"/>
          <w:szCs w:val="22"/>
        </w:rPr>
        <w:t>Containers</w:t>
      </w:r>
    </w:p>
    <w:p w14:paraId="7E8DDE5A" w14:textId="77777777" w:rsidR="00145C3D" w:rsidRPr="00EB3294" w:rsidRDefault="00145C3D" w:rsidP="00BF7585">
      <w:pPr>
        <w:spacing w:line="240" w:lineRule="atLeast"/>
        <w:rPr>
          <w:rFonts w:ascii="Times New Roman" w:hAnsi="Times New Roman" w:cs="Times New Roman"/>
          <w:sz w:val="22"/>
          <w:szCs w:val="22"/>
        </w:rPr>
      </w:pPr>
    </w:p>
    <w:p w14:paraId="23982E4A" w14:textId="77777777" w:rsidR="00145C3D" w:rsidRPr="00EB3294" w:rsidRDefault="00145C3D" w:rsidP="0044344D">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All waste not disposed of by mechanical means shall be kept in containers constructed of durable metal or other approved types of material which do not leak and do not absorb liquids. Plastic bags and wet-strength paper bags may be used to line these containers. All containers shall be provided with tight-fitting lids or covers.</w:t>
      </w:r>
    </w:p>
    <w:p w14:paraId="20348FA5" w14:textId="77777777" w:rsidR="00145C3D" w:rsidRPr="00EB3294" w:rsidRDefault="00145C3D" w:rsidP="00BF7585">
      <w:pPr>
        <w:spacing w:line="240" w:lineRule="atLeast"/>
        <w:rPr>
          <w:rFonts w:ascii="Times New Roman" w:hAnsi="Times New Roman" w:cs="Times New Roman"/>
          <w:sz w:val="22"/>
          <w:szCs w:val="22"/>
        </w:rPr>
      </w:pPr>
    </w:p>
    <w:p w14:paraId="1B7780B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18.M.2.</w:t>
      </w:r>
      <w:r w:rsidRPr="00EB3294">
        <w:rPr>
          <w:rFonts w:ascii="Times New Roman" w:hAnsi="Times New Roman" w:cs="Times New Roman"/>
          <w:sz w:val="22"/>
          <w:szCs w:val="22"/>
        </w:rPr>
        <w:tab/>
      </w:r>
      <w:r w:rsidRPr="00EB3294">
        <w:rPr>
          <w:rFonts w:ascii="Times New Roman" w:hAnsi="Times New Roman" w:cs="Times New Roman"/>
          <w:b/>
          <w:sz w:val="22"/>
          <w:szCs w:val="22"/>
        </w:rPr>
        <w:t>Storage</w:t>
      </w:r>
    </w:p>
    <w:p w14:paraId="5291A2CD" w14:textId="77777777" w:rsidR="00145C3D" w:rsidRPr="00EB3294" w:rsidRDefault="00145C3D" w:rsidP="00BF7585">
      <w:pPr>
        <w:spacing w:line="240" w:lineRule="atLeast"/>
        <w:rPr>
          <w:rFonts w:ascii="Times New Roman" w:hAnsi="Times New Roman" w:cs="Times New Roman"/>
          <w:sz w:val="22"/>
          <w:szCs w:val="22"/>
        </w:rPr>
      </w:pPr>
    </w:p>
    <w:p w14:paraId="381F86C3"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Garbage and rubbish containing food waste while in the kitchen shall be stored </w:t>
      </w:r>
      <w:proofErr w:type="gramStart"/>
      <w:r w:rsidRPr="00EB3294">
        <w:rPr>
          <w:rFonts w:ascii="Times New Roman" w:hAnsi="Times New Roman" w:cs="Times New Roman"/>
          <w:sz w:val="22"/>
          <w:szCs w:val="22"/>
        </w:rPr>
        <w:t>so as to</w:t>
      </w:r>
      <w:proofErr w:type="gramEnd"/>
      <w:r w:rsidRPr="00EB3294">
        <w:rPr>
          <w:rFonts w:ascii="Times New Roman" w:hAnsi="Times New Roman" w:cs="Times New Roman"/>
          <w:sz w:val="22"/>
          <w:szCs w:val="22"/>
        </w:rPr>
        <w:t xml:space="preserve"> be inaccessible to vermin.</w:t>
      </w:r>
    </w:p>
    <w:p w14:paraId="2C81BD15" w14:textId="77777777" w:rsidR="00145C3D" w:rsidRPr="00EB3294" w:rsidRDefault="00145C3D" w:rsidP="00BF7585">
      <w:pPr>
        <w:spacing w:line="240" w:lineRule="atLeast"/>
        <w:rPr>
          <w:rFonts w:ascii="Times New Roman" w:hAnsi="Times New Roman" w:cs="Times New Roman"/>
          <w:sz w:val="22"/>
          <w:szCs w:val="22"/>
        </w:rPr>
      </w:pPr>
    </w:p>
    <w:p w14:paraId="083FAB18" w14:textId="5B6827A1"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Storage rooms or enclosures shall be constructed of easily cleanable, washable materials and shall be vermin proofed</w:t>
      </w:r>
      <w:r w:rsidR="00F7442C">
        <w:rPr>
          <w:rFonts w:ascii="Times New Roman" w:hAnsi="Times New Roman" w:cs="Times New Roman"/>
          <w:sz w:val="22"/>
          <w:szCs w:val="22"/>
        </w:rPr>
        <w:t>.</w:t>
      </w:r>
      <w:r w:rsidR="0044344D" w:rsidRPr="00EB3294">
        <w:rPr>
          <w:rFonts w:ascii="Times New Roman" w:hAnsi="Times New Roman" w:cs="Times New Roman"/>
          <w:sz w:val="22"/>
          <w:szCs w:val="22"/>
        </w:rPr>
        <w:tab/>
      </w:r>
    </w:p>
    <w:p w14:paraId="0D9370BE" w14:textId="77777777" w:rsidR="00145C3D" w:rsidRPr="00EB3294" w:rsidRDefault="00145C3D" w:rsidP="00BF7585">
      <w:pPr>
        <w:spacing w:line="240" w:lineRule="atLeast"/>
        <w:rPr>
          <w:rFonts w:ascii="Times New Roman" w:hAnsi="Times New Roman" w:cs="Times New Roman"/>
          <w:sz w:val="22"/>
          <w:szCs w:val="22"/>
        </w:rPr>
      </w:pPr>
    </w:p>
    <w:p w14:paraId="6C58E543"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Garbage containers and returnable/recyclable materials shall be stored outside the facility, either on a sealed and easily cleanable concrete slab, dense sealed bituminous surface, or a rack which is at least six (6) inches above the ground.</w:t>
      </w:r>
    </w:p>
    <w:p w14:paraId="29603D0B" w14:textId="77777777" w:rsidR="00145C3D" w:rsidRPr="00EB3294" w:rsidRDefault="00145C3D" w:rsidP="00BF7585">
      <w:pPr>
        <w:spacing w:line="240" w:lineRule="atLeast"/>
        <w:rPr>
          <w:rFonts w:ascii="Times New Roman" w:hAnsi="Times New Roman" w:cs="Times New Roman"/>
          <w:sz w:val="22"/>
          <w:szCs w:val="22"/>
        </w:rPr>
      </w:pPr>
    </w:p>
    <w:p w14:paraId="6C1292A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 xml:space="preserve">Storage areas shall be </w:t>
      </w:r>
      <w:proofErr w:type="gramStart"/>
      <w:r w:rsidRPr="00EB3294">
        <w:rPr>
          <w:rFonts w:ascii="Times New Roman" w:hAnsi="Times New Roman" w:cs="Times New Roman"/>
          <w:sz w:val="22"/>
          <w:szCs w:val="22"/>
        </w:rPr>
        <w:t>clean, and</w:t>
      </w:r>
      <w:proofErr w:type="gramEnd"/>
      <w:r w:rsidRPr="00EB3294">
        <w:rPr>
          <w:rFonts w:ascii="Times New Roman" w:hAnsi="Times New Roman" w:cs="Times New Roman"/>
          <w:sz w:val="22"/>
          <w:szCs w:val="22"/>
        </w:rPr>
        <w:t xml:space="preserve"> kept free of litter.</w:t>
      </w:r>
    </w:p>
    <w:p w14:paraId="1F9111B2" w14:textId="77777777" w:rsidR="00145C3D" w:rsidRPr="00EB3294" w:rsidRDefault="00145C3D" w:rsidP="00BF7585">
      <w:pPr>
        <w:spacing w:line="240" w:lineRule="atLeast"/>
        <w:rPr>
          <w:rFonts w:ascii="Times New Roman" w:hAnsi="Times New Roman" w:cs="Times New Roman"/>
          <w:sz w:val="22"/>
          <w:szCs w:val="22"/>
        </w:rPr>
      </w:pPr>
    </w:p>
    <w:p w14:paraId="1B60AB6A"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All storage containers shall be insect-tight, easily cleanable and adequate for the proper storage of all garbage and rubbish.</w:t>
      </w:r>
    </w:p>
    <w:p w14:paraId="669CBB80" w14:textId="77777777" w:rsidR="00145C3D" w:rsidRPr="00EB3294" w:rsidRDefault="00145C3D" w:rsidP="00BF7585">
      <w:pPr>
        <w:spacing w:line="240" w:lineRule="atLeast"/>
        <w:rPr>
          <w:rFonts w:ascii="Times New Roman" w:hAnsi="Times New Roman" w:cs="Times New Roman"/>
          <w:sz w:val="22"/>
          <w:szCs w:val="22"/>
        </w:rPr>
      </w:pPr>
    </w:p>
    <w:p w14:paraId="25D20DF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The premises of the facility shall be kept free of litter and dirt.</w:t>
      </w:r>
    </w:p>
    <w:p w14:paraId="066EAF3A" w14:textId="77777777" w:rsidR="00145C3D" w:rsidRPr="00EB3294" w:rsidRDefault="00145C3D" w:rsidP="00BF7585">
      <w:pPr>
        <w:spacing w:line="240" w:lineRule="atLeast"/>
        <w:rPr>
          <w:rFonts w:ascii="Times New Roman" w:hAnsi="Times New Roman" w:cs="Times New Roman"/>
          <w:sz w:val="22"/>
          <w:szCs w:val="22"/>
        </w:rPr>
      </w:pPr>
    </w:p>
    <w:p w14:paraId="5F44E62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Refuse storage bins shall be maintained in a safe and sanitary condition.</w:t>
      </w:r>
    </w:p>
    <w:p w14:paraId="713EA588" w14:textId="77777777" w:rsidR="00145C3D" w:rsidRPr="00EB3294" w:rsidRDefault="00145C3D" w:rsidP="00BF7585">
      <w:pPr>
        <w:spacing w:line="240" w:lineRule="atLeast"/>
        <w:rPr>
          <w:rFonts w:ascii="Times New Roman" w:hAnsi="Times New Roman" w:cs="Times New Roman"/>
          <w:sz w:val="22"/>
          <w:szCs w:val="22"/>
        </w:rPr>
      </w:pPr>
    </w:p>
    <w:p w14:paraId="0B614F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18.M.3.</w:t>
      </w:r>
      <w:r w:rsidRPr="00EB3294">
        <w:rPr>
          <w:rFonts w:ascii="Times New Roman" w:hAnsi="Times New Roman" w:cs="Times New Roman"/>
          <w:sz w:val="22"/>
          <w:szCs w:val="22"/>
        </w:rPr>
        <w:tab/>
      </w:r>
      <w:r w:rsidRPr="00EB3294">
        <w:rPr>
          <w:rFonts w:ascii="Times New Roman" w:hAnsi="Times New Roman" w:cs="Times New Roman"/>
          <w:b/>
          <w:sz w:val="22"/>
          <w:szCs w:val="22"/>
        </w:rPr>
        <w:t>Disposal</w:t>
      </w:r>
    </w:p>
    <w:p w14:paraId="2F26C25E" w14:textId="77777777" w:rsidR="00145C3D" w:rsidRPr="00EB3294" w:rsidRDefault="00145C3D" w:rsidP="00BF7585">
      <w:pPr>
        <w:spacing w:line="240" w:lineRule="atLeast"/>
        <w:rPr>
          <w:rFonts w:ascii="Times New Roman" w:hAnsi="Times New Roman" w:cs="Times New Roman"/>
          <w:sz w:val="22"/>
          <w:szCs w:val="22"/>
        </w:rPr>
      </w:pPr>
    </w:p>
    <w:p w14:paraId="7CFB6E41"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Outside storage of unprotected plastic bags or wet-strength paper bags or baled units containing garbage or rubbish is prohibited.</w:t>
      </w:r>
    </w:p>
    <w:p w14:paraId="54C1B936" w14:textId="77777777" w:rsidR="00145C3D" w:rsidRPr="00EB3294" w:rsidRDefault="00145C3D" w:rsidP="00BF7585">
      <w:pPr>
        <w:spacing w:line="240" w:lineRule="atLeast"/>
        <w:rPr>
          <w:rFonts w:ascii="Times New Roman" w:hAnsi="Times New Roman" w:cs="Times New Roman"/>
          <w:sz w:val="22"/>
          <w:szCs w:val="22"/>
        </w:rPr>
      </w:pPr>
    </w:p>
    <w:p w14:paraId="26EB215D"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All garbage and rubbish shall be removed from the kitchen at least daily, and from the premises as frequently as necessary, but at least weekly. Where municipal or private disposal services are not available, the facility shall dispose of the refuse by transportation to a disposal site approved by the local community involved, or by the State.</w:t>
      </w:r>
    </w:p>
    <w:p w14:paraId="256BB0F9" w14:textId="77777777" w:rsidR="00145C3D" w:rsidRPr="00EB3294" w:rsidRDefault="00145C3D" w:rsidP="00BF7585">
      <w:pPr>
        <w:spacing w:line="240" w:lineRule="atLeast"/>
        <w:rPr>
          <w:rFonts w:ascii="Times New Roman" w:hAnsi="Times New Roman" w:cs="Times New Roman"/>
          <w:sz w:val="22"/>
          <w:szCs w:val="22"/>
        </w:rPr>
      </w:pPr>
    </w:p>
    <w:p w14:paraId="2F70FF2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18.N.</w:t>
      </w:r>
      <w:r w:rsidRPr="00EB3294">
        <w:rPr>
          <w:rFonts w:ascii="Times New Roman" w:hAnsi="Times New Roman" w:cs="Times New Roman"/>
          <w:sz w:val="22"/>
          <w:szCs w:val="22"/>
        </w:rPr>
        <w:tab/>
      </w:r>
      <w:r w:rsidRPr="00EB3294">
        <w:rPr>
          <w:rFonts w:ascii="Times New Roman" w:hAnsi="Times New Roman" w:cs="Times New Roman"/>
          <w:b/>
          <w:sz w:val="22"/>
          <w:szCs w:val="22"/>
        </w:rPr>
        <w:t>Dietary Areas</w:t>
      </w:r>
    </w:p>
    <w:p w14:paraId="1CFA161A" w14:textId="77777777" w:rsidR="00145C3D" w:rsidRPr="00EB3294" w:rsidRDefault="00145C3D" w:rsidP="00BF7585">
      <w:pPr>
        <w:spacing w:line="240" w:lineRule="atLeast"/>
        <w:rPr>
          <w:rFonts w:ascii="Times New Roman" w:hAnsi="Times New Roman" w:cs="Times New Roman"/>
          <w:sz w:val="22"/>
          <w:szCs w:val="22"/>
        </w:rPr>
      </w:pPr>
    </w:p>
    <w:p w14:paraId="412E922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18.N.1.</w:t>
      </w:r>
      <w:r w:rsidRPr="00EB3294">
        <w:rPr>
          <w:rFonts w:ascii="Times New Roman" w:hAnsi="Times New Roman" w:cs="Times New Roman"/>
          <w:sz w:val="22"/>
          <w:szCs w:val="22"/>
        </w:rPr>
        <w:tab/>
      </w:r>
      <w:r w:rsidRPr="00EB3294">
        <w:rPr>
          <w:rFonts w:ascii="Times New Roman" w:hAnsi="Times New Roman" w:cs="Times New Roman"/>
          <w:b/>
          <w:sz w:val="22"/>
          <w:szCs w:val="22"/>
        </w:rPr>
        <w:t>Kitchen Area</w:t>
      </w:r>
    </w:p>
    <w:p w14:paraId="32A8B5AF" w14:textId="77777777" w:rsidR="00145C3D" w:rsidRPr="00EB3294" w:rsidRDefault="00145C3D" w:rsidP="00BF7585">
      <w:pPr>
        <w:spacing w:line="240" w:lineRule="atLeast"/>
        <w:rPr>
          <w:rFonts w:ascii="Times New Roman" w:hAnsi="Times New Roman" w:cs="Times New Roman"/>
          <w:sz w:val="22"/>
          <w:szCs w:val="22"/>
        </w:rPr>
      </w:pPr>
    </w:p>
    <w:p w14:paraId="0D4ECF2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Size and Segregation</w:t>
      </w:r>
    </w:p>
    <w:p w14:paraId="236E813C" w14:textId="77777777" w:rsidR="00145C3D" w:rsidRPr="00EB3294" w:rsidRDefault="00145C3D" w:rsidP="00BF7585">
      <w:pPr>
        <w:spacing w:line="240" w:lineRule="atLeast"/>
        <w:rPr>
          <w:rFonts w:ascii="Times New Roman" w:hAnsi="Times New Roman" w:cs="Times New Roman"/>
          <w:sz w:val="22"/>
          <w:szCs w:val="22"/>
        </w:rPr>
      </w:pPr>
    </w:p>
    <w:p w14:paraId="6160A1C1"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Kitchens shall be segregated from other areas and large enough to allow for adequate equipment to prepare and care for food properly.</w:t>
      </w:r>
    </w:p>
    <w:p w14:paraId="532A437A" w14:textId="77777777" w:rsidR="00145C3D" w:rsidRPr="00EB3294" w:rsidRDefault="00145C3D" w:rsidP="00BF7585">
      <w:pPr>
        <w:spacing w:line="240" w:lineRule="atLeast"/>
        <w:rPr>
          <w:rFonts w:ascii="Times New Roman" w:hAnsi="Times New Roman" w:cs="Times New Roman"/>
          <w:sz w:val="22"/>
          <w:szCs w:val="22"/>
        </w:rPr>
      </w:pPr>
    </w:p>
    <w:p w14:paraId="176B7B6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Floors</w:t>
      </w:r>
    </w:p>
    <w:p w14:paraId="116A27B1" w14:textId="77777777" w:rsidR="00145C3D" w:rsidRPr="00EB3294" w:rsidRDefault="00145C3D" w:rsidP="00BF7585">
      <w:pPr>
        <w:spacing w:line="240" w:lineRule="atLeast"/>
        <w:rPr>
          <w:rFonts w:ascii="Times New Roman" w:hAnsi="Times New Roman" w:cs="Times New Roman"/>
          <w:sz w:val="22"/>
          <w:szCs w:val="22"/>
        </w:rPr>
      </w:pPr>
    </w:p>
    <w:p w14:paraId="30815BC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Floors shall be waterproof and smooth with easily cleanable surfaces.</w:t>
      </w:r>
    </w:p>
    <w:p w14:paraId="6DAB077B" w14:textId="77777777" w:rsidR="00145C3D" w:rsidRPr="00EB3294" w:rsidRDefault="00145C3D" w:rsidP="00BF7585">
      <w:pPr>
        <w:spacing w:line="240" w:lineRule="atLeast"/>
        <w:rPr>
          <w:rFonts w:ascii="Times New Roman" w:hAnsi="Times New Roman" w:cs="Times New Roman"/>
          <w:sz w:val="22"/>
          <w:szCs w:val="22"/>
        </w:rPr>
      </w:pPr>
    </w:p>
    <w:p w14:paraId="554AF53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Walls</w:t>
      </w:r>
    </w:p>
    <w:p w14:paraId="37AF133B" w14:textId="77777777" w:rsidR="00145C3D" w:rsidRPr="00EB3294" w:rsidRDefault="00145C3D" w:rsidP="00BF7585">
      <w:pPr>
        <w:spacing w:line="240" w:lineRule="atLeast"/>
        <w:rPr>
          <w:rFonts w:ascii="Times New Roman" w:hAnsi="Times New Roman" w:cs="Times New Roman"/>
          <w:sz w:val="22"/>
          <w:szCs w:val="22"/>
        </w:rPr>
      </w:pPr>
    </w:p>
    <w:p w14:paraId="528191C1" w14:textId="3B776A6B"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All wall surfaces shall be smooth and non-porous</w:t>
      </w:r>
      <w:r w:rsidR="009F702E">
        <w:rPr>
          <w:rFonts w:ascii="Times New Roman" w:hAnsi="Times New Roman" w:cs="Times New Roman"/>
          <w:sz w:val="22"/>
          <w:szCs w:val="22"/>
        </w:rPr>
        <w:t>.</w:t>
      </w:r>
    </w:p>
    <w:p w14:paraId="4FC1725A" w14:textId="77777777" w:rsidR="00145C3D" w:rsidRPr="00EB3294" w:rsidRDefault="00145C3D" w:rsidP="00BF7585">
      <w:pPr>
        <w:spacing w:line="240" w:lineRule="atLeast"/>
        <w:rPr>
          <w:rFonts w:ascii="Times New Roman" w:hAnsi="Times New Roman" w:cs="Times New Roman"/>
          <w:sz w:val="22"/>
          <w:szCs w:val="22"/>
        </w:rPr>
      </w:pPr>
    </w:p>
    <w:p w14:paraId="4B4CCD5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Ceilings</w:t>
      </w:r>
    </w:p>
    <w:p w14:paraId="5C6EA353" w14:textId="77777777" w:rsidR="00145C3D" w:rsidRPr="00EB3294" w:rsidRDefault="00145C3D" w:rsidP="00BF7585">
      <w:pPr>
        <w:spacing w:line="240" w:lineRule="atLeast"/>
        <w:rPr>
          <w:rFonts w:ascii="Times New Roman" w:hAnsi="Times New Roman" w:cs="Times New Roman"/>
          <w:sz w:val="22"/>
          <w:szCs w:val="22"/>
        </w:rPr>
      </w:pPr>
    </w:p>
    <w:p w14:paraId="1B7C98B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Ceilings shall be sound and heat insulated when located beneath a resident area.</w:t>
      </w:r>
    </w:p>
    <w:p w14:paraId="15FC98F4" w14:textId="77777777" w:rsidR="00145C3D" w:rsidRPr="00EB3294" w:rsidRDefault="00145C3D" w:rsidP="00BF7585">
      <w:pPr>
        <w:spacing w:line="240" w:lineRule="atLeast"/>
        <w:rPr>
          <w:rFonts w:ascii="Times New Roman" w:hAnsi="Times New Roman" w:cs="Times New Roman"/>
          <w:sz w:val="22"/>
          <w:szCs w:val="22"/>
        </w:rPr>
      </w:pPr>
    </w:p>
    <w:p w14:paraId="168479A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Ventilation</w:t>
      </w:r>
    </w:p>
    <w:p w14:paraId="733B80D6" w14:textId="77777777" w:rsidR="00145C3D" w:rsidRPr="00EB3294" w:rsidRDefault="00145C3D" w:rsidP="00BF7585">
      <w:pPr>
        <w:spacing w:line="240" w:lineRule="atLeast"/>
        <w:rPr>
          <w:rFonts w:ascii="Times New Roman" w:hAnsi="Times New Roman" w:cs="Times New Roman"/>
          <w:sz w:val="22"/>
          <w:szCs w:val="22"/>
        </w:rPr>
      </w:pPr>
    </w:p>
    <w:p w14:paraId="4CCA8009"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Ventilation must be provided to maintain food integrity and reasonable comfort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the staff. All doors, windows and fans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placed so that air flow is not directed at food. Outside ventilation openings shall be screened.</w:t>
      </w:r>
    </w:p>
    <w:p w14:paraId="0F9EC180" w14:textId="77777777" w:rsidR="00145C3D" w:rsidRPr="00EB3294" w:rsidRDefault="00145C3D" w:rsidP="00BF7585">
      <w:pPr>
        <w:spacing w:line="240" w:lineRule="atLeast"/>
        <w:rPr>
          <w:rFonts w:ascii="Times New Roman" w:hAnsi="Times New Roman" w:cs="Times New Roman"/>
          <w:sz w:val="22"/>
          <w:szCs w:val="22"/>
        </w:rPr>
      </w:pPr>
    </w:p>
    <w:p w14:paraId="5871F20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Sewer Lines</w:t>
      </w:r>
    </w:p>
    <w:p w14:paraId="265E44DE" w14:textId="77777777" w:rsidR="00145C3D" w:rsidRPr="00EB3294" w:rsidRDefault="00145C3D" w:rsidP="00BF7585">
      <w:pPr>
        <w:spacing w:line="240" w:lineRule="atLeast"/>
        <w:rPr>
          <w:rFonts w:ascii="Times New Roman" w:hAnsi="Times New Roman" w:cs="Times New Roman"/>
          <w:sz w:val="22"/>
          <w:szCs w:val="22"/>
        </w:rPr>
      </w:pPr>
    </w:p>
    <w:p w14:paraId="0984C215"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Sewer lines in food storage, preparation and service areas must have anti-backflow devices and must be enclosed.</w:t>
      </w:r>
    </w:p>
    <w:p w14:paraId="45165368" w14:textId="77777777" w:rsidR="00145C3D" w:rsidRPr="00EB3294" w:rsidRDefault="00145C3D" w:rsidP="00BF7585">
      <w:pPr>
        <w:spacing w:line="240" w:lineRule="atLeast"/>
        <w:rPr>
          <w:rFonts w:ascii="Times New Roman" w:hAnsi="Times New Roman" w:cs="Times New Roman"/>
          <w:sz w:val="22"/>
          <w:szCs w:val="22"/>
        </w:rPr>
      </w:pPr>
    </w:p>
    <w:p w14:paraId="048A83F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18.N.2.</w:t>
      </w:r>
      <w:r w:rsidRPr="00EB3294">
        <w:rPr>
          <w:rFonts w:ascii="Times New Roman" w:hAnsi="Times New Roman" w:cs="Times New Roman"/>
          <w:sz w:val="22"/>
          <w:szCs w:val="22"/>
        </w:rPr>
        <w:tab/>
      </w:r>
      <w:r w:rsidRPr="00EB3294">
        <w:rPr>
          <w:rFonts w:ascii="Times New Roman" w:hAnsi="Times New Roman" w:cs="Times New Roman"/>
          <w:b/>
          <w:sz w:val="22"/>
          <w:szCs w:val="22"/>
        </w:rPr>
        <w:t>Equipment</w:t>
      </w:r>
    </w:p>
    <w:p w14:paraId="50F563A3" w14:textId="77777777" w:rsidR="00145C3D" w:rsidRPr="00EB3294" w:rsidRDefault="00145C3D" w:rsidP="00BF7585">
      <w:pPr>
        <w:spacing w:line="240" w:lineRule="atLeast"/>
        <w:rPr>
          <w:rFonts w:ascii="Times New Roman" w:hAnsi="Times New Roman" w:cs="Times New Roman"/>
          <w:sz w:val="22"/>
          <w:szCs w:val="22"/>
        </w:rPr>
      </w:pPr>
    </w:p>
    <w:p w14:paraId="70FC33F0" w14:textId="77777777" w:rsidR="00145C3D" w:rsidRPr="00EB3294" w:rsidRDefault="00145C3D" w:rsidP="0044344D">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Dietary areas shall be appropriately and adequately equipped for food storage, preparation, service, transportation and distribution.</w:t>
      </w:r>
    </w:p>
    <w:p w14:paraId="16616238" w14:textId="77777777" w:rsidR="0071405B" w:rsidRPr="00EB3294" w:rsidRDefault="0071405B" w:rsidP="00BF7585">
      <w:pPr>
        <w:spacing w:line="240" w:lineRule="atLeast"/>
        <w:rPr>
          <w:rFonts w:ascii="Times New Roman" w:hAnsi="Times New Roman" w:cs="Times New Roman"/>
          <w:sz w:val="22"/>
          <w:szCs w:val="22"/>
        </w:rPr>
      </w:pPr>
    </w:p>
    <w:p w14:paraId="3101C4B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Installation</w:t>
      </w:r>
    </w:p>
    <w:p w14:paraId="2BE3F65F" w14:textId="77777777" w:rsidR="00145C3D" w:rsidRPr="00EB3294" w:rsidRDefault="00145C3D" w:rsidP="00BF7585">
      <w:pPr>
        <w:spacing w:line="240" w:lineRule="atLeast"/>
        <w:rPr>
          <w:rFonts w:ascii="Times New Roman" w:hAnsi="Times New Roman" w:cs="Times New Roman"/>
          <w:sz w:val="22"/>
          <w:szCs w:val="22"/>
        </w:rPr>
      </w:pPr>
    </w:p>
    <w:p w14:paraId="636F7134"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All equipment and appliances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installed to permit thorough cleaning of the equipment, the floors and the walls around them.</w:t>
      </w:r>
    </w:p>
    <w:p w14:paraId="4556B7CD" w14:textId="77777777" w:rsidR="00145C3D" w:rsidRPr="00EB3294" w:rsidRDefault="00145C3D" w:rsidP="00BF7585">
      <w:pPr>
        <w:spacing w:line="240" w:lineRule="atLeast"/>
        <w:rPr>
          <w:rFonts w:ascii="Times New Roman" w:hAnsi="Times New Roman" w:cs="Times New Roman"/>
          <w:sz w:val="22"/>
          <w:szCs w:val="22"/>
        </w:rPr>
      </w:pPr>
    </w:p>
    <w:p w14:paraId="2AD5FA22" w14:textId="4390D64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r>
      <w:proofErr w:type="spellStart"/>
      <w:r w:rsidRPr="00EB3294">
        <w:rPr>
          <w:rFonts w:ascii="Times New Roman" w:hAnsi="Times New Roman" w:cs="Times New Roman"/>
          <w:sz w:val="22"/>
          <w:szCs w:val="22"/>
        </w:rPr>
        <w:t>Warewashing</w:t>
      </w:r>
      <w:proofErr w:type="spellEnd"/>
      <w:r w:rsidR="0044344D">
        <w:rPr>
          <w:rFonts w:ascii="Times New Roman" w:hAnsi="Times New Roman" w:cs="Times New Roman"/>
          <w:sz w:val="22"/>
          <w:szCs w:val="22"/>
        </w:rPr>
        <w:t xml:space="preserve"> </w:t>
      </w:r>
    </w:p>
    <w:p w14:paraId="6DE9A8D7" w14:textId="77777777" w:rsidR="00145C3D" w:rsidRPr="00EB3294" w:rsidRDefault="00145C3D" w:rsidP="00BF7585">
      <w:pPr>
        <w:spacing w:line="240" w:lineRule="atLeast"/>
        <w:rPr>
          <w:rFonts w:ascii="Times New Roman" w:hAnsi="Times New Roman" w:cs="Times New Roman"/>
          <w:sz w:val="22"/>
          <w:szCs w:val="22"/>
        </w:rPr>
      </w:pPr>
    </w:p>
    <w:p w14:paraId="37FF2CAD"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 </w:t>
      </w:r>
      <w:proofErr w:type="spellStart"/>
      <w:r w:rsidRPr="00EB3294">
        <w:rPr>
          <w:rFonts w:ascii="Times New Roman" w:hAnsi="Times New Roman" w:cs="Times New Roman"/>
          <w:sz w:val="22"/>
          <w:szCs w:val="22"/>
        </w:rPr>
        <w:t>warewashing</w:t>
      </w:r>
      <w:proofErr w:type="spellEnd"/>
      <w:r w:rsidRPr="00EB3294">
        <w:rPr>
          <w:rFonts w:ascii="Times New Roman" w:hAnsi="Times New Roman" w:cs="Times New Roman"/>
          <w:sz w:val="22"/>
          <w:szCs w:val="22"/>
        </w:rPr>
        <w:t xml:space="preserve"> machine shall be required in each facility. All facilities or new dietary areas for which construction is started after the effective date of these regulations shall provide a dishwashing area separated from the food preparation and serving areas by at least a four (4) foot high partition. An easily readable thermometer shall be provided in each tank of the dishwashing machine which will </w:t>
      </w:r>
      <w:proofErr w:type="gramStart"/>
      <w:r w:rsidRPr="00EB3294">
        <w:rPr>
          <w:rFonts w:ascii="Times New Roman" w:hAnsi="Times New Roman" w:cs="Times New Roman"/>
          <w:sz w:val="22"/>
          <w:szCs w:val="22"/>
        </w:rPr>
        <w:t>indicate to</w:t>
      </w:r>
      <w:proofErr w:type="gramEnd"/>
      <w:r w:rsidRPr="00EB3294">
        <w:rPr>
          <w:rFonts w:ascii="Times New Roman" w:hAnsi="Times New Roman" w:cs="Times New Roman"/>
          <w:sz w:val="22"/>
          <w:szCs w:val="22"/>
        </w:rPr>
        <w:t xml:space="preserve"> an accuracy of +3 degrees Fahrenheit, the temperature of the water or solution therein.</w:t>
      </w:r>
      <w:r w:rsidR="0044344D">
        <w:rPr>
          <w:rFonts w:ascii="Times New Roman" w:hAnsi="Times New Roman" w:cs="Times New Roman"/>
          <w:sz w:val="22"/>
          <w:szCs w:val="22"/>
        </w:rPr>
        <w:t xml:space="preserve"> </w:t>
      </w:r>
    </w:p>
    <w:p w14:paraId="5361CA54" w14:textId="77777777" w:rsidR="00145C3D" w:rsidRPr="00EB3294" w:rsidRDefault="00145C3D" w:rsidP="00BF7585">
      <w:pPr>
        <w:spacing w:line="240" w:lineRule="atLeast"/>
        <w:rPr>
          <w:rFonts w:ascii="Times New Roman" w:hAnsi="Times New Roman" w:cs="Times New Roman"/>
          <w:sz w:val="22"/>
          <w:szCs w:val="22"/>
        </w:rPr>
      </w:pPr>
    </w:p>
    <w:p w14:paraId="699BDE6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Sinks</w:t>
      </w:r>
    </w:p>
    <w:p w14:paraId="1BB089E9" w14:textId="77777777" w:rsidR="00145C3D" w:rsidRPr="00EB3294" w:rsidRDefault="00145C3D" w:rsidP="00BF7585">
      <w:pPr>
        <w:spacing w:line="240" w:lineRule="atLeast"/>
        <w:rPr>
          <w:rFonts w:ascii="Times New Roman" w:hAnsi="Times New Roman" w:cs="Times New Roman"/>
          <w:sz w:val="22"/>
          <w:szCs w:val="22"/>
        </w:rPr>
      </w:pPr>
    </w:p>
    <w:p w14:paraId="5EA77DB8"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All new facilities or facilities proposing major renovations shall have a </w:t>
      </w:r>
      <w:proofErr w:type="gramStart"/>
      <w:r w:rsidRPr="00EB3294">
        <w:rPr>
          <w:rFonts w:ascii="Times New Roman" w:hAnsi="Times New Roman" w:cs="Times New Roman"/>
          <w:sz w:val="22"/>
          <w:szCs w:val="22"/>
        </w:rPr>
        <w:t>three compartment</w:t>
      </w:r>
      <w:proofErr w:type="gramEnd"/>
      <w:r w:rsidRPr="00EB3294">
        <w:rPr>
          <w:rFonts w:ascii="Times New Roman" w:hAnsi="Times New Roman" w:cs="Times New Roman"/>
          <w:sz w:val="22"/>
          <w:szCs w:val="22"/>
        </w:rPr>
        <w:t xml:space="preserve"> </w:t>
      </w:r>
      <w:proofErr w:type="spellStart"/>
      <w:r w:rsidRPr="00EB3294">
        <w:rPr>
          <w:rFonts w:ascii="Times New Roman" w:hAnsi="Times New Roman" w:cs="Times New Roman"/>
          <w:sz w:val="22"/>
          <w:szCs w:val="22"/>
        </w:rPr>
        <w:t>warewashing</w:t>
      </w:r>
      <w:proofErr w:type="spellEnd"/>
      <w:r w:rsidRPr="00EB3294">
        <w:rPr>
          <w:rFonts w:ascii="Times New Roman" w:hAnsi="Times New Roman" w:cs="Times New Roman"/>
          <w:sz w:val="22"/>
          <w:szCs w:val="22"/>
        </w:rPr>
        <w:t xml:space="preserve"> sink (at least 12 inches deep) and a separate handwashing sink conveniently available.</w:t>
      </w:r>
    </w:p>
    <w:p w14:paraId="5A8EE006" w14:textId="77777777" w:rsidR="00145C3D" w:rsidRPr="00EB3294" w:rsidRDefault="00145C3D" w:rsidP="00BF7585">
      <w:pPr>
        <w:spacing w:line="240" w:lineRule="atLeast"/>
        <w:rPr>
          <w:rFonts w:ascii="Times New Roman" w:hAnsi="Times New Roman" w:cs="Times New Roman"/>
          <w:sz w:val="22"/>
          <w:szCs w:val="22"/>
        </w:rPr>
      </w:pPr>
    </w:p>
    <w:p w14:paraId="36351A6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18.N.3.</w:t>
      </w:r>
      <w:r w:rsidRPr="00EB3294">
        <w:rPr>
          <w:rFonts w:ascii="Times New Roman" w:hAnsi="Times New Roman" w:cs="Times New Roman"/>
          <w:sz w:val="22"/>
          <w:szCs w:val="22"/>
        </w:rPr>
        <w:tab/>
      </w:r>
      <w:r w:rsidRPr="00EB3294">
        <w:rPr>
          <w:rFonts w:ascii="Times New Roman" w:hAnsi="Times New Roman" w:cs="Times New Roman"/>
          <w:b/>
          <w:sz w:val="22"/>
          <w:szCs w:val="22"/>
        </w:rPr>
        <w:t>Storage</w:t>
      </w:r>
    </w:p>
    <w:p w14:paraId="2E429B30" w14:textId="77777777" w:rsidR="00145C3D" w:rsidRPr="00EB3294" w:rsidRDefault="00145C3D" w:rsidP="00BF7585">
      <w:pPr>
        <w:spacing w:line="240" w:lineRule="atLeast"/>
        <w:rPr>
          <w:rFonts w:ascii="Times New Roman" w:hAnsi="Times New Roman" w:cs="Times New Roman"/>
          <w:sz w:val="22"/>
          <w:szCs w:val="22"/>
        </w:rPr>
      </w:pPr>
    </w:p>
    <w:p w14:paraId="4C485C0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Dry Storage</w:t>
      </w:r>
    </w:p>
    <w:p w14:paraId="0EFE447E" w14:textId="77777777" w:rsidR="00145C3D" w:rsidRPr="00EB3294" w:rsidRDefault="00145C3D" w:rsidP="00BF7585">
      <w:pPr>
        <w:spacing w:line="240" w:lineRule="atLeast"/>
        <w:rPr>
          <w:rFonts w:ascii="Times New Roman" w:hAnsi="Times New Roman" w:cs="Times New Roman"/>
          <w:sz w:val="22"/>
          <w:szCs w:val="22"/>
        </w:rPr>
      </w:pPr>
    </w:p>
    <w:p w14:paraId="4B965D1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Sufficient dry storage space that is ventilated and accessible to the kitchen shall be provided.</w:t>
      </w:r>
    </w:p>
    <w:p w14:paraId="627EABA6" w14:textId="77777777" w:rsidR="00145C3D" w:rsidRPr="00EB3294" w:rsidRDefault="00145C3D" w:rsidP="00BF7585">
      <w:pPr>
        <w:spacing w:line="240" w:lineRule="atLeast"/>
        <w:rPr>
          <w:rFonts w:ascii="Times New Roman" w:hAnsi="Times New Roman" w:cs="Times New Roman"/>
          <w:sz w:val="22"/>
          <w:szCs w:val="22"/>
        </w:rPr>
      </w:pPr>
    </w:p>
    <w:p w14:paraId="308BED2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Kitchenware, Tableware, and Utensils</w:t>
      </w:r>
    </w:p>
    <w:p w14:paraId="0315AF96" w14:textId="77777777" w:rsidR="00145C3D" w:rsidRPr="00EB3294" w:rsidRDefault="00145C3D" w:rsidP="00BF7585">
      <w:pPr>
        <w:spacing w:line="240" w:lineRule="atLeast"/>
        <w:rPr>
          <w:rFonts w:ascii="Times New Roman" w:hAnsi="Times New Roman" w:cs="Times New Roman"/>
          <w:sz w:val="22"/>
          <w:szCs w:val="22"/>
        </w:rPr>
      </w:pPr>
    </w:p>
    <w:p w14:paraId="71FDCCBB"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Space that is protected from potential contamination shall be provided for the storage of kitchenware, tableware and utensils.</w:t>
      </w:r>
    </w:p>
    <w:p w14:paraId="30A40777" w14:textId="5D790EDF" w:rsidR="00E213DB" w:rsidRDefault="00E213DB">
      <w:pPr>
        <w:rPr>
          <w:rFonts w:ascii="Times New Roman" w:hAnsi="Times New Roman" w:cs="Times New Roman"/>
          <w:sz w:val="22"/>
          <w:szCs w:val="22"/>
        </w:rPr>
      </w:pPr>
      <w:r>
        <w:rPr>
          <w:rFonts w:ascii="Times New Roman" w:hAnsi="Times New Roman" w:cs="Times New Roman"/>
          <w:sz w:val="22"/>
          <w:szCs w:val="22"/>
        </w:rPr>
        <w:br w:type="page"/>
      </w:r>
    </w:p>
    <w:p w14:paraId="083C700F" w14:textId="77777777" w:rsidR="00145C3D" w:rsidRPr="00EB3294" w:rsidRDefault="00145C3D" w:rsidP="00BF7585">
      <w:pPr>
        <w:spacing w:line="240" w:lineRule="atLeast"/>
        <w:rPr>
          <w:rFonts w:ascii="Times New Roman" w:hAnsi="Times New Roman" w:cs="Times New Roman"/>
          <w:sz w:val="22"/>
          <w:szCs w:val="22"/>
        </w:rPr>
      </w:pPr>
    </w:p>
    <w:p w14:paraId="1FBF2F6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Janitor's Closet</w:t>
      </w:r>
    </w:p>
    <w:p w14:paraId="048B6894" w14:textId="77777777" w:rsidR="00145C3D" w:rsidRPr="00EB3294" w:rsidRDefault="00145C3D" w:rsidP="00BF7585">
      <w:pPr>
        <w:spacing w:line="240" w:lineRule="atLeast"/>
        <w:rPr>
          <w:rFonts w:ascii="Times New Roman" w:hAnsi="Times New Roman" w:cs="Times New Roman"/>
          <w:sz w:val="22"/>
          <w:szCs w:val="22"/>
        </w:rPr>
      </w:pPr>
    </w:p>
    <w:p w14:paraId="7337B288" w14:textId="77777777" w:rsidR="00145C3D" w:rsidRPr="00EB3294" w:rsidRDefault="00145C3D" w:rsidP="0044344D">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All facilities or new kitchen areas for which construction was started after July 1, </w:t>
      </w:r>
      <w:proofErr w:type="gramStart"/>
      <w:r w:rsidRPr="00EB3294">
        <w:rPr>
          <w:rFonts w:ascii="Times New Roman" w:hAnsi="Times New Roman" w:cs="Times New Roman"/>
          <w:sz w:val="22"/>
          <w:szCs w:val="22"/>
        </w:rPr>
        <w:t>1994</w:t>
      </w:r>
      <w:proofErr w:type="gramEnd"/>
      <w:r w:rsidRPr="00EB3294">
        <w:rPr>
          <w:rFonts w:ascii="Times New Roman" w:hAnsi="Times New Roman" w:cs="Times New Roman"/>
          <w:sz w:val="22"/>
          <w:szCs w:val="22"/>
        </w:rPr>
        <w:t xml:space="preserve"> shall have a separate janitor's closet for floor cleaning equipment to be used for the dietary service area. All facilities shall have designated floor cleaning equipment for the dietary service area.</w:t>
      </w:r>
    </w:p>
    <w:p w14:paraId="3AC8F129" w14:textId="77777777" w:rsidR="0044344D"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49D87F25" w14:textId="20B464EF" w:rsidR="0044344D" w:rsidRPr="00575393" w:rsidRDefault="00575393" w:rsidP="00575393">
      <w:pPr>
        <w:spacing w:line="240" w:lineRule="atLeast"/>
        <w:jc w:val="center"/>
        <w:rPr>
          <w:rFonts w:ascii="Times New Roman Bold" w:hAnsi="Times New Roman Bold" w:cs="Times New Roman"/>
          <w:caps/>
          <w:sz w:val="22"/>
          <w:szCs w:val="22"/>
        </w:rPr>
      </w:pPr>
      <w:r w:rsidRPr="00F7442C">
        <w:rPr>
          <w:rFonts w:ascii="Times New Roman Bold" w:hAnsi="Times New Roman Bold" w:cs="Times New Roman"/>
          <w:b/>
          <w:caps/>
          <w:sz w:val="22"/>
          <w:szCs w:val="22"/>
        </w:rPr>
        <w:lastRenderedPageBreak/>
        <w:t>Section</w:t>
      </w:r>
      <w:r w:rsidRPr="00575393">
        <w:rPr>
          <w:rFonts w:ascii="Times New Roman Bold" w:hAnsi="Times New Roman Bold" w:cs="Times New Roman"/>
          <w:caps/>
          <w:color w:val="FF0000"/>
          <w:sz w:val="22"/>
          <w:szCs w:val="22"/>
        </w:rPr>
        <w:t xml:space="preserve"> </w:t>
      </w:r>
      <w:r w:rsidRPr="00575393">
        <w:rPr>
          <w:rFonts w:ascii="Times New Roman Bold" w:hAnsi="Times New Roman Bold" w:cs="Times New Roman"/>
          <w:b/>
          <w:caps/>
          <w:sz w:val="22"/>
          <w:szCs w:val="22"/>
        </w:rPr>
        <w:t>19 – Records</w:t>
      </w:r>
    </w:p>
    <w:p w14:paraId="119292B3" w14:textId="77777777" w:rsidR="0044344D" w:rsidRDefault="0044344D" w:rsidP="00BF7585">
      <w:pPr>
        <w:spacing w:line="240" w:lineRule="atLeast"/>
        <w:rPr>
          <w:rFonts w:ascii="Times New Roman" w:hAnsi="Times New Roman" w:cs="Times New Roman"/>
          <w:sz w:val="22"/>
          <w:szCs w:val="22"/>
        </w:rPr>
      </w:pPr>
    </w:p>
    <w:p w14:paraId="3F1291D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19.A.</w:t>
      </w:r>
      <w:r w:rsidRPr="00EB3294">
        <w:rPr>
          <w:rFonts w:ascii="Times New Roman" w:hAnsi="Times New Roman" w:cs="Times New Roman"/>
          <w:sz w:val="22"/>
          <w:szCs w:val="22"/>
        </w:rPr>
        <w:tab/>
      </w:r>
      <w:r w:rsidRPr="00EB3294">
        <w:rPr>
          <w:rFonts w:ascii="Times New Roman" w:hAnsi="Times New Roman" w:cs="Times New Roman"/>
          <w:b/>
          <w:sz w:val="22"/>
          <w:szCs w:val="22"/>
        </w:rPr>
        <w:t>Clinical Records</w:t>
      </w:r>
    </w:p>
    <w:p w14:paraId="46723435" w14:textId="77777777" w:rsidR="00145C3D" w:rsidRPr="00EB3294" w:rsidRDefault="00145C3D" w:rsidP="00BF7585">
      <w:pPr>
        <w:spacing w:line="240" w:lineRule="atLeast"/>
        <w:rPr>
          <w:rFonts w:ascii="Times New Roman" w:hAnsi="Times New Roman" w:cs="Times New Roman"/>
          <w:sz w:val="22"/>
          <w:szCs w:val="22"/>
        </w:rPr>
      </w:pPr>
    </w:p>
    <w:p w14:paraId="2649B131" w14:textId="77777777" w:rsidR="00145C3D" w:rsidRPr="00EB3294" w:rsidRDefault="00145C3D" w:rsidP="00575393">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The facility must maintain clinical records on each resident in accordance with accepted professional standards and practices.</w:t>
      </w:r>
    </w:p>
    <w:p w14:paraId="741F79C4" w14:textId="77777777" w:rsidR="00145C3D" w:rsidRPr="00EB3294" w:rsidRDefault="00145C3D" w:rsidP="00BF7585">
      <w:pPr>
        <w:spacing w:line="240" w:lineRule="atLeast"/>
        <w:rPr>
          <w:rFonts w:ascii="Times New Roman" w:hAnsi="Times New Roman" w:cs="Times New Roman"/>
          <w:sz w:val="22"/>
          <w:szCs w:val="22"/>
        </w:rPr>
      </w:pPr>
    </w:p>
    <w:p w14:paraId="768F53A7" w14:textId="77777777" w:rsidR="00145C3D" w:rsidRPr="00EB3294" w:rsidRDefault="00145C3D" w:rsidP="00575393">
      <w:pPr>
        <w:pStyle w:val="BodyText2"/>
        <w:tabs>
          <w:tab w:val="clear" w:pos="540"/>
          <w:tab w:val="clear" w:pos="1166"/>
          <w:tab w:val="clear" w:pos="1440"/>
        </w:tabs>
        <w:ind w:left="1080" w:hanging="720"/>
        <w:rPr>
          <w:sz w:val="22"/>
          <w:szCs w:val="22"/>
        </w:rPr>
      </w:pPr>
      <w:r w:rsidRPr="00EB3294">
        <w:rPr>
          <w:sz w:val="22"/>
          <w:szCs w:val="22"/>
        </w:rPr>
        <w:t>19.A.1.</w:t>
      </w:r>
      <w:r w:rsidRPr="00EB3294">
        <w:rPr>
          <w:sz w:val="22"/>
          <w:szCs w:val="22"/>
        </w:rPr>
        <w:tab/>
        <w:t xml:space="preserve">All current clinical information pertaining to a resident's stay </w:t>
      </w:r>
      <w:proofErr w:type="gramStart"/>
      <w:r w:rsidRPr="00EB3294">
        <w:rPr>
          <w:sz w:val="22"/>
          <w:szCs w:val="22"/>
        </w:rPr>
        <w:t>shall</w:t>
      </w:r>
      <w:proofErr w:type="gramEnd"/>
      <w:r w:rsidRPr="00EB3294">
        <w:rPr>
          <w:sz w:val="22"/>
          <w:szCs w:val="22"/>
        </w:rPr>
        <w:t xml:space="preserve"> be available at the </w:t>
      </w:r>
      <w:proofErr w:type="gramStart"/>
      <w:r w:rsidRPr="00EB3294">
        <w:rPr>
          <w:sz w:val="22"/>
          <w:szCs w:val="22"/>
        </w:rPr>
        <w:t>nurses</w:t>
      </w:r>
      <w:proofErr w:type="gramEnd"/>
      <w:r w:rsidRPr="00EB3294">
        <w:rPr>
          <w:sz w:val="22"/>
          <w:szCs w:val="22"/>
        </w:rPr>
        <w:t xml:space="preserve"> station.</w:t>
      </w:r>
    </w:p>
    <w:p w14:paraId="73892CD2" w14:textId="77777777" w:rsidR="00145C3D" w:rsidRPr="00EB3294" w:rsidRDefault="00145C3D" w:rsidP="00BF7585">
      <w:pPr>
        <w:spacing w:line="240" w:lineRule="atLeast"/>
        <w:rPr>
          <w:rFonts w:ascii="Times New Roman" w:hAnsi="Times New Roman" w:cs="Times New Roman"/>
          <w:sz w:val="22"/>
          <w:szCs w:val="22"/>
        </w:rPr>
      </w:pPr>
    </w:p>
    <w:p w14:paraId="7089579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records must be </w:t>
      </w:r>
      <w:proofErr w:type="gramStart"/>
      <w:r w:rsidRPr="00EB3294">
        <w:rPr>
          <w:rFonts w:ascii="Times New Roman" w:hAnsi="Times New Roman" w:cs="Times New Roman"/>
          <w:sz w:val="22"/>
          <w:szCs w:val="22"/>
        </w:rPr>
        <w:t>kept in the facility at all times</w:t>
      </w:r>
      <w:proofErr w:type="gramEnd"/>
      <w:r w:rsidRPr="00EB3294">
        <w:rPr>
          <w:rFonts w:ascii="Times New Roman" w:hAnsi="Times New Roman" w:cs="Times New Roman"/>
          <w:sz w:val="22"/>
          <w:szCs w:val="22"/>
        </w:rPr>
        <w:t>. The record may be in paper or electronic format.</w:t>
      </w:r>
    </w:p>
    <w:p w14:paraId="5FF14970" w14:textId="77777777" w:rsidR="00145C3D" w:rsidRPr="00EB3294" w:rsidRDefault="00145C3D" w:rsidP="00BF7585">
      <w:pPr>
        <w:spacing w:line="240" w:lineRule="atLeast"/>
        <w:rPr>
          <w:rFonts w:ascii="Times New Roman" w:hAnsi="Times New Roman" w:cs="Times New Roman"/>
          <w:sz w:val="22"/>
          <w:szCs w:val="22"/>
        </w:rPr>
      </w:pPr>
    </w:p>
    <w:p w14:paraId="469B3FF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 xml:space="preserve">All </w:t>
      </w:r>
      <w:proofErr w:type="gramStart"/>
      <w:r w:rsidRPr="00EB3294">
        <w:rPr>
          <w:rFonts w:ascii="Times New Roman" w:hAnsi="Times New Roman" w:cs="Times New Roman"/>
          <w:sz w:val="22"/>
          <w:szCs w:val="22"/>
        </w:rPr>
        <w:t>recording is</w:t>
      </w:r>
      <w:proofErr w:type="gramEnd"/>
      <w:r w:rsidRPr="00EB3294">
        <w:rPr>
          <w:rFonts w:ascii="Times New Roman" w:hAnsi="Times New Roman" w:cs="Times New Roman"/>
          <w:sz w:val="22"/>
          <w:szCs w:val="22"/>
        </w:rPr>
        <w:t xml:space="preserve"> done in the facility.</w:t>
      </w:r>
    </w:p>
    <w:p w14:paraId="4CF14D8E" w14:textId="77777777" w:rsidR="00145C3D" w:rsidRPr="00EB3294" w:rsidRDefault="00145C3D" w:rsidP="00BF7585">
      <w:pPr>
        <w:spacing w:line="240" w:lineRule="atLeast"/>
        <w:rPr>
          <w:rFonts w:ascii="Times New Roman" w:hAnsi="Times New Roman" w:cs="Times New Roman"/>
          <w:sz w:val="22"/>
          <w:szCs w:val="22"/>
        </w:rPr>
      </w:pPr>
    </w:p>
    <w:p w14:paraId="6039193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The records are immediately available to resident care personnel.</w:t>
      </w:r>
    </w:p>
    <w:p w14:paraId="09899B58" w14:textId="77777777" w:rsidR="00145C3D" w:rsidRPr="00EB3294" w:rsidRDefault="00145C3D" w:rsidP="00BF7585">
      <w:pPr>
        <w:spacing w:line="240" w:lineRule="atLeast"/>
        <w:rPr>
          <w:rFonts w:ascii="Times New Roman" w:hAnsi="Times New Roman" w:cs="Times New Roman"/>
          <w:sz w:val="22"/>
          <w:szCs w:val="22"/>
        </w:rPr>
      </w:pPr>
    </w:p>
    <w:p w14:paraId="7F192734"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19.A.2.</w:t>
      </w:r>
      <w:r w:rsidRPr="00EB3294">
        <w:rPr>
          <w:rFonts w:ascii="Times New Roman" w:hAnsi="Times New Roman" w:cs="Times New Roman"/>
          <w:sz w:val="22"/>
          <w:szCs w:val="22"/>
        </w:rPr>
        <w:tab/>
        <w:t>Pertinent, non-clinical information shall be kept current, including address and phone number of the resident's legal representative or interested family member.</w:t>
      </w:r>
    </w:p>
    <w:p w14:paraId="0301E47D" w14:textId="77777777" w:rsidR="00145C3D" w:rsidRPr="00EB3294" w:rsidRDefault="00145C3D" w:rsidP="00BF7585">
      <w:pPr>
        <w:spacing w:line="240" w:lineRule="atLeast"/>
        <w:rPr>
          <w:rFonts w:ascii="Times New Roman" w:hAnsi="Times New Roman" w:cs="Times New Roman"/>
          <w:sz w:val="22"/>
          <w:szCs w:val="22"/>
        </w:rPr>
      </w:pPr>
    </w:p>
    <w:p w14:paraId="7AA746C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19.B.</w:t>
      </w:r>
      <w:r w:rsidRPr="00EB3294">
        <w:rPr>
          <w:rFonts w:ascii="Times New Roman" w:hAnsi="Times New Roman" w:cs="Times New Roman"/>
          <w:sz w:val="22"/>
          <w:szCs w:val="22"/>
        </w:rPr>
        <w:tab/>
      </w:r>
      <w:r w:rsidRPr="00EB3294">
        <w:rPr>
          <w:rFonts w:ascii="Times New Roman" w:hAnsi="Times New Roman" w:cs="Times New Roman"/>
          <w:b/>
          <w:sz w:val="22"/>
          <w:szCs w:val="22"/>
        </w:rPr>
        <w:t>Retention of Records</w:t>
      </w:r>
    </w:p>
    <w:p w14:paraId="7E534969" w14:textId="77777777" w:rsidR="00145C3D" w:rsidRPr="00EB3294" w:rsidRDefault="00145C3D" w:rsidP="00BF7585">
      <w:pPr>
        <w:spacing w:line="240" w:lineRule="atLeast"/>
        <w:rPr>
          <w:rFonts w:ascii="Times New Roman" w:hAnsi="Times New Roman" w:cs="Times New Roman"/>
          <w:sz w:val="22"/>
          <w:szCs w:val="22"/>
        </w:rPr>
      </w:pPr>
    </w:p>
    <w:p w14:paraId="5C34417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19.B.1.</w:t>
      </w:r>
      <w:r w:rsidRPr="00EB3294">
        <w:rPr>
          <w:rFonts w:ascii="Times New Roman" w:hAnsi="Times New Roman" w:cs="Times New Roman"/>
          <w:sz w:val="22"/>
          <w:szCs w:val="22"/>
        </w:rPr>
        <w:tab/>
      </w:r>
      <w:r w:rsidRPr="00EB3294">
        <w:rPr>
          <w:rFonts w:ascii="Times New Roman" w:hAnsi="Times New Roman" w:cs="Times New Roman"/>
          <w:b/>
          <w:sz w:val="22"/>
          <w:szCs w:val="22"/>
        </w:rPr>
        <w:t>Active Clinical Records</w:t>
      </w:r>
    </w:p>
    <w:p w14:paraId="5BC184D2" w14:textId="77777777" w:rsidR="00145C3D" w:rsidRPr="00EB3294" w:rsidRDefault="00145C3D" w:rsidP="00BF7585">
      <w:pPr>
        <w:spacing w:line="240" w:lineRule="atLeast"/>
        <w:rPr>
          <w:rFonts w:ascii="Times New Roman" w:hAnsi="Times New Roman" w:cs="Times New Roman"/>
          <w:sz w:val="22"/>
          <w:szCs w:val="22"/>
        </w:rPr>
      </w:pPr>
    </w:p>
    <w:p w14:paraId="2A11446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 following current records shall be available and retained at the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 as indicated:</w:t>
      </w:r>
    </w:p>
    <w:p w14:paraId="737A14A2" w14:textId="77777777" w:rsidR="00145C3D" w:rsidRPr="00EB3294" w:rsidRDefault="00145C3D" w:rsidP="00BF7585">
      <w:pPr>
        <w:spacing w:line="240" w:lineRule="atLeast"/>
        <w:rPr>
          <w:rFonts w:ascii="Times New Roman" w:hAnsi="Times New Roman" w:cs="Times New Roman"/>
          <w:sz w:val="22"/>
          <w:szCs w:val="22"/>
        </w:rPr>
      </w:pPr>
    </w:p>
    <w:p w14:paraId="2D76764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Identification sheet - retain permanently.</w:t>
      </w:r>
    </w:p>
    <w:p w14:paraId="34A52DBB" w14:textId="77777777" w:rsidR="00145C3D" w:rsidRPr="00EB3294" w:rsidRDefault="00145C3D" w:rsidP="00BF7585">
      <w:pPr>
        <w:spacing w:line="240" w:lineRule="atLeast"/>
        <w:rPr>
          <w:rFonts w:ascii="Times New Roman" w:hAnsi="Times New Roman" w:cs="Times New Roman"/>
          <w:sz w:val="22"/>
          <w:szCs w:val="22"/>
        </w:rPr>
      </w:pPr>
    </w:p>
    <w:p w14:paraId="3FD83CE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Physician Records</w:t>
      </w:r>
    </w:p>
    <w:p w14:paraId="65A4EE7D" w14:textId="77777777" w:rsidR="00145C3D" w:rsidRPr="00EB3294" w:rsidRDefault="00145C3D" w:rsidP="00BF7585">
      <w:pPr>
        <w:spacing w:line="240" w:lineRule="atLeast"/>
        <w:rPr>
          <w:rFonts w:ascii="Times New Roman" w:hAnsi="Times New Roman" w:cs="Times New Roman"/>
          <w:sz w:val="22"/>
          <w:szCs w:val="22"/>
        </w:rPr>
      </w:pPr>
    </w:p>
    <w:p w14:paraId="035E0E5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 xml:space="preserve">History and latest complete report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physical examination.</w:t>
      </w:r>
    </w:p>
    <w:p w14:paraId="4A58429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Progress notes - for at least past 12 months.</w:t>
      </w:r>
    </w:p>
    <w:p w14:paraId="370097A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Order sheets - for at least past 12 months.</w:t>
      </w:r>
    </w:p>
    <w:p w14:paraId="2CC64C2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Consultations - for past 12 months.</w:t>
      </w:r>
    </w:p>
    <w:p w14:paraId="4E64BC13" w14:textId="77777777" w:rsidR="00145C3D" w:rsidRPr="00EB3294" w:rsidRDefault="00145C3D" w:rsidP="00BF7585">
      <w:pPr>
        <w:spacing w:line="240" w:lineRule="atLeast"/>
        <w:rPr>
          <w:rFonts w:ascii="Times New Roman" w:hAnsi="Times New Roman" w:cs="Times New Roman"/>
          <w:sz w:val="22"/>
          <w:szCs w:val="22"/>
        </w:rPr>
      </w:pPr>
    </w:p>
    <w:p w14:paraId="0990166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Professional Services</w:t>
      </w:r>
    </w:p>
    <w:p w14:paraId="77B8E7D3" w14:textId="77777777" w:rsidR="00145C3D" w:rsidRPr="00EB3294" w:rsidRDefault="00145C3D" w:rsidP="00BF7585">
      <w:pPr>
        <w:spacing w:line="240" w:lineRule="atLeast"/>
        <w:rPr>
          <w:rFonts w:ascii="Times New Roman" w:hAnsi="Times New Roman" w:cs="Times New Roman"/>
          <w:sz w:val="22"/>
          <w:szCs w:val="22"/>
        </w:rPr>
      </w:pPr>
    </w:p>
    <w:p w14:paraId="0BA28B82" w14:textId="77777777" w:rsidR="00145C3D" w:rsidRPr="00EB3294" w:rsidRDefault="00145C3D" w:rsidP="00BF7585">
      <w:pPr>
        <w:pStyle w:val="BodyTextIndent2"/>
        <w:tabs>
          <w:tab w:val="clear" w:pos="547"/>
          <w:tab w:val="clear" w:pos="864"/>
          <w:tab w:val="clear" w:pos="1166"/>
          <w:tab w:val="clear" w:pos="1440"/>
          <w:tab w:val="clear" w:pos="2160"/>
          <w:tab w:val="clear" w:pos="2880"/>
        </w:tabs>
        <w:ind w:left="0" w:firstLine="0"/>
        <w:rPr>
          <w:sz w:val="22"/>
          <w:szCs w:val="22"/>
        </w:rPr>
      </w:pPr>
      <w:r w:rsidRPr="00EB3294">
        <w:rPr>
          <w:sz w:val="22"/>
          <w:szCs w:val="22"/>
        </w:rPr>
        <w:tab/>
      </w:r>
      <w:r w:rsidRPr="00EB3294">
        <w:rPr>
          <w:sz w:val="22"/>
          <w:szCs w:val="22"/>
        </w:rPr>
        <w:tab/>
      </w:r>
      <w:r w:rsidRPr="00EB3294">
        <w:rPr>
          <w:sz w:val="22"/>
          <w:szCs w:val="22"/>
        </w:rPr>
        <w:tab/>
        <w:t>1.</w:t>
      </w:r>
      <w:r w:rsidRPr="00EB3294">
        <w:rPr>
          <w:sz w:val="22"/>
          <w:szCs w:val="22"/>
        </w:rPr>
        <w:tab/>
        <w:t>All MDS forms for the past 15 months.</w:t>
      </w:r>
    </w:p>
    <w:p w14:paraId="75CEA57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RAPS summary forms for the past 15 months.</w:t>
      </w:r>
    </w:p>
    <w:p w14:paraId="13AE724B" w14:textId="77777777" w:rsidR="00145C3D" w:rsidRPr="00EB3294" w:rsidRDefault="00145C3D" w:rsidP="00575393">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Documentation of interventions, significant changes, observations, acute episodes, and progress notes for the past 12 months.</w:t>
      </w:r>
    </w:p>
    <w:p w14:paraId="2663533B" w14:textId="77777777" w:rsidR="00145C3D" w:rsidRPr="00EB3294" w:rsidRDefault="00145C3D" w:rsidP="00BF7585">
      <w:pPr>
        <w:spacing w:line="240" w:lineRule="atLeast"/>
        <w:rPr>
          <w:rFonts w:ascii="Times New Roman" w:hAnsi="Times New Roman" w:cs="Times New Roman"/>
          <w:sz w:val="22"/>
          <w:szCs w:val="22"/>
        </w:rPr>
      </w:pPr>
    </w:p>
    <w:p w14:paraId="4B7CC9D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The Care Plan - for the past 12 months.</w:t>
      </w:r>
    </w:p>
    <w:p w14:paraId="0D570011" w14:textId="77777777" w:rsidR="00145C3D" w:rsidRPr="00EB3294" w:rsidRDefault="00145C3D" w:rsidP="00BF7585">
      <w:pPr>
        <w:spacing w:line="240" w:lineRule="atLeast"/>
        <w:rPr>
          <w:rFonts w:ascii="Times New Roman" w:hAnsi="Times New Roman" w:cs="Times New Roman"/>
          <w:sz w:val="22"/>
          <w:szCs w:val="22"/>
        </w:rPr>
      </w:pPr>
    </w:p>
    <w:p w14:paraId="5DAA34E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Results of any preadmission/annual screening - permanently.</w:t>
      </w:r>
    </w:p>
    <w:p w14:paraId="65BDADD5" w14:textId="77777777" w:rsidR="00145C3D" w:rsidRPr="00EB3294" w:rsidRDefault="00145C3D" w:rsidP="00BF7585">
      <w:pPr>
        <w:spacing w:line="240" w:lineRule="atLeast"/>
        <w:rPr>
          <w:rFonts w:ascii="Times New Roman" w:hAnsi="Times New Roman" w:cs="Times New Roman"/>
          <w:sz w:val="22"/>
          <w:szCs w:val="22"/>
        </w:rPr>
      </w:pPr>
    </w:p>
    <w:p w14:paraId="38C2ABA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Assessments by any additional professional discipline not included in the comprehensive assessment by the multidisciplinary team - for the past 24 months.</w:t>
      </w:r>
    </w:p>
    <w:p w14:paraId="1F3F24DE" w14:textId="77777777" w:rsidR="0071405B" w:rsidRPr="00EB3294" w:rsidRDefault="0071405B" w:rsidP="00BF7585">
      <w:pPr>
        <w:spacing w:line="240" w:lineRule="atLeast"/>
        <w:rPr>
          <w:rFonts w:ascii="Times New Roman" w:hAnsi="Times New Roman" w:cs="Times New Roman"/>
          <w:sz w:val="22"/>
          <w:szCs w:val="22"/>
        </w:rPr>
      </w:pPr>
    </w:p>
    <w:p w14:paraId="5476294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Medication and treatment sheets for past 6 months.</w:t>
      </w:r>
    </w:p>
    <w:p w14:paraId="541A26FD" w14:textId="77777777" w:rsidR="00145C3D" w:rsidRPr="00EB3294" w:rsidRDefault="00145C3D" w:rsidP="00BF7585">
      <w:pPr>
        <w:spacing w:line="240" w:lineRule="atLeast"/>
        <w:rPr>
          <w:rFonts w:ascii="Times New Roman" w:hAnsi="Times New Roman" w:cs="Times New Roman"/>
          <w:sz w:val="22"/>
          <w:szCs w:val="22"/>
        </w:rPr>
      </w:pPr>
    </w:p>
    <w:p w14:paraId="0A569978"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h.</w:t>
      </w:r>
      <w:r w:rsidRPr="00EB3294">
        <w:rPr>
          <w:rFonts w:ascii="Times New Roman" w:hAnsi="Times New Roman" w:cs="Times New Roman"/>
          <w:sz w:val="22"/>
          <w:szCs w:val="22"/>
        </w:rPr>
        <w:tab/>
        <w:t xml:space="preserve">Diagnostic reports, lab, x-ray and diabetic records for past 12 months, unless </w:t>
      </w:r>
      <w:proofErr w:type="gramStart"/>
      <w:r w:rsidRPr="00EB3294">
        <w:rPr>
          <w:rFonts w:ascii="Times New Roman" w:hAnsi="Times New Roman" w:cs="Times New Roman"/>
          <w:sz w:val="22"/>
          <w:szCs w:val="22"/>
        </w:rPr>
        <w:t>frequent</w:t>
      </w:r>
      <w:proofErr w:type="gramEnd"/>
      <w:r w:rsidRPr="00EB3294">
        <w:rPr>
          <w:rFonts w:ascii="Times New Roman" w:hAnsi="Times New Roman" w:cs="Times New Roman"/>
          <w:sz w:val="22"/>
          <w:szCs w:val="22"/>
        </w:rPr>
        <w:t xml:space="preserve"> lab work, then 6 months.</w:t>
      </w:r>
    </w:p>
    <w:p w14:paraId="374A571A" w14:textId="77777777" w:rsidR="00145C3D" w:rsidRPr="00EB3294" w:rsidRDefault="00145C3D" w:rsidP="00BF7585">
      <w:pPr>
        <w:spacing w:line="240" w:lineRule="atLeast"/>
        <w:rPr>
          <w:rFonts w:ascii="Times New Roman" w:hAnsi="Times New Roman" w:cs="Times New Roman"/>
          <w:sz w:val="22"/>
          <w:szCs w:val="22"/>
        </w:rPr>
      </w:pPr>
    </w:p>
    <w:p w14:paraId="39FC575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Vital signs and weights for past six (6) months.</w:t>
      </w:r>
    </w:p>
    <w:p w14:paraId="20B0593D" w14:textId="77777777" w:rsidR="00145C3D" w:rsidRPr="00EB3294" w:rsidRDefault="00145C3D" w:rsidP="00BF7585">
      <w:pPr>
        <w:spacing w:line="240" w:lineRule="atLeast"/>
        <w:rPr>
          <w:rFonts w:ascii="Times New Roman" w:hAnsi="Times New Roman" w:cs="Times New Roman"/>
          <w:sz w:val="22"/>
          <w:szCs w:val="22"/>
        </w:rPr>
      </w:pPr>
    </w:p>
    <w:p w14:paraId="285C337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j.</w:t>
      </w:r>
      <w:r w:rsidRPr="00EB3294">
        <w:rPr>
          <w:rFonts w:ascii="Times New Roman" w:hAnsi="Times New Roman" w:cs="Times New Roman"/>
          <w:sz w:val="22"/>
          <w:szCs w:val="22"/>
        </w:rPr>
        <w:tab/>
        <w:t>Personal care records - for past three (3) months.</w:t>
      </w:r>
    </w:p>
    <w:p w14:paraId="742ECF1D" w14:textId="77777777" w:rsidR="00145C3D" w:rsidRPr="00EB3294" w:rsidRDefault="00145C3D" w:rsidP="00BF7585">
      <w:pPr>
        <w:spacing w:line="240" w:lineRule="atLeast"/>
        <w:rPr>
          <w:rFonts w:ascii="Times New Roman" w:hAnsi="Times New Roman" w:cs="Times New Roman"/>
          <w:sz w:val="22"/>
          <w:szCs w:val="22"/>
        </w:rPr>
      </w:pPr>
    </w:p>
    <w:p w14:paraId="42CC93E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k.</w:t>
      </w:r>
      <w:r w:rsidRPr="00EB3294">
        <w:rPr>
          <w:rFonts w:ascii="Times New Roman" w:hAnsi="Times New Roman" w:cs="Times New Roman"/>
          <w:sz w:val="22"/>
          <w:szCs w:val="22"/>
        </w:rPr>
        <w:tab/>
        <w:t>List of valuables.</w:t>
      </w:r>
    </w:p>
    <w:p w14:paraId="3D52F53C" w14:textId="77777777" w:rsidR="00145C3D" w:rsidRPr="00EB3294" w:rsidRDefault="00145C3D" w:rsidP="00BF7585">
      <w:pPr>
        <w:spacing w:line="240" w:lineRule="atLeast"/>
        <w:rPr>
          <w:rFonts w:ascii="Times New Roman" w:hAnsi="Times New Roman" w:cs="Times New Roman"/>
          <w:sz w:val="22"/>
          <w:szCs w:val="22"/>
        </w:rPr>
      </w:pPr>
    </w:p>
    <w:p w14:paraId="3296E35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l.</w:t>
      </w:r>
      <w:r w:rsidRPr="00EB3294">
        <w:rPr>
          <w:rFonts w:ascii="Times New Roman" w:hAnsi="Times New Roman" w:cs="Times New Roman"/>
          <w:sz w:val="22"/>
          <w:szCs w:val="22"/>
        </w:rPr>
        <w:tab/>
        <w:t>Transfer information.</w:t>
      </w:r>
    </w:p>
    <w:p w14:paraId="619CC464" w14:textId="77777777" w:rsidR="00145C3D" w:rsidRPr="00EB3294" w:rsidRDefault="00145C3D" w:rsidP="00BF7585">
      <w:pPr>
        <w:spacing w:line="240" w:lineRule="atLeast"/>
        <w:rPr>
          <w:rFonts w:ascii="Times New Roman" w:hAnsi="Times New Roman" w:cs="Times New Roman"/>
          <w:sz w:val="22"/>
          <w:szCs w:val="22"/>
        </w:rPr>
      </w:pPr>
    </w:p>
    <w:p w14:paraId="5627223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19.B.2.</w:t>
      </w:r>
      <w:r w:rsidRPr="00EB3294">
        <w:rPr>
          <w:rFonts w:ascii="Times New Roman" w:hAnsi="Times New Roman" w:cs="Times New Roman"/>
          <w:sz w:val="22"/>
          <w:szCs w:val="22"/>
        </w:rPr>
        <w:tab/>
      </w:r>
      <w:r w:rsidRPr="00EB3294">
        <w:rPr>
          <w:rFonts w:ascii="Times New Roman" w:hAnsi="Times New Roman" w:cs="Times New Roman"/>
          <w:b/>
          <w:sz w:val="22"/>
          <w:szCs w:val="22"/>
        </w:rPr>
        <w:t>Purging of the Active Clinical Record</w:t>
      </w:r>
    </w:p>
    <w:p w14:paraId="36589BC8" w14:textId="77777777" w:rsidR="00145C3D" w:rsidRPr="00EB3294" w:rsidRDefault="00145C3D" w:rsidP="00BF7585">
      <w:pPr>
        <w:spacing w:line="240" w:lineRule="atLeast"/>
        <w:rPr>
          <w:rFonts w:ascii="Times New Roman" w:hAnsi="Times New Roman" w:cs="Times New Roman"/>
          <w:sz w:val="22"/>
          <w:szCs w:val="22"/>
        </w:rPr>
      </w:pPr>
    </w:p>
    <w:p w14:paraId="005D0E8B"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Active clinical records may be purged after the period(s) of retention listed in 19.B.1. above. These purged records must be available at, or easily accessible to the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w:t>
      </w:r>
    </w:p>
    <w:p w14:paraId="0D039788" w14:textId="77777777" w:rsidR="00145C3D" w:rsidRPr="00EB3294" w:rsidRDefault="00145C3D" w:rsidP="00BF7585">
      <w:pPr>
        <w:spacing w:line="240" w:lineRule="atLeast"/>
        <w:rPr>
          <w:rFonts w:ascii="Times New Roman" w:hAnsi="Times New Roman" w:cs="Times New Roman"/>
          <w:sz w:val="22"/>
          <w:szCs w:val="22"/>
        </w:rPr>
      </w:pPr>
    </w:p>
    <w:p w14:paraId="5DD8F64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19.C.</w:t>
      </w:r>
      <w:r w:rsidRPr="00EB3294">
        <w:rPr>
          <w:rFonts w:ascii="Times New Roman" w:hAnsi="Times New Roman" w:cs="Times New Roman"/>
          <w:sz w:val="22"/>
          <w:szCs w:val="22"/>
        </w:rPr>
        <w:tab/>
      </w:r>
      <w:r w:rsidRPr="00EB3294">
        <w:rPr>
          <w:rFonts w:ascii="Times New Roman" w:hAnsi="Times New Roman" w:cs="Times New Roman"/>
          <w:b/>
          <w:sz w:val="22"/>
          <w:szCs w:val="22"/>
        </w:rPr>
        <w:t>Miscellaneous Records</w:t>
      </w:r>
    </w:p>
    <w:p w14:paraId="676BE628" w14:textId="77777777" w:rsidR="00145C3D" w:rsidRPr="00EB3294" w:rsidRDefault="00145C3D" w:rsidP="00BF7585">
      <w:pPr>
        <w:spacing w:line="240" w:lineRule="atLeast"/>
        <w:rPr>
          <w:rFonts w:ascii="Times New Roman" w:hAnsi="Times New Roman" w:cs="Times New Roman"/>
          <w:sz w:val="22"/>
          <w:szCs w:val="22"/>
        </w:rPr>
      </w:pPr>
    </w:p>
    <w:p w14:paraId="3169732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19.C.1.</w:t>
      </w:r>
      <w:r w:rsidRPr="00EB3294">
        <w:rPr>
          <w:rFonts w:ascii="Times New Roman" w:hAnsi="Times New Roman" w:cs="Times New Roman"/>
          <w:sz w:val="22"/>
          <w:szCs w:val="22"/>
        </w:rPr>
        <w:tab/>
        <w:t>Miscellaneous records shall be maintained and retained as follows:</w:t>
      </w:r>
    </w:p>
    <w:p w14:paraId="3574A612" w14:textId="77777777" w:rsidR="00145C3D" w:rsidRPr="00EB3294" w:rsidRDefault="00145C3D" w:rsidP="00BF7585">
      <w:pPr>
        <w:spacing w:line="240" w:lineRule="atLeast"/>
        <w:rPr>
          <w:rFonts w:ascii="Times New Roman" w:hAnsi="Times New Roman" w:cs="Times New Roman"/>
          <w:sz w:val="22"/>
          <w:szCs w:val="22"/>
        </w:rPr>
      </w:pPr>
    </w:p>
    <w:p w14:paraId="5713CBC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Monthly activities schedule - retain for 12 months.</w:t>
      </w:r>
    </w:p>
    <w:p w14:paraId="2D7D0621" w14:textId="77777777" w:rsidR="00145C3D" w:rsidRPr="00EB3294" w:rsidRDefault="00145C3D" w:rsidP="00BF7585">
      <w:pPr>
        <w:spacing w:line="240" w:lineRule="atLeast"/>
        <w:rPr>
          <w:rFonts w:ascii="Times New Roman" w:hAnsi="Times New Roman" w:cs="Times New Roman"/>
          <w:sz w:val="22"/>
          <w:szCs w:val="22"/>
        </w:rPr>
      </w:pPr>
    </w:p>
    <w:p w14:paraId="3060F75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Staffing schedule - retain for 5 years for auditing purposes.</w:t>
      </w:r>
    </w:p>
    <w:p w14:paraId="12FE2FF5" w14:textId="77777777" w:rsidR="00145C3D" w:rsidRPr="00EB3294" w:rsidRDefault="00145C3D" w:rsidP="00BF7585">
      <w:pPr>
        <w:spacing w:line="240" w:lineRule="atLeast"/>
        <w:rPr>
          <w:rFonts w:ascii="Times New Roman" w:hAnsi="Times New Roman" w:cs="Times New Roman"/>
          <w:sz w:val="22"/>
          <w:szCs w:val="22"/>
        </w:rPr>
      </w:pPr>
    </w:p>
    <w:p w14:paraId="3C8291F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Menu plans - retain for 3 months.</w:t>
      </w:r>
    </w:p>
    <w:p w14:paraId="7825660C" w14:textId="77777777" w:rsidR="00145C3D" w:rsidRPr="00EB3294" w:rsidRDefault="00145C3D" w:rsidP="00BF7585">
      <w:pPr>
        <w:spacing w:line="240" w:lineRule="atLeast"/>
        <w:rPr>
          <w:rFonts w:ascii="Times New Roman" w:hAnsi="Times New Roman" w:cs="Times New Roman"/>
          <w:sz w:val="22"/>
          <w:szCs w:val="22"/>
        </w:rPr>
      </w:pPr>
    </w:p>
    <w:p w14:paraId="4DC8CD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 xml:space="preserve">Food purchase orders - </w:t>
      </w:r>
      <w:proofErr w:type="gramStart"/>
      <w:r w:rsidRPr="00EB3294">
        <w:rPr>
          <w:rFonts w:ascii="Times New Roman" w:hAnsi="Times New Roman" w:cs="Times New Roman"/>
          <w:sz w:val="22"/>
          <w:szCs w:val="22"/>
        </w:rPr>
        <w:t>retain</w:t>
      </w:r>
      <w:proofErr w:type="gramEnd"/>
      <w:r w:rsidRPr="00EB3294">
        <w:rPr>
          <w:rFonts w:ascii="Times New Roman" w:hAnsi="Times New Roman" w:cs="Times New Roman"/>
          <w:sz w:val="22"/>
          <w:szCs w:val="22"/>
        </w:rPr>
        <w:t xml:space="preserve"> for 5 years for auditing purposes.</w:t>
      </w:r>
    </w:p>
    <w:p w14:paraId="2B844E82" w14:textId="77777777" w:rsidR="00145C3D" w:rsidRPr="00EB3294" w:rsidRDefault="00145C3D" w:rsidP="00BF7585">
      <w:pPr>
        <w:spacing w:line="240" w:lineRule="atLeast"/>
        <w:rPr>
          <w:rFonts w:ascii="Times New Roman" w:hAnsi="Times New Roman" w:cs="Times New Roman"/>
          <w:sz w:val="22"/>
          <w:szCs w:val="22"/>
        </w:rPr>
      </w:pPr>
    </w:p>
    <w:p w14:paraId="0DC4A8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 xml:space="preserve">Reports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fire drills - retain for 12 months.</w:t>
      </w:r>
    </w:p>
    <w:p w14:paraId="4C84A11D" w14:textId="77777777" w:rsidR="00145C3D" w:rsidRPr="00EB3294" w:rsidRDefault="00145C3D" w:rsidP="00BF7585">
      <w:pPr>
        <w:spacing w:line="240" w:lineRule="atLeast"/>
        <w:rPr>
          <w:rFonts w:ascii="Times New Roman" w:hAnsi="Times New Roman" w:cs="Times New Roman"/>
          <w:sz w:val="22"/>
          <w:szCs w:val="22"/>
        </w:rPr>
      </w:pPr>
    </w:p>
    <w:p w14:paraId="1725C3D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Incident reports - in a separate file. Current file should include 12 months - retain for 5 years.</w:t>
      </w:r>
    </w:p>
    <w:p w14:paraId="1ED6843E" w14:textId="77777777" w:rsidR="00145C3D" w:rsidRPr="00EB3294" w:rsidRDefault="00145C3D" w:rsidP="00BF7585">
      <w:pPr>
        <w:spacing w:line="240" w:lineRule="atLeast"/>
        <w:rPr>
          <w:rFonts w:ascii="Times New Roman" w:hAnsi="Times New Roman" w:cs="Times New Roman"/>
          <w:sz w:val="22"/>
          <w:szCs w:val="22"/>
        </w:rPr>
      </w:pPr>
    </w:p>
    <w:p w14:paraId="269C0B67"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 xml:space="preserve">Quality Assurance Committee and utilization review reports - keep together for 12 months and </w:t>
      </w:r>
      <w:proofErr w:type="gramStart"/>
      <w:r w:rsidRPr="00EB3294">
        <w:rPr>
          <w:rFonts w:ascii="Times New Roman" w:hAnsi="Times New Roman" w:cs="Times New Roman"/>
          <w:sz w:val="22"/>
          <w:szCs w:val="22"/>
        </w:rPr>
        <w:t>retain</w:t>
      </w:r>
      <w:proofErr w:type="gramEnd"/>
      <w:r w:rsidRPr="00EB3294">
        <w:rPr>
          <w:rFonts w:ascii="Times New Roman" w:hAnsi="Times New Roman" w:cs="Times New Roman"/>
          <w:sz w:val="22"/>
          <w:szCs w:val="22"/>
        </w:rPr>
        <w:t xml:space="preserve"> for 5 years.</w:t>
      </w:r>
    </w:p>
    <w:p w14:paraId="4B6E2FD4" w14:textId="77777777" w:rsidR="00145C3D" w:rsidRPr="00EB3294" w:rsidRDefault="00145C3D" w:rsidP="00BF7585">
      <w:pPr>
        <w:spacing w:line="240" w:lineRule="atLeast"/>
        <w:rPr>
          <w:rFonts w:ascii="Times New Roman" w:hAnsi="Times New Roman" w:cs="Times New Roman"/>
          <w:sz w:val="22"/>
          <w:szCs w:val="22"/>
        </w:rPr>
      </w:pPr>
    </w:p>
    <w:p w14:paraId="5D2DC7CF" w14:textId="3FD5AF98" w:rsidR="00145C3D" w:rsidRPr="00EB3294" w:rsidRDefault="00145C3D" w:rsidP="00575393">
      <w:pPr>
        <w:spacing w:line="240" w:lineRule="atLeast"/>
        <w:ind w:left="1080" w:hanging="360"/>
        <w:rPr>
          <w:rFonts w:ascii="Times New Roman" w:hAnsi="Times New Roman" w:cs="Times New Roman"/>
          <w:sz w:val="22"/>
          <w:szCs w:val="22"/>
        </w:rPr>
      </w:pPr>
      <w:proofErr w:type="gramStart"/>
      <w:r w:rsidRPr="00EB3294">
        <w:rPr>
          <w:rFonts w:ascii="Times New Roman" w:hAnsi="Times New Roman" w:cs="Times New Roman"/>
          <w:sz w:val="22"/>
          <w:szCs w:val="22"/>
        </w:rPr>
        <w:t>h.</w:t>
      </w:r>
      <w:r w:rsidRPr="00EB3294">
        <w:rPr>
          <w:rFonts w:ascii="Times New Roman" w:hAnsi="Times New Roman" w:cs="Times New Roman"/>
          <w:sz w:val="22"/>
          <w:szCs w:val="22"/>
        </w:rPr>
        <w:tab/>
        <w:t>Minutes</w:t>
      </w:r>
      <w:proofErr w:type="gramEnd"/>
      <w:r w:rsidRPr="00EB3294">
        <w:rPr>
          <w:rFonts w:ascii="Times New Roman" w:hAnsi="Times New Roman" w:cs="Times New Roman"/>
          <w:sz w:val="22"/>
          <w:szCs w:val="22"/>
        </w:rPr>
        <w:t xml:space="preserve"> of Committee meetings, </w:t>
      </w:r>
      <w:r w:rsidR="008E5461" w:rsidRPr="00EB3294">
        <w:rPr>
          <w:rFonts w:ascii="Times New Roman" w:hAnsi="Times New Roman" w:cs="Times New Roman"/>
          <w:sz w:val="22"/>
          <w:szCs w:val="22"/>
        </w:rPr>
        <w:t>in-service</w:t>
      </w:r>
      <w:r w:rsidRPr="00EB3294">
        <w:rPr>
          <w:rFonts w:ascii="Times New Roman" w:hAnsi="Times New Roman" w:cs="Times New Roman"/>
          <w:sz w:val="22"/>
          <w:szCs w:val="22"/>
        </w:rPr>
        <w:t>, etc. keep together for 12 months and retain for 5 years.</w:t>
      </w:r>
    </w:p>
    <w:p w14:paraId="40572A57" w14:textId="77777777" w:rsidR="00145C3D" w:rsidRPr="00EB3294" w:rsidRDefault="00145C3D" w:rsidP="00BF7585">
      <w:pPr>
        <w:spacing w:line="240" w:lineRule="atLeast"/>
        <w:rPr>
          <w:rFonts w:ascii="Times New Roman" w:hAnsi="Times New Roman" w:cs="Times New Roman"/>
          <w:sz w:val="22"/>
          <w:szCs w:val="22"/>
        </w:rPr>
      </w:pPr>
    </w:p>
    <w:p w14:paraId="6B0012C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 xml:space="preserve">Consultant reports - keep together for 12 months and </w:t>
      </w:r>
      <w:proofErr w:type="gramStart"/>
      <w:r w:rsidRPr="00EB3294">
        <w:rPr>
          <w:rFonts w:ascii="Times New Roman" w:hAnsi="Times New Roman" w:cs="Times New Roman"/>
          <w:sz w:val="22"/>
          <w:szCs w:val="22"/>
        </w:rPr>
        <w:t>retain</w:t>
      </w:r>
      <w:proofErr w:type="gramEnd"/>
      <w:r w:rsidRPr="00EB3294">
        <w:rPr>
          <w:rFonts w:ascii="Times New Roman" w:hAnsi="Times New Roman" w:cs="Times New Roman"/>
          <w:sz w:val="22"/>
          <w:szCs w:val="22"/>
        </w:rPr>
        <w:t xml:space="preserve"> for 5 years for auditing purposes.</w:t>
      </w:r>
    </w:p>
    <w:p w14:paraId="7CDD9849" w14:textId="77777777" w:rsidR="00145C3D" w:rsidRPr="00EB3294" w:rsidRDefault="00145C3D" w:rsidP="00BF7585">
      <w:pPr>
        <w:spacing w:line="240" w:lineRule="atLeast"/>
        <w:rPr>
          <w:rFonts w:ascii="Times New Roman" w:hAnsi="Times New Roman" w:cs="Times New Roman"/>
          <w:sz w:val="22"/>
          <w:szCs w:val="22"/>
        </w:rPr>
      </w:pPr>
    </w:p>
    <w:p w14:paraId="5C281EA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j.</w:t>
      </w:r>
      <w:r w:rsidRPr="00EB3294">
        <w:rPr>
          <w:rFonts w:ascii="Times New Roman" w:hAnsi="Times New Roman" w:cs="Times New Roman"/>
          <w:sz w:val="22"/>
          <w:szCs w:val="22"/>
        </w:rPr>
        <w:tab/>
        <w:t xml:space="preserve">Reports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surveys, inspections, water tests, permits - keep together for 12 months and retain for 3 years.</w:t>
      </w:r>
    </w:p>
    <w:p w14:paraId="0A2DE449" w14:textId="77777777" w:rsidR="00145C3D" w:rsidRPr="00EB3294" w:rsidRDefault="00145C3D" w:rsidP="00BF7585">
      <w:pPr>
        <w:spacing w:line="240" w:lineRule="atLeast"/>
        <w:rPr>
          <w:rFonts w:ascii="Times New Roman" w:hAnsi="Times New Roman" w:cs="Times New Roman"/>
          <w:sz w:val="22"/>
          <w:szCs w:val="22"/>
        </w:rPr>
      </w:pPr>
    </w:p>
    <w:p w14:paraId="1D9B8DA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19.D.</w:t>
      </w:r>
      <w:r w:rsidRPr="00EB3294">
        <w:rPr>
          <w:rFonts w:ascii="Times New Roman" w:hAnsi="Times New Roman" w:cs="Times New Roman"/>
          <w:sz w:val="22"/>
          <w:szCs w:val="22"/>
        </w:rPr>
        <w:tab/>
      </w:r>
      <w:r w:rsidRPr="00EB3294">
        <w:rPr>
          <w:rFonts w:ascii="Times New Roman" w:hAnsi="Times New Roman" w:cs="Times New Roman"/>
          <w:b/>
          <w:sz w:val="22"/>
          <w:szCs w:val="22"/>
        </w:rPr>
        <w:t>Inactive Clinical Records</w:t>
      </w:r>
    </w:p>
    <w:p w14:paraId="7395FDEE" w14:textId="77777777" w:rsidR="00145C3D" w:rsidRPr="00EB3294" w:rsidRDefault="00145C3D" w:rsidP="00BF7585">
      <w:pPr>
        <w:spacing w:line="240" w:lineRule="atLeast"/>
        <w:rPr>
          <w:rFonts w:ascii="Times New Roman" w:hAnsi="Times New Roman" w:cs="Times New Roman"/>
          <w:sz w:val="22"/>
          <w:szCs w:val="22"/>
        </w:rPr>
      </w:pPr>
    </w:p>
    <w:p w14:paraId="5C3B917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19.D.1.</w:t>
      </w:r>
      <w:r w:rsidRPr="00EB3294">
        <w:rPr>
          <w:rFonts w:ascii="Times New Roman" w:hAnsi="Times New Roman" w:cs="Times New Roman"/>
          <w:sz w:val="22"/>
          <w:szCs w:val="22"/>
        </w:rPr>
        <w:tab/>
        <w:t>Clinical records must be retained for:</w:t>
      </w:r>
    </w:p>
    <w:p w14:paraId="74495654" w14:textId="77777777" w:rsidR="00145C3D" w:rsidRPr="00EB3294" w:rsidRDefault="00145C3D" w:rsidP="00BF7585">
      <w:pPr>
        <w:spacing w:line="240" w:lineRule="atLeast"/>
        <w:rPr>
          <w:rFonts w:ascii="Times New Roman" w:hAnsi="Times New Roman" w:cs="Times New Roman"/>
          <w:sz w:val="22"/>
          <w:szCs w:val="22"/>
        </w:rPr>
      </w:pPr>
    </w:p>
    <w:p w14:paraId="3C81C043" w14:textId="77777777" w:rsidR="00145C3D" w:rsidRPr="00EB3294" w:rsidRDefault="00145C3D" w:rsidP="00575393">
      <w:pPr>
        <w:pStyle w:val="BodyTextIndent3"/>
        <w:tabs>
          <w:tab w:val="clear" w:pos="547"/>
          <w:tab w:val="clear" w:pos="864"/>
          <w:tab w:val="clear" w:pos="1166"/>
          <w:tab w:val="clear" w:pos="1440"/>
          <w:tab w:val="clear" w:pos="2160"/>
          <w:tab w:val="clear" w:pos="2880"/>
        </w:tabs>
        <w:ind w:left="1080" w:hanging="360"/>
        <w:rPr>
          <w:sz w:val="22"/>
          <w:szCs w:val="22"/>
        </w:rPr>
      </w:pPr>
      <w:r w:rsidRPr="00EB3294">
        <w:rPr>
          <w:sz w:val="22"/>
          <w:szCs w:val="22"/>
        </w:rPr>
        <w:t>a.</w:t>
      </w:r>
      <w:r w:rsidRPr="00EB3294">
        <w:rPr>
          <w:sz w:val="22"/>
          <w:szCs w:val="22"/>
        </w:rPr>
        <w:tab/>
        <w:t xml:space="preserve">The </w:t>
      </w:r>
      <w:proofErr w:type="gramStart"/>
      <w:r w:rsidRPr="00EB3294">
        <w:rPr>
          <w:sz w:val="22"/>
          <w:szCs w:val="22"/>
        </w:rPr>
        <w:t>period of time</w:t>
      </w:r>
      <w:proofErr w:type="gramEnd"/>
      <w:r w:rsidRPr="00EB3294">
        <w:rPr>
          <w:sz w:val="22"/>
          <w:szCs w:val="22"/>
        </w:rPr>
        <w:t xml:space="preserve"> required by State law or five years from the date of discharge, whichever is greater.</w:t>
      </w:r>
    </w:p>
    <w:p w14:paraId="58B9ABF8" w14:textId="77777777" w:rsidR="00145C3D" w:rsidRPr="00EB3294" w:rsidRDefault="00145C3D" w:rsidP="00BF7585">
      <w:pPr>
        <w:spacing w:line="240" w:lineRule="atLeast"/>
        <w:rPr>
          <w:rFonts w:ascii="Times New Roman" w:hAnsi="Times New Roman" w:cs="Times New Roman"/>
          <w:sz w:val="22"/>
          <w:szCs w:val="22"/>
        </w:rPr>
      </w:pPr>
    </w:p>
    <w:p w14:paraId="66073CE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For a minor, three years after a resident reaches legal age under State law.</w:t>
      </w:r>
    </w:p>
    <w:p w14:paraId="3EB96F9F" w14:textId="77777777" w:rsidR="00145C3D" w:rsidRPr="00EB3294" w:rsidRDefault="00145C3D" w:rsidP="00BF7585">
      <w:pPr>
        <w:spacing w:line="240" w:lineRule="atLeast"/>
        <w:rPr>
          <w:rFonts w:ascii="Times New Roman" w:hAnsi="Times New Roman" w:cs="Times New Roman"/>
          <w:sz w:val="22"/>
          <w:szCs w:val="22"/>
        </w:rPr>
      </w:pPr>
    </w:p>
    <w:p w14:paraId="6AFBF59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19.D.2.</w:t>
      </w:r>
      <w:r w:rsidRPr="00EB3294">
        <w:rPr>
          <w:rFonts w:ascii="Times New Roman" w:hAnsi="Times New Roman" w:cs="Times New Roman"/>
          <w:sz w:val="22"/>
          <w:szCs w:val="22"/>
        </w:rPr>
        <w:tab/>
        <w:t>Before filing, each sheet should be checked to be sure that it is completed as appropriate.</w:t>
      </w:r>
    </w:p>
    <w:p w14:paraId="5F0958A0" w14:textId="77777777" w:rsidR="00145C3D" w:rsidRPr="00EB3294" w:rsidRDefault="00145C3D" w:rsidP="00BF7585">
      <w:pPr>
        <w:spacing w:line="240" w:lineRule="atLeast"/>
        <w:rPr>
          <w:rFonts w:ascii="Times New Roman" w:hAnsi="Times New Roman" w:cs="Times New Roman"/>
          <w:sz w:val="22"/>
          <w:szCs w:val="22"/>
        </w:rPr>
      </w:pPr>
    </w:p>
    <w:p w14:paraId="0499E9F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19.D.3.</w:t>
      </w:r>
      <w:r w:rsidRPr="00EB3294">
        <w:rPr>
          <w:rFonts w:ascii="Times New Roman" w:hAnsi="Times New Roman" w:cs="Times New Roman"/>
          <w:sz w:val="22"/>
          <w:szCs w:val="22"/>
        </w:rPr>
        <w:tab/>
        <w:t>Purged records shall be arranged in chronological order and filed in the inactive files.</w:t>
      </w:r>
    </w:p>
    <w:p w14:paraId="1FB060AD" w14:textId="77777777" w:rsidR="00145C3D" w:rsidRPr="00EB3294" w:rsidRDefault="00145C3D" w:rsidP="00BF7585">
      <w:pPr>
        <w:spacing w:line="240" w:lineRule="atLeast"/>
        <w:rPr>
          <w:rFonts w:ascii="Times New Roman" w:hAnsi="Times New Roman" w:cs="Times New Roman"/>
          <w:sz w:val="22"/>
          <w:szCs w:val="22"/>
        </w:rPr>
      </w:pPr>
    </w:p>
    <w:p w14:paraId="4C798112"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19.D.4.</w:t>
      </w:r>
      <w:r w:rsidRPr="00EB3294">
        <w:rPr>
          <w:rFonts w:ascii="Times New Roman" w:hAnsi="Times New Roman" w:cs="Times New Roman"/>
          <w:sz w:val="22"/>
          <w:szCs w:val="22"/>
        </w:rPr>
        <w:tab/>
        <w:t>For discharged/closed records, all material pertaining to the resident, including the clinical record, administrative record and care plan shall be filed together and according to accepted Medical Record standards.</w:t>
      </w:r>
    </w:p>
    <w:p w14:paraId="6C598087" w14:textId="77777777" w:rsidR="00145C3D" w:rsidRPr="00EB3294" w:rsidRDefault="00145C3D" w:rsidP="00BF7585">
      <w:pPr>
        <w:spacing w:line="240" w:lineRule="atLeast"/>
        <w:rPr>
          <w:rFonts w:ascii="Times New Roman" w:hAnsi="Times New Roman" w:cs="Times New Roman"/>
          <w:sz w:val="22"/>
          <w:szCs w:val="22"/>
        </w:rPr>
      </w:pPr>
    </w:p>
    <w:p w14:paraId="40A4B7F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19.E.</w:t>
      </w:r>
      <w:r w:rsidRPr="00EB3294">
        <w:rPr>
          <w:rFonts w:ascii="Times New Roman" w:hAnsi="Times New Roman" w:cs="Times New Roman"/>
          <w:sz w:val="22"/>
          <w:szCs w:val="22"/>
        </w:rPr>
        <w:tab/>
      </w:r>
      <w:r w:rsidRPr="00EB3294">
        <w:rPr>
          <w:rFonts w:ascii="Times New Roman" w:hAnsi="Times New Roman" w:cs="Times New Roman"/>
          <w:b/>
          <w:sz w:val="22"/>
          <w:szCs w:val="22"/>
        </w:rPr>
        <w:t>Readmissions</w:t>
      </w:r>
    </w:p>
    <w:p w14:paraId="0A31B754" w14:textId="77777777" w:rsidR="00145C3D" w:rsidRPr="00EB3294" w:rsidRDefault="00145C3D" w:rsidP="00BF7585">
      <w:pPr>
        <w:spacing w:line="240" w:lineRule="atLeast"/>
        <w:rPr>
          <w:rFonts w:ascii="Times New Roman" w:hAnsi="Times New Roman" w:cs="Times New Roman"/>
          <w:sz w:val="22"/>
          <w:szCs w:val="22"/>
        </w:rPr>
      </w:pPr>
    </w:p>
    <w:p w14:paraId="3052C105"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19.E.1.</w:t>
      </w:r>
      <w:r w:rsidRPr="00EB3294">
        <w:rPr>
          <w:rFonts w:ascii="Times New Roman" w:hAnsi="Times New Roman" w:cs="Times New Roman"/>
          <w:sz w:val="22"/>
          <w:szCs w:val="22"/>
        </w:rPr>
        <w:tab/>
        <w:t>When a facility readmits a resident within one month, the resident's clinical record must contain the following documentation:</w:t>
      </w:r>
    </w:p>
    <w:p w14:paraId="71C3BCCC" w14:textId="77777777" w:rsidR="00145C3D" w:rsidRPr="00EB3294" w:rsidRDefault="00145C3D" w:rsidP="00BF7585">
      <w:pPr>
        <w:spacing w:line="240" w:lineRule="atLeast"/>
        <w:rPr>
          <w:rFonts w:ascii="Times New Roman" w:hAnsi="Times New Roman" w:cs="Times New Roman"/>
          <w:sz w:val="22"/>
          <w:szCs w:val="22"/>
        </w:rPr>
      </w:pPr>
    </w:p>
    <w:p w14:paraId="7D2ED21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New</w:t>
      </w:r>
      <w:proofErr w:type="gramEnd"/>
      <w:r w:rsidRPr="00EB3294">
        <w:rPr>
          <w:rFonts w:ascii="Times New Roman" w:hAnsi="Times New Roman" w:cs="Times New Roman"/>
          <w:sz w:val="22"/>
          <w:szCs w:val="22"/>
        </w:rPr>
        <w:t xml:space="preserve"> physician orders;</w:t>
      </w:r>
    </w:p>
    <w:p w14:paraId="083EE9D1" w14:textId="77777777" w:rsidR="00145C3D" w:rsidRPr="00EB3294" w:rsidRDefault="00145C3D" w:rsidP="00BF7585">
      <w:pPr>
        <w:spacing w:line="240" w:lineRule="atLeast"/>
        <w:rPr>
          <w:rFonts w:ascii="Times New Roman" w:hAnsi="Times New Roman" w:cs="Times New Roman"/>
          <w:sz w:val="22"/>
          <w:szCs w:val="22"/>
        </w:rPr>
      </w:pPr>
    </w:p>
    <w:p w14:paraId="709CBD9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Updated physical exam;</w:t>
      </w:r>
    </w:p>
    <w:p w14:paraId="4821E1FB" w14:textId="77777777" w:rsidR="00145C3D" w:rsidRPr="00EB3294" w:rsidRDefault="00145C3D" w:rsidP="00BF7585">
      <w:pPr>
        <w:spacing w:line="240" w:lineRule="atLeast"/>
        <w:rPr>
          <w:rFonts w:ascii="Times New Roman" w:hAnsi="Times New Roman" w:cs="Times New Roman"/>
          <w:sz w:val="22"/>
          <w:szCs w:val="22"/>
        </w:rPr>
      </w:pPr>
    </w:p>
    <w:p w14:paraId="56E746E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A comprehensive assessment; and</w:t>
      </w:r>
    </w:p>
    <w:p w14:paraId="0197FB44" w14:textId="77777777" w:rsidR="00145C3D" w:rsidRPr="00EB3294" w:rsidRDefault="00145C3D" w:rsidP="00BF7585">
      <w:pPr>
        <w:spacing w:line="240" w:lineRule="atLeast"/>
        <w:rPr>
          <w:rFonts w:ascii="Times New Roman" w:hAnsi="Times New Roman" w:cs="Times New Roman"/>
          <w:sz w:val="22"/>
          <w:szCs w:val="22"/>
        </w:rPr>
      </w:pPr>
    </w:p>
    <w:p w14:paraId="3E8F100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 current note by all appropriate professionals.</w:t>
      </w:r>
    </w:p>
    <w:p w14:paraId="1166E2D2" w14:textId="77777777" w:rsidR="00145C3D" w:rsidRPr="00EB3294" w:rsidRDefault="00145C3D" w:rsidP="00BF7585">
      <w:pPr>
        <w:spacing w:line="240" w:lineRule="atLeast"/>
        <w:rPr>
          <w:rFonts w:ascii="Times New Roman" w:hAnsi="Times New Roman" w:cs="Times New Roman"/>
          <w:sz w:val="22"/>
          <w:szCs w:val="22"/>
        </w:rPr>
      </w:pPr>
    </w:p>
    <w:p w14:paraId="33183E0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19.E.2.</w:t>
      </w:r>
      <w:r w:rsidRPr="00EB3294">
        <w:rPr>
          <w:rFonts w:ascii="Times New Roman" w:hAnsi="Times New Roman" w:cs="Times New Roman"/>
          <w:sz w:val="22"/>
          <w:szCs w:val="22"/>
        </w:rPr>
        <w:tab/>
        <w:t>For readmission after more than one month of discharge, a new record must be completed.</w:t>
      </w:r>
    </w:p>
    <w:p w14:paraId="44112F32" w14:textId="77777777" w:rsidR="00145C3D" w:rsidRPr="00EB3294" w:rsidRDefault="00145C3D" w:rsidP="00BF7585">
      <w:pPr>
        <w:spacing w:line="240" w:lineRule="atLeast"/>
        <w:rPr>
          <w:rFonts w:ascii="Times New Roman" w:hAnsi="Times New Roman" w:cs="Times New Roman"/>
          <w:sz w:val="22"/>
          <w:szCs w:val="22"/>
        </w:rPr>
      </w:pPr>
    </w:p>
    <w:p w14:paraId="624C6D0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19.F.</w:t>
      </w:r>
      <w:r w:rsidRPr="00EB3294">
        <w:rPr>
          <w:rFonts w:ascii="Times New Roman" w:hAnsi="Times New Roman" w:cs="Times New Roman"/>
          <w:sz w:val="22"/>
          <w:szCs w:val="22"/>
        </w:rPr>
        <w:tab/>
      </w:r>
      <w:r w:rsidRPr="00EB3294">
        <w:rPr>
          <w:rFonts w:ascii="Times New Roman" w:hAnsi="Times New Roman" w:cs="Times New Roman"/>
          <w:b/>
          <w:sz w:val="22"/>
          <w:szCs w:val="22"/>
        </w:rPr>
        <w:t>Transfers and Discharges</w:t>
      </w:r>
    </w:p>
    <w:p w14:paraId="28FF738C" w14:textId="77777777" w:rsidR="00145C3D" w:rsidRPr="00EB3294" w:rsidRDefault="00145C3D" w:rsidP="00BF7585">
      <w:pPr>
        <w:spacing w:line="240" w:lineRule="atLeast"/>
        <w:rPr>
          <w:rFonts w:ascii="Times New Roman" w:hAnsi="Times New Roman" w:cs="Times New Roman"/>
          <w:sz w:val="22"/>
          <w:szCs w:val="22"/>
        </w:rPr>
      </w:pPr>
    </w:p>
    <w:p w14:paraId="6B0078B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19.F.1.</w:t>
      </w:r>
      <w:r w:rsidRPr="00EB3294">
        <w:rPr>
          <w:rFonts w:ascii="Times New Roman" w:hAnsi="Times New Roman" w:cs="Times New Roman"/>
          <w:sz w:val="22"/>
          <w:szCs w:val="22"/>
        </w:rPr>
        <w:tab/>
        <w:t>For transfers within a facility with distinct parts, the current record may be continued.</w:t>
      </w:r>
    </w:p>
    <w:p w14:paraId="0C239019" w14:textId="77777777" w:rsidR="00145C3D" w:rsidRPr="00EB3294" w:rsidRDefault="00145C3D" w:rsidP="00BF7585">
      <w:pPr>
        <w:spacing w:line="240" w:lineRule="atLeast"/>
        <w:rPr>
          <w:rFonts w:ascii="Times New Roman" w:hAnsi="Times New Roman" w:cs="Times New Roman"/>
          <w:sz w:val="22"/>
          <w:szCs w:val="22"/>
        </w:rPr>
      </w:pPr>
    </w:p>
    <w:p w14:paraId="4B5BC88D"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19.F.2.</w:t>
      </w:r>
      <w:r w:rsidRPr="00EB3294">
        <w:rPr>
          <w:rFonts w:ascii="Times New Roman" w:hAnsi="Times New Roman" w:cs="Times New Roman"/>
          <w:sz w:val="22"/>
          <w:szCs w:val="22"/>
        </w:rPr>
        <w:tab/>
        <w:t>Before a facility transfers or discharges a resident from one facility to another facility, institution or agency, the facility must prepare a referral form. The referral form is forwarded at the time a resident is transferred. A copy is to be retained in the resident's record. To ensure the optimal continuity of care, the referral form shall contain an appropriate summary of information about the discharged resident.</w:t>
      </w:r>
    </w:p>
    <w:p w14:paraId="1B29AF47" w14:textId="77777777" w:rsidR="00145C3D" w:rsidRPr="00EB3294" w:rsidRDefault="00145C3D" w:rsidP="00BF7585">
      <w:pPr>
        <w:spacing w:line="240" w:lineRule="atLeast"/>
        <w:rPr>
          <w:rFonts w:ascii="Times New Roman" w:hAnsi="Times New Roman" w:cs="Times New Roman"/>
          <w:sz w:val="22"/>
          <w:szCs w:val="22"/>
        </w:rPr>
      </w:pPr>
    </w:p>
    <w:p w14:paraId="2935F96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19.G.</w:t>
      </w:r>
      <w:r w:rsidRPr="00EB3294">
        <w:rPr>
          <w:rFonts w:ascii="Times New Roman" w:hAnsi="Times New Roman" w:cs="Times New Roman"/>
          <w:sz w:val="22"/>
          <w:szCs w:val="22"/>
        </w:rPr>
        <w:tab/>
      </w:r>
      <w:r w:rsidRPr="00EB3294">
        <w:rPr>
          <w:rFonts w:ascii="Times New Roman" w:hAnsi="Times New Roman" w:cs="Times New Roman"/>
          <w:b/>
          <w:sz w:val="22"/>
          <w:szCs w:val="22"/>
        </w:rPr>
        <w:t>Incident and Accident Records</w:t>
      </w:r>
    </w:p>
    <w:p w14:paraId="16ADD09E" w14:textId="77777777" w:rsidR="00145C3D" w:rsidRPr="00EB3294" w:rsidRDefault="00145C3D" w:rsidP="00BF7585">
      <w:pPr>
        <w:spacing w:line="240" w:lineRule="atLeast"/>
        <w:rPr>
          <w:rFonts w:ascii="Times New Roman" w:hAnsi="Times New Roman" w:cs="Times New Roman"/>
          <w:sz w:val="22"/>
          <w:szCs w:val="22"/>
        </w:rPr>
      </w:pPr>
    </w:p>
    <w:p w14:paraId="2528FBF7"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19.G.1.</w:t>
      </w:r>
      <w:r w:rsidRPr="00EB3294">
        <w:rPr>
          <w:rFonts w:ascii="Times New Roman" w:hAnsi="Times New Roman" w:cs="Times New Roman"/>
          <w:sz w:val="22"/>
          <w:szCs w:val="22"/>
        </w:rPr>
        <w:tab/>
        <w:t xml:space="preserve">A report on a separate form shall be made on any occurrence affecting the safety, health or well-being of a resident, staff or visitor which may result in an injury. Medication reactions and errors involving a resident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also be recorded on the report.</w:t>
      </w:r>
    </w:p>
    <w:p w14:paraId="3056FFE8" w14:textId="77777777" w:rsidR="0071405B" w:rsidRPr="00EB3294" w:rsidRDefault="0071405B" w:rsidP="00BF7585">
      <w:pPr>
        <w:spacing w:line="240" w:lineRule="atLeast"/>
        <w:rPr>
          <w:rFonts w:ascii="Times New Roman" w:hAnsi="Times New Roman" w:cs="Times New Roman"/>
          <w:sz w:val="22"/>
          <w:szCs w:val="22"/>
        </w:rPr>
      </w:pPr>
    </w:p>
    <w:p w14:paraId="14A44492"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19.G.2.</w:t>
      </w:r>
      <w:r w:rsidRPr="00EB3294">
        <w:rPr>
          <w:rFonts w:ascii="Times New Roman" w:hAnsi="Times New Roman" w:cs="Times New Roman"/>
          <w:sz w:val="22"/>
          <w:szCs w:val="22"/>
        </w:rPr>
        <w:tab/>
        <w:t>Any resident who has sustained an injury or accident shall be examined by a physician, unless, after assessment by a Registered Professional Nurse, is determined not to require an examination by a physician. In either case, documentation of the incident or accident shall be recorded.</w:t>
      </w:r>
    </w:p>
    <w:p w14:paraId="7CE74DFB" w14:textId="77777777" w:rsidR="00145C3D" w:rsidRPr="00EB3294" w:rsidRDefault="00145C3D" w:rsidP="00BF7585">
      <w:pPr>
        <w:spacing w:line="240" w:lineRule="atLeast"/>
        <w:rPr>
          <w:rFonts w:ascii="Times New Roman" w:hAnsi="Times New Roman" w:cs="Times New Roman"/>
          <w:sz w:val="22"/>
          <w:szCs w:val="22"/>
        </w:rPr>
      </w:pPr>
    </w:p>
    <w:p w14:paraId="50A7982F"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19.G.3.</w:t>
      </w:r>
      <w:r w:rsidRPr="00EB3294">
        <w:rPr>
          <w:rFonts w:ascii="Times New Roman" w:hAnsi="Times New Roman" w:cs="Times New Roman"/>
          <w:sz w:val="22"/>
          <w:szCs w:val="22"/>
        </w:rPr>
        <w:tab/>
        <w:t>The extent of injury and treatment shall be recorded on the resident's record, with notification made by the facility and/or the physician, to the nearest relative, guardian or conservator of the resident.</w:t>
      </w:r>
    </w:p>
    <w:p w14:paraId="4886229C" w14:textId="77777777" w:rsidR="00145C3D" w:rsidRPr="00EB3294" w:rsidRDefault="00145C3D" w:rsidP="00BF7585">
      <w:pPr>
        <w:spacing w:line="240" w:lineRule="atLeast"/>
        <w:rPr>
          <w:rFonts w:ascii="Times New Roman" w:hAnsi="Times New Roman" w:cs="Times New Roman"/>
          <w:sz w:val="22"/>
          <w:szCs w:val="22"/>
        </w:rPr>
      </w:pPr>
    </w:p>
    <w:p w14:paraId="5CEA84D9" w14:textId="77777777" w:rsidR="00145C3D" w:rsidRPr="00EB3294" w:rsidRDefault="00145C3D" w:rsidP="00575393">
      <w:pPr>
        <w:pStyle w:val="BodyText2"/>
        <w:tabs>
          <w:tab w:val="clear" w:pos="540"/>
          <w:tab w:val="clear" w:pos="1166"/>
          <w:tab w:val="clear" w:pos="1440"/>
        </w:tabs>
        <w:ind w:left="1080" w:hanging="720"/>
        <w:rPr>
          <w:sz w:val="22"/>
          <w:szCs w:val="22"/>
        </w:rPr>
      </w:pPr>
      <w:r w:rsidRPr="00EB3294">
        <w:rPr>
          <w:sz w:val="22"/>
          <w:szCs w:val="22"/>
        </w:rPr>
        <w:t>19.G.4.</w:t>
      </w:r>
      <w:r w:rsidRPr="00EB3294">
        <w:rPr>
          <w:sz w:val="22"/>
          <w:szCs w:val="22"/>
        </w:rPr>
        <w:tab/>
        <w:t>The administrator or the director of nurses shall initial all incident and accident reports within twenty-four (24) hours of occurrence.</w:t>
      </w:r>
    </w:p>
    <w:p w14:paraId="2BF7724B" w14:textId="77777777" w:rsidR="00145C3D" w:rsidRPr="00E213DB" w:rsidRDefault="00145C3D" w:rsidP="00BF7585">
      <w:pPr>
        <w:spacing w:line="240" w:lineRule="atLeast"/>
        <w:rPr>
          <w:rFonts w:ascii="Times New Roman" w:hAnsi="Times New Roman" w:cs="Times New Roman"/>
          <w:sz w:val="21"/>
          <w:szCs w:val="21"/>
        </w:rPr>
      </w:pPr>
    </w:p>
    <w:p w14:paraId="4EE86B95" w14:textId="77777777" w:rsidR="00145C3D" w:rsidRPr="00E213DB" w:rsidRDefault="00145C3D" w:rsidP="00575393">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19.G.5.</w:t>
      </w:r>
      <w:r w:rsidRPr="00E213DB">
        <w:rPr>
          <w:rFonts w:ascii="Times New Roman" w:hAnsi="Times New Roman" w:cs="Times New Roman"/>
          <w:sz w:val="21"/>
          <w:szCs w:val="21"/>
        </w:rPr>
        <w:tab/>
        <w:t>All incident and accident reports shall be kept on the premises of each facility and shall be reviewed at each meeting of the Quality Assurance Committee. The minutes of these meetings shall be available for review by Department personnel.</w:t>
      </w:r>
    </w:p>
    <w:p w14:paraId="4573FFC8" w14:textId="77777777" w:rsidR="00145C3D" w:rsidRPr="00E213DB" w:rsidRDefault="00145C3D" w:rsidP="00BF7585">
      <w:pPr>
        <w:spacing w:line="240" w:lineRule="atLeast"/>
        <w:rPr>
          <w:rFonts w:ascii="Times New Roman" w:hAnsi="Times New Roman" w:cs="Times New Roman"/>
          <w:sz w:val="21"/>
          <w:szCs w:val="21"/>
        </w:rPr>
      </w:pPr>
    </w:p>
    <w:p w14:paraId="0E286E88"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19.H.</w:t>
      </w:r>
      <w:r w:rsidRPr="00E213DB">
        <w:rPr>
          <w:rFonts w:ascii="Times New Roman" w:hAnsi="Times New Roman" w:cs="Times New Roman"/>
          <w:sz w:val="21"/>
          <w:szCs w:val="21"/>
        </w:rPr>
        <w:tab/>
      </w:r>
      <w:r w:rsidRPr="00E213DB">
        <w:rPr>
          <w:rFonts w:ascii="Times New Roman" w:hAnsi="Times New Roman" w:cs="Times New Roman"/>
          <w:b/>
          <w:sz w:val="21"/>
          <w:szCs w:val="21"/>
        </w:rPr>
        <w:t>Individual Administrative Records</w:t>
      </w:r>
    </w:p>
    <w:p w14:paraId="402506D6" w14:textId="77777777" w:rsidR="00145C3D" w:rsidRPr="00E213DB" w:rsidRDefault="00145C3D" w:rsidP="00BF7585">
      <w:pPr>
        <w:spacing w:line="240" w:lineRule="atLeast"/>
        <w:rPr>
          <w:rFonts w:ascii="Times New Roman" w:hAnsi="Times New Roman" w:cs="Times New Roman"/>
          <w:sz w:val="21"/>
          <w:szCs w:val="21"/>
        </w:rPr>
      </w:pPr>
    </w:p>
    <w:p w14:paraId="678418C1" w14:textId="77777777" w:rsidR="00145C3D" w:rsidRPr="00E213DB" w:rsidRDefault="00145C3D" w:rsidP="00575393">
      <w:pPr>
        <w:spacing w:line="240" w:lineRule="atLeast"/>
        <w:ind w:left="360"/>
        <w:rPr>
          <w:rFonts w:ascii="Times New Roman" w:hAnsi="Times New Roman" w:cs="Times New Roman"/>
          <w:sz w:val="21"/>
          <w:szCs w:val="21"/>
        </w:rPr>
      </w:pPr>
      <w:r w:rsidRPr="00E213DB">
        <w:rPr>
          <w:rFonts w:ascii="Times New Roman" w:hAnsi="Times New Roman" w:cs="Times New Roman"/>
          <w:sz w:val="21"/>
          <w:szCs w:val="21"/>
        </w:rPr>
        <w:t>Records must be kept in the facility, but not necessarily in the nurse's station. Each resident shall have a separate folder which may include:</w:t>
      </w:r>
    </w:p>
    <w:p w14:paraId="51B69C39" w14:textId="77777777" w:rsidR="00145C3D" w:rsidRPr="00E213DB" w:rsidRDefault="00145C3D" w:rsidP="00BF7585">
      <w:pPr>
        <w:spacing w:line="240" w:lineRule="atLeast"/>
        <w:rPr>
          <w:rFonts w:ascii="Times New Roman" w:hAnsi="Times New Roman" w:cs="Times New Roman"/>
          <w:sz w:val="21"/>
          <w:szCs w:val="21"/>
        </w:rPr>
      </w:pPr>
    </w:p>
    <w:p w14:paraId="65941710"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19.H.1.</w:t>
      </w:r>
      <w:r w:rsidRPr="00E213DB">
        <w:rPr>
          <w:rFonts w:ascii="Times New Roman" w:hAnsi="Times New Roman" w:cs="Times New Roman"/>
          <w:sz w:val="21"/>
          <w:szCs w:val="21"/>
        </w:rPr>
        <w:tab/>
        <w:t>Resident rights acknowledgment;</w:t>
      </w:r>
    </w:p>
    <w:p w14:paraId="7D45B147" w14:textId="77777777" w:rsidR="00145C3D" w:rsidRPr="00E213DB" w:rsidRDefault="00145C3D" w:rsidP="00BF7585">
      <w:pPr>
        <w:spacing w:line="240" w:lineRule="atLeast"/>
        <w:rPr>
          <w:rFonts w:ascii="Times New Roman" w:hAnsi="Times New Roman" w:cs="Times New Roman"/>
          <w:sz w:val="21"/>
          <w:szCs w:val="21"/>
        </w:rPr>
      </w:pPr>
    </w:p>
    <w:p w14:paraId="75AEE348"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19.H.2.</w:t>
      </w:r>
      <w:r w:rsidRPr="00E213DB">
        <w:rPr>
          <w:rFonts w:ascii="Times New Roman" w:hAnsi="Times New Roman" w:cs="Times New Roman"/>
          <w:sz w:val="21"/>
          <w:szCs w:val="21"/>
        </w:rPr>
        <w:tab/>
        <w:t>Contract with resident;</w:t>
      </w:r>
    </w:p>
    <w:p w14:paraId="51522FF9" w14:textId="77777777" w:rsidR="00145C3D" w:rsidRPr="00E213DB" w:rsidRDefault="00145C3D" w:rsidP="00BF7585">
      <w:pPr>
        <w:spacing w:line="240" w:lineRule="atLeast"/>
        <w:rPr>
          <w:rFonts w:ascii="Times New Roman" w:hAnsi="Times New Roman" w:cs="Times New Roman"/>
          <w:sz w:val="21"/>
          <w:szCs w:val="21"/>
        </w:rPr>
      </w:pPr>
    </w:p>
    <w:p w14:paraId="5907562C"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19.H.3.</w:t>
      </w:r>
      <w:r w:rsidRPr="00E213DB">
        <w:rPr>
          <w:rFonts w:ascii="Times New Roman" w:hAnsi="Times New Roman" w:cs="Times New Roman"/>
          <w:sz w:val="21"/>
          <w:szCs w:val="21"/>
        </w:rPr>
        <w:tab/>
        <w:t>Statement of who is responsible for personal needs monies;</w:t>
      </w:r>
    </w:p>
    <w:p w14:paraId="0981B359" w14:textId="77777777" w:rsidR="00145C3D" w:rsidRPr="00E213DB" w:rsidRDefault="00145C3D" w:rsidP="00BF7585">
      <w:pPr>
        <w:spacing w:line="240" w:lineRule="atLeast"/>
        <w:rPr>
          <w:rFonts w:ascii="Times New Roman" w:hAnsi="Times New Roman" w:cs="Times New Roman"/>
          <w:sz w:val="21"/>
          <w:szCs w:val="21"/>
        </w:rPr>
      </w:pPr>
    </w:p>
    <w:p w14:paraId="4FCA1D3F" w14:textId="77777777" w:rsidR="00145C3D" w:rsidRPr="00E213DB" w:rsidRDefault="00145C3D" w:rsidP="00575393">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19.H.4.</w:t>
      </w:r>
      <w:r w:rsidRPr="00E213DB">
        <w:rPr>
          <w:rFonts w:ascii="Times New Roman" w:hAnsi="Times New Roman" w:cs="Times New Roman"/>
          <w:sz w:val="21"/>
          <w:szCs w:val="21"/>
        </w:rPr>
        <w:tab/>
        <w:t>Records of personal needs monies, including receipts, bank books, or statements and any relevant documentation. These may be filed in inactive files after twelve (12) months;</w:t>
      </w:r>
    </w:p>
    <w:p w14:paraId="17D0D168" w14:textId="77777777" w:rsidR="00145C3D" w:rsidRPr="00E213DB" w:rsidRDefault="00145C3D" w:rsidP="00BF7585">
      <w:pPr>
        <w:spacing w:line="240" w:lineRule="atLeast"/>
        <w:rPr>
          <w:rFonts w:ascii="Times New Roman" w:hAnsi="Times New Roman" w:cs="Times New Roman"/>
          <w:sz w:val="21"/>
          <w:szCs w:val="21"/>
        </w:rPr>
      </w:pPr>
    </w:p>
    <w:p w14:paraId="40FE3C40"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19.I.</w:t>
      </w:r>
      <w:r w:rsidRPr="00E213DB">
        <w:rPr>
          <w:rFonts w:ascii="Times New Roman" w:hAnsi="Times New Roman" w:cs="Times New Roman"/>
          <w:sz w:val="21"/>
          <w:szCs w:val="21"/>
        </w:rPr>
        <w:tab/>
      </w:r>
      <w:r w:rsidRPr="00E213DB">
        <w:rPr>
          <w:rFonts w:ascii="Times New Roman" w:hAnsi="Times New Roman" w:cs="Times New Roman"/>
          <w:b/>
          <w:sz w:val="21"/>
          <w:szCs w:val="21"/>
        </w:rPr>
        <w:t>Confidentiality</w:t>
      </w:r>
    </w:p>
    <w:p w14:paraId="745A494D" w14:textId="77777777" w:rsidR="00145C3D" w:rsidRPr="00E213DB" w:rsidRDefault="00145C3D" w:rsidP="00BF7585">
      <w:pPr>
        <w:spacing w:line="240" w:lineRule="atLeast"/>
        <w:rPr>
          <w:rFonts w:ascii="Times New Roman" w:hAnsi="Times New Roman" w:cs="Times New Roman"/>
          <w:sz w:val="21"/>
          <w:szCs w:val="21"/>
        </w:rPr>
      </w:pPr>
    </w:p>
    <w:p w14:paraId="46BAF7F2" w14:textId="77777777" w:rsidR="00145C3D" w:rsidRPr="00E213DB" w:rsidRDefault="00145C3D" w:rsidP="00575393">
      <w:pPr>
        <w:spacing w:line="240" w:lineRule="atLeast"/>
        <w:ind w:left="360"/>
        <w:rPr>
          <w:rFonts w:ascii="Times New Roman" w:hAnsi="Times New Roman" w:cs="Times New Roman"/>
          <w:sz w:val="21"/>
          <w:szCs w:val="21"/>
        </w:rPr>
      </w:pPr>
      <w:r w:rsidRPr="00E213DB">
        <w:rPr>
          <w:rFonts w:ascii="Times New Roman" w:hAnsi="Times New Roman" w:cs="Times New Roman"/>
          <w:sz w:val="21"/>
          <w:szCs w:val="21"/>
        </w:rPr>
        <w:t>The facility must keep confidential all information contained in the resident's records, regardless of the form or storage method of the records, except when release is required by:</w:t>
      </w:r>
    </w:p>
    <w:p w14:paraId="0DC6EB30" w14:textId="77777777" w:rsidR="00145C3D" w:rsidRPr="00E213DB" w:rsidRDefault="00145C3D" w:rsidP="00BF7585">
      <w:pPr>
        <w:spacing w:line="240" w:lineRule="atLeast"/>
        <w:rPr>
          <w:rFonts w:ascii="Times New Roman" w:hAnsi="Times New Roman" w:cs="Times New Roman"/>
          <w:sz w:val="21"/>
          <w:szCs w:val="21"/>
        </w:rPr>
      </w:pPr>
    </w:p>
    <w:p w14:paraId="233955F9"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19.I.1.</w:t>
      </w:r>
      <w:r w:rsidRPr="00E213DB">
        <w:rPr>
          <w:rFonts w:ascii="Times New Roman" w:hAnsi="Times New Roman" w:cs="Times New Roman"/>
          <w:sz w:val="21"/>
          <w:szCs w:val="21"/>
        </w:rPr>
        <w:tab/>
        <w:t>Transfer to another health care institution;</w:t>
      </w:r>
    </w:p>
    <w:p w14:paraId="69A3FA83" w14:textId="77777777" w:rsidR="00145C3D" w:rsidRPr="00E213DB" w:rsidRDefault="00145C3D" w:rsidP="00BF7585">
      <w:pPr>
        <w:spacing w:line="240" w:lineRule="atLeast"/>
        <w:rPr>
          <w:rFonts w:ascii="Times New Roman" w:hAnsi="Times New Roman" w:cs="Times New Roman"/>
          <w:sz w:val="21"/>
          <w:szCs w:val="21"/>
        </w:rPr>
      </w:pPr>
    </w:p>
    <w:p w14:paraId="52CE5140"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19.I.2.</w:t>
      </w:r>
      <w:r w:rsidRPr="00E213DB">
        <w:rPr>
          <w:rFonts w:ascii="Times New Roman" w:hAnsi="Times New Roman" w:cs="Times New Roman"/>
          <w:sz w:val="21"/>
          <w:szCs w:val="21"/>
        </w:rPr>
        <w:tab/>
        <w:t>Law;</w:t>
      </w:r>
    </w:p>
    <w:p w14:paraId="500FE009" w14:textId="77777777" w:rsidR="00145C3D" w:rsidRPr="00E213DB" w:rsidRDefault="00145C3D" w:rsidP="00BF7585">
      <w:pPr>
        <w:spacing w:line="240" w:lineRule="atLeast"/>
        <w:rPr>
          <w:rFonts w:ascii="Times New Roman" w:hAnsi="Times New Roman" w:cs="Times New Roman"/>
          <w:sz w:val="21"/>
          <w:szCs w:val="21"/>
        </w:rPr>
      </w:pPr>
    </w:p>
    <w:p w14:paraId="0C12A6AB"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19.I.3.</w:t>
      </w:r>
      <w:r w:rsidRPr="00E213DB">
        <w:rPr>
          <w:rFonts w:ascii="Times New Roman" w:hAnsi="Times New Roman" w:cs="Times New Roman"/>
          <w:sz w:val="21"/>
          <w:szCs w:val="21"/>
        </w:rPr>
        <w:tab/>
        <w:t>Third party payment contract;</w:t>
      </w:r>
    </w:p>
    <w:p w14:paraId="4290A917" w14:textId="77777777" w:rsidR="00145C3D" w:rsidRPr="00E213DB" w:rsidRDefault="00145C3D" w:rsidP="00BF7585">
      <w:pPr>
        <w:spacing w:line="240" w:lineRule="atLeast"/>
        <w:rPr>
          <w:rFonts w:ascii="Times New Roman" w:hAnsi="Times New Roman" w:cs="Times New Roman"/>
          <w:sz w:val="21"/>
          <w:szCs w:val="21"/>
        </w:rPr>
      </w:pPr>
    </w:p>
    <w:p w14:paraId="42B3AF52"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19.I.4.</w:t>
      </w:r>
      <w:r w:rsidRPr="00E213DB">
        <w:rPr>
          <w:rFonts w:ascii="Times New Roman" w:hAnsi="Times New Roman" w:cs="Times New Roman"/>
          <w:sz w:val="21"/>
          <w:szCs w:val="21"/>
        </w:rPr>
        <w:tab/>
        <w:t>The resident; or</w:t>
      </w:r>
    </w:p>
    <w:p w14:paraId="0259C013" w14:textId="77777777" w:rsidR="00145C3D" w:rsidRPr="00E213DB" w:rsidRDefault="00145C3D" w:rsidP="00BF7585">
      <w:pPr>
        <w:spacing w:line="240" w:lineRule="atLeast"/>
        <w:rPr>
          <w:rFonts w:ascii="Times New Roman" w:hAnsi="Times New Roman" w:cs="Times New Roman"/>
          <w:sz w:val="21"/>
          <w:szCs w:val="21"/>
        </w:rPr>
      </w:pPr>
    </w:p>
    <w:p w14:paraId="482A3FDD"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19.I.5.</w:t>
      </w:r>
      <w:r w:rsidRPr="00E213DB">
        <w:rPr>
          <w:rFonts w:ascii="Times New Roman" w:hAnsi="Times New Roman" w:cs="Times New Roman"/>
          <w:sz w:val="21"/>
          <w:szCs w:val="21"/>
        </w:rPr>
        <w:tab/>
        <w:t>The Department.</w:t>
      </w:r>
    </w:p>
    <w:p w14:paraId="17E0EC83" w14:textId="77777777" w:rsidR="00145C3D" w:rsidRPr="00E213DB" w:rsidRDefault="00145C3D" w:rsidP="00BF7585">
      <w:pPr>
        <w:spacing w:line="240" w:lineRule="atLeast"/>
        <w:rPr>
          <w:rFonts w:ascii="Times New Roman" w:hAnsi="Times New Roman" w:cs="Times New Roman"/>
          <w:sz w:val="21"/>
          <w:szCs w:val="21"/>
        </w:rPr>
      </w:pPr>
    </w:p>
    <w:p w14:paraId="2ADE254C"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19.J.</w:t>
      </w:r>
      <w:r w:rsidRPr="00E213DB">
        <w:rPr>
          <w:rFonts w:ascii="Times New Roman" w:hAnsi="Times New Roman" w:cs="Times New Roman"/>
          <w:sz w:val="21"/>
          <w:szCs w:val="21"/>
        </w:rPr>
        <w:tab/>
      </w:r>
      <w:r w:rsidRPr="00E213DB">
        <w:rPr>
          <w:rFonts w:ascii="Times New Roman" w:hAnsi="Times New Roman" w:cs="Times New Roman"/>
          <w:b/>
          <w:sz w:val="21"/>
          <w:szCs w:val="21"/>
        </w:rPr>
        <w:t>Access</w:t>
      </w:r>
    </w:p>
    <w:p w14:paraId="2749A7EE" w14:textId="77777777" w:rsidR="00145C3D" w:rsidRPr="00E213DB" w:rsidRDefault="00145C3D" w:rsidP="00BF7585">
      <w:pPr>
        <w:spacing w:line="240" w:lineRule="atLeast"/>
        <w:rPr>
          <w:rFonts w:ascii="Times New Roman" w:hAnsi="Times New Roman" w:cs="Times New Roman"/>
          <w:sz w:val="21"/>
          <w:szCs w:val="21"/>
        </w:rPr>
      </w:pPr>
    </w:p>
    <w:p w14:paraId="4FBC2EB3"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ab/>
        <w:t>The facility must:</w:t>
      </w:r>
    </w:p>
    <w:p w14:paraId="01586FAF" w14:textId="77777777" w:rsidR="00145C3D" w:rsidRPr="00E213DB" w:rsidRDefault="00145C3D" w:rsidP="00BF7585">
      <w:pPr>
        <w:spacing w:line="240" w:lineRule="atLeast"/>
        <w:rPr>
          <w:rFonts w:ascii="Times New Roman" w:hAnsi="Times New Roman" w:cs="Times New Roman"/>
          <w:sz w:val="21"/>
          <w:szCs w:val="21"/>
        </w:rPr>
      </w:pPr>
    </w:p>
    <w:p w14:paraId="38C13A35" w14:textId="77777777" w:rsidR="00145C3D" w:rsidRPr="00E213DB" w:rsidRDefault="00145C3D" w:rsidP="00575393">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19.J.1.</w:t>
      </w:r>
      <w:r w:rsidRPr="00E213DB">
        <w:rPr>
          <w:rFonts w:ascii="Times New Roman" w:hAnsi="Times New Roman" w:cs="Times New Roman"/>
          <w:sz w:val="21"/>
          <w:szCs w:val="21"/>
        </w:rPr>
        <w:tab/>
        <w:t>Permit each resident and his/her authorized representative to inspect his or her records within twenty-four (24) hours of request. Such inspection shall occur at reasonable times and in the presence of a member of the facility's staff.</w:t>
      </w:r>
    </w:p>
    <w:p w14:paraId="67E2CE7B" w14:textId="77777777" w:rsidR="00145C3D" w:rsidRPr="00E213DB" w:rsidRDefault="00145C3D" w:rsidP="00BF7585">
      <w:pPr>
        <w:spacing w:line="240" w:lineRule="atLeast"/>
        <w:rPr>
          <w:rFonts w:ascii="Times New Roman" w:hAnsi="Times New Roman" w:cs="Times New Roman"/>
          <w:sz w:val="21"/>
          <w:szCs w:val="21"/>
        </w:rPr>
      </w:pPr>
    </w:p>
    <w:p w14:paraId="03183814" w14:textId="77777777" w:rsidR="00145C3D" w:rsidRPr="00E213DB" w:rsidRDefault="00145C3D" w:rsidP="00575393">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19.J.2.</w:t>
      </w:r>
      <w:r w:rsidRPr="00E213DB">
        <w:rPr>
          <w:rFonts w:ascii="Times New Roman" w:hAnsi="Times New Roman" w:cs="Times New Roman"/>
          <w:sz w:val="21"/>
          <w:szCs w:val="21"/>
        </w:rPr>
        <w:tab/>
        <w:t>Provide copies of the records to each resident no later than two (2) business days after a written request from a resident, at a photocopying cost not to exceed the amount customarily charged in the community.</w:t>
      </w:r>
    </w:p>
    <w:p w14:paraId="532C0040" w14:textId="77777777" w:rsidR="00145C3D" w:rsidRPr="00E213DB" w:rsidRDefault="00145C3D" w:rsidP="00BF7585">
      <w:pPr>
        <w:spacing w:line="240" w:lineRule="atLeast"/>
        <w:rPr>
          <w:rFonts w:ascii="Times New Roman" w:hAnsi="Times New Roman" w:cs="Times New Roman"/>
          <w:sz w:val="21"/>
          <w:szCs w:val="21"/>
        </w:rPr>
      </w:pPr>
    </w:p>
    <w:p w14:paraId="5A127ECD" w14:textId="77777777" w:rsidR="00145C3D" w:rsidRPr="00E213DB" w:rsidRDefault="00145C3D" w:rsidP="00575393">
      <w:pPr>
        <w:spacing w:line="240" w:lineRule="atLeast"/>
        <w:ind w:left="1080" w:hanging="720"/>
        <w:rPr>
          <w:rFonts w:ascii="Times New Roman" w:hAnsi="Times New Roman" w:cs="Times New Roman"/>
          <w:sz w:val="21"/>
          <w:szCs w:val="21"/>
        </w:rPr>
      </w:pPr>
      <w:r w:rsidRPr="00E213DB">
        <w:rPr>
          <w:rFonts w:ascii="Times New Roman" w:hAnsi="Times New Roman" w:cs="Times New Roman"/>
          <w:sz w:val="21"/>
          <w:szCs w:val="21"/>
        </w:rPr>
        <w:t>19.J.3.</w:t>
      </w:r>
      <w:r w:rsidRPr="00E213DB">
        <w:rPr>
          <w:rFonts w:ascii="Times New Roman" w:hAnsi="Times New Roman" w:cs="Times New Roman"/>
          <w:sz w:val="21"/>
          <w:szCs w:val="21"/>
        </w:rPr>
        <w:tab/>
        <w:t xml:space="preserve">Records </w:t>
      </w:r>
      <w:proofErr w:type="gramStart"/>
      <w:r w:rsidRPr="00E213DB">
        <w:rPr>
          <w:rFonts w:ascii="Times New Roman" w:hAnsi="Times New Roman" w:cs="Times New Roman"/>
          <w:sz w:val="21"/>
          <w:szCs w:val="21"/>
        </w:rPr>
        <w:t>shall</w:t>
      </w:r>
      <w:proofErr w:type="gramEnd"/>
      <w:r w:rsidRPr="00E213DB">
        <w:rPr>
          <w:rFonts w:ascii="Times New Roman" w:hAnsi="Times New Roman" w:cs="Times New Roman"/>
          <w:sz w:val="21"/>
          <w:szCs w:val="21"/>
        </w:rPr>
        <w:t xml:space="preserve"> be made available for inspection and/or copying by representatives of the Department.</w:t>
      </w:r>
    </w:p>
    <w:p w14:paraId="1297705E" w14:textId="77777777" w:rsidR="00145C3D" w:rsidRPr="00E213DB" w:rsidRDefault="00145C3D" w:rsidP="00BF7585">
      <w:pPr>
        <w:spacing w:line="240" w:lineRule="atLeast"/>
        <w:rPr>
          <w:rFonts w:ascii="Times New Roman" w:hAnsi="Times New Roman" w:cs="Times New Roman"/>
          <w:sz w:val="21"/>
          <w:szCs w:val="21"/>
        </w:rPr>
      </w:pPr>
    </w:p>
    <w:p w14:paraId="56BE7D38" w14:textId="77777777" w:rsidR="00145C3D" w:rsidRPr="00E213DB" w:rsidRDefault="00145C3D" w:rsidP="00BF7585">
      <w:pPr>
        <w:spacing w:line="240" w:lineRule="atLeast"/>
        <w:rPr>
          <w:rFonts w:ascii="Times New Roman" w:hAnsi="Times New Roman" w:cs="Times New Roman"/>
          <w:sz w:val="21"/>
          <w:szCs w:val="21"/>
        </w:rPr>
      </w:pPr>
      <w:r w:rsidRPr="00E213DB">
        <w:rPr>
          <w:rFonts w:ascii="Times New Roman" w:hAnsi="Times New Roman" w:cs="Times New Roman"/>
          <w:sz w:val="21"/>
          <w:szCs w:val="21"/>
        </w:rPr>
        <w:t>19.K.</w:t>
      </w:r>
      <w:r w:rsidRPr="00E213DB">
        <w:rPr>
          <w:rFonts w:ascii="Times New Roman" w:hAnsi="Times New Roman" w:cs="Times New Roman"/>
          <w:sz w:val="21"/>
          <w:szCs w:val="21"/>
        </w:rPr>
        <w:tab/>
      </w:r>
      <w:r w:rsidRPr="00E213DB">
        <w:rPr>
          <w:rFonts w:ascii="Times New Roman" w:hAnsi="Times New Roman" w:cs="Times New Roman"/>
          <w:b/>
          <w:sz w:val="21"/>
          <w:szCs w:val="21"/>
        </w:rPr>
        <w:t>Storage of Records</w:t>
      </w:r>
    </w:p>
    <w:p w14:paraId="64D6BA96" w14:textId="77777777" w:rsidR="00145C3D" w:rsidRPr="00E213DB" w:rsidRDefault="00145C3D" w:rsidP="00BF7585">
      <w:pPr>
        <w:spacing w:line="240" w:lineRule="atLeast"/>
        <w:rPr>
          <w:rFonts w:ascii="Times New Roman" w:hAnsi="Times New Roman" w:cs="Times New Roman"/>
          <w:sz w:val="21"/>
          <w:szCs w:val="21"/>
        </w:rPr>
      </w:pPr>
    </w:p>
    <w:p w14:paraId="1CC10641" w14:textId="77777777" w:rsidR="00145C3D" w:rsidRPr="00E213DB" w:rsidRDefault="00145C3D" w:rsidP="00E213DB">
      <w:pPr>
        <w:spacing w:line="240" w:lineRule="atLeast"/>
        <w:ind w:left="1080" w:right="270" w:hanging="720"/>
        <w:rPr>
          <w:rFonts w:ascii="Times New Roman" w:hAnsi="Times New Roman" w:cs="Times New Roman"/>
          <w:sz w:val="21"/>
          <w:szCs w:val="21"/>
        </w:rPr>
      </w:pPr>
      <w:r w:rsidRPr="00E213DB">
        <w:rPr>
          <w:rFonts w:ascii="Times New Roman" w:hAnsi="Times New Roman" w:cs="Times New Roman"/>
          <w:sz w:val="21"/>
          <w:szCs w:val="21"/>
        </w:rPr>
        <w:t>19.K.1.</w:t>
      </w:r>
      <w:r w:rsidRPr="00E213DB">
        <w:rPr>
          <w:rFonts w:ascii="Times New Roman" w:hAnsi="Times New Roman" w:cs="Times New Roman"/>
          <w:sz w:val="21"/>
          <w:szCs w:val="21"/>
        </w:rPr>
        <w:tab/>
        <w:t>The facility must safeguard clinical record information against loss, destruction, or unauthorized use.</w:t>
      </w:r>
    </w:p>
    <w:p w14:paraId="3419A575" w14:textId="77777777" w:rsidR="00145C3D" w:rsidRPr="00EB3294" w:rsidRDefault="00145C3D" w:rsidP="00BF7585">
      <w:pPr>
        <w:spacing w:line="240" w:lineRule="atLeast"/>
        <w:rPr>
          <w:rFonts w:ascii="Times New Roman" w:hAnsi="Times New Roman" w:cs="Times New Roman"/>
          <w:sz w:val="22"/>
          <w:szCs w:val="22"/>
        </w:rPr>
      </w:pPr>
    </w:p>
    <w:p w14:paraId="56ED5C09"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19.K.2.</w:t>
      </w:r>
      <w:r w:rsidRPr="00EB3294">
        <w:rPr>
          <w:rFonts w:ascii="Times New Roman" w:hAnsi="Times New Roman" w:cs="Times New Roman"/>
          <w:sz w:val="22"/>
          <w:szCs w:val="22"/>
        </w:rPr>
        <w:tab/>
        <w:t xml:space="preserve">All records shall be completed prior to </w:t>
      </w:r>
      <w:proofErr w:type="gramStart"/>
      <w:r w:rsidRPr="00EB3294">
        <w:rPr>
          <w:rFonts w:ascii="Times New Roman" w:hAnsi="Times New Roman" w:cs="Times New Roman"/>
          <w:sz w:val="22"/>
          <w:szCs w:val="22"/>
        </w:rPr>
        <w:t>filing, and</w:t>
      </w:r>
      <w:proofErr w:type="gramEnd"/>
      <w:r w:rsidRPr="00EB3294">
        <w:rPr>
          <w:rFonts w:ascii="Times New Roman" w:hAnsi="Times New Roman" w:cs="Times New Roman"/>
          <w:sz w:val="22"/>
          <w:szCs w:val="22"/>
        </w:rPr>
        <w:t xml:space="preserve"> shall be filed in a manner to facilitate retrieval of the complete record when needed. Provision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made for adequate facilities and equipment, conveniently located, for the safe storage of all records and accessibility when needed.</w:t>
      </w:r>
    </w:p>
    <w:p w14:paraId="6AF099A3" w14:textId="77777777" w:rsidR="00145C3D" w:rsidRPr="00EB3294" w:rsidRDefault="00145C3D" w:rsidP="00BF7585">
      <w:pPr>
        <w:spacing w:line="240" w:lineRule="atLeast"/>
        <w:rPr>
          <w:rFonts w:ascii="Times New Roman" w:hAnsi="Times New Roman" w:cs="Times New Roman"/>
          <w:sz w:val="22"/>
          <w:szCs w:val="22"/>
        </w:rPr>
      </w:pPr>
    </w:p>
    <w:p w14:paraId="2B42F049" w14:textId="77777777" w:rsidR="00145C3D" w:rsidRPr="00EB3294" w:rsidRDefault="00145C3D" w:rsidP="00575393">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19.K.3.</w:t>
      </w:r>
      <w:r w:rsidRPr="00EB3294">
        <w:rPr>
          <w:rFonts w:ascii="Times New Roman" w:hAnsi="Times New Roman" w:cs="Times New Roman"/>
          <w:sz w:val="22"/>
          <w:szCs w:val="22"/>
        </w:rPr>
        <w:tab/>
        <w:t>In the event of change in ownership of any licensed facility, all resident records and registers shall remain the property of the facility.</w:t>
      </w:r>
    </w:p>
    <w:p w14:paraId="4208F3EA" w14:textId="77777777" w:rsidR="00145C3D" w:rsidRPr="00EB3294" w:rsidRDefault="00145C3D" w:rsidP="00BF7585">
      <w:pPr>
        <w:spacing w:line="240" w:lineRule="atLeast"/>
        <w:rPr>
          <w:rFonts w:ascii="Times New Roman" w:hAnsi="Times New Roman" w:cs="Times New Roman"/>
          <w:sz w:val="22"/>
          <w:szCs w:val="22"/>
        </w:rPr>
      </w:pPr>
    </w:p>
    <w:p w14:paraId="6C823837" w14:textId="77777777" w:rsidR="00575393"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5AB37883" w14:textId="04112490" w:rsidR="00575393" w:rsidRPr="00575393" w:rsidRDefault="00575393" w:rsidP="00575393">
      <w:pPr>
        <w:spacing w:line="240" w:lineRule="atLeast"/>
        <w:jc w:val="center"/>
        <w:rPr>
          <w:rFonts w:ascii="Times New Roman Bold" w:hAnsi="Times New Roman Bold" w:cs="Times New Roman"/>
          <w:caps/>
          <w:sz w:val="22"/>
          <w:szCs w:val="22"/>
        </w:rPr>
      </w:pPr>
      <w:r w:rsidRPr="00F7442C">
        <w:rPr>
          <w:rFonts w:ascii="Times New Roman Bold" w:hAnsi="Times New Roman Bold" w:cs="Times New Roman"/>
          <w:b/>
          <w:caps/>
          <w:sz w:val="22"/>
          <w:szCs w:val="22"/>
        </w:rPr>
        <w:lastRenderedPageBreak/>
        <w:t>Section</w:t>
      </w:r>
      <w:r w:rsidRPr="00575393">
        <w:rPr>
          <w:rFonts w:ascii="Times New Roman Bold" w:hAnsi="Times New Roman Bold" w:cs="Times New Roman"/>
          <w:caps/>
          <w:sz w:val="22"/>
          <w:szCs w:val="22"/>
        </w:rPr>
        <w:t xml:space="preserve"> </w:t>
      </w:r>
      <w:r w:rsidRPr="00575393">
        <w:rPr>
          <w:rFonts w:ascii="Times New Roman Bold" w:hAnsi="Times New Roman Bold" w:cs="Times New Roman"/>
          <w:b/>
          <w:caps/>
          <w:sz w:val="22"/>
          <w:szCs w:val="22"/>
        </w:rPr>
        <w:t>20 - Physical Plant</w:t>
      </w:r>
    </w:p>
    <w:p w14:paraId="32230E09" w14:textId="77777777" w:rsidR="00575393" w:rsidRDefault="00575393" w:rsidP="00BF7585">
      <w:pPr>
        <w:spacing w:line="240" w:lineRule="atLeast"/>
        <w:rPr>
          <w:rFonts w:ascii="Times New Roman" w:hAnsi="Times New Roman" w:cs="Times New Roman"/>
          <w:sz w:val="22"/>
          <w:szCs w:val="22"/>
        </w:rPr>
      </w:pPr>
    </w:p>
    <w:p w14:paraId="05DE3DF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20.A.</w:t>
      </w:r>
      <w:r w:rsidRPr="00EB3294">
        <w:rPr>
          <w:rFonts w:ascii="Times New Roman" w:hAnsi="Times New Roman" w:cs="Times New Roman"/>
          <w:sz w:val="22"/>
          <w:szCs w:val="22"/>
        </w:rPr>
        <w:tab/>
      </w:r>
      <w:r w:rsidRPr="00EB3294">
        <w:rPr>
          <w:rFonts w:ascii="Times New Roman" w:hAnsi="Times New Roman" w:cs="Times New Roman"/>
          <w:b/>
          <w:sz w:val="22"/>
          <w:szCs w:val="22"/>
        </w:rPr>
        <w:t>Structure</w:t>
      </w:r>
    </w:p>
    <w:p w14:paraId="39FB3C1D" w14:textId="77777777" w:rsidR="00145C3D" w:rsidRPr="00EB3294" w:rsidRDefault="00145C3D" w:rsidP="00BF7585">
      <w:pPr>
        <w:spacing w:line="240" w:lineRule="atLeast"/>
        <w:rPr>
          <w:rFonts w:ascii="Times New Roman" w:hAnsi="Times New Roman" w:cs="Times New Roman"/>
          <w:sz w:val="22"/>
          <w:szCs w:val="22"/>
        </w:rPr>
      </w:pPr>
    </w:p>
    <w:p w14:paraId="763DFE2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20.A.1.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 for Each Facility</w:t>
      </w:r>
    </w:p>
    <w:p w14:paraId="434BDAEF" w14:textId="77777777" w:rsidR="00145C3D" w:rsidRPr="00EB3294" w:rsidRDefault="00145C3D" w:rsidP="00BF7585">
      <w:pPr>
        <w:spacing w:line="240" w:lineRule="atLeast"/>
        <w:rPr>
          <w:rFonts w:ascii="Times New Roman" w:hAnsi="Times New Roman" w:cs="Times New Roman"/>
          <w:sz w:val="22"/>
          <w:szCs w:val="22"/>
        </w:rPr>
      </w:pPr>
    </w:p>
    <w:p w14:paraId="501AE8A7"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facility must provide a safe, functional, sanitary and comfortable environment for residents, staff and the public.</w:t>
      </w:r>
    </w:p>
    <w:p w14:paraId="335C22BD" w14:textId="77777777" w:rsidR="00145C3D" w:rsidRPr="00EB3294" w:rsidRDefault="00145C3D" w:rsidP="00BF7585">
      <w:pPr>
        <w:spacing w:line="240" w:lineRule="atLeast"/>
        <w:rPr>
          <w:rFonts w:ascii="Times New Roman" w:hAnsi="Times New Roman" w:cs="Times New Roman"/>
          <w:sz w:val="22"/>
          <w:szCs w:val="22"/>
        </w:rPr>
      </w:pPr>
    </w:p>
    <w:p w14:paraId="70AD7ED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Each licensed facility shall:</w:t>
      </w:r>
    </w:p>
    <w:p w14:paraId="4AE87B5D" w14:textId="77777777" w:rsidR="00145C3D" w:rsidRPr="00EB3294" w:rsidRDefault="00145C3D" w:rsidP="00BF7585">
      <w:pPr>
        <w:spacing w:line="240" w:lineRule="atLeast"/>
        <w:rPr>
          <w:rFonts w:ascii="Times New Roman" w:hAnsi="Times New Roman" w:cs="Times New Roman"/>
          <w:sz w:val="22"/>
          <w:szCs w:val="22"/>
        </w:rPr>
      </w:pPr>
    </w:p>
    <w:p w14:paraId="53D1768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Be so located as to be free from undue noises, smoke and dust;</w:t>
      </w:r>
    </w:p>
    <w:p w14:paraId="25BCE76B" w14:textId="77777777" w:rsidR="00145C3D" w:rsidRPr="00EB3294" w:rsidRDefault="00145C3D" w:rsidP="00BF7585">
      <w:pPr>
        <w:spacing w:line="240" w:lineRule="atLeast"/>
        <w:rPr>
          <w:rFonts w:ascii="Times New Roman" w:hAnsi="Times New Roman" w:cs="Times New Roman"/>
          <w:sz w:val="22"/>
          <w:szCs w:val="22"/>
        </w:rPr>
      </w:pPr>
    </w:p>
    <w:p w14:paraId="5B06CD8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Be served by a road which is kept passable at all times of the year;</w:t>
      </w:r>
    </w:p>
    <w:p w14:paraId="2F08D10D" w14:textId="77777777" w:rsidR="00145C3D" w:rsidRPr="00EB3294" w:rsidRDefault="00145C3D" w:rsidP="00BF7585">
      <w:pPr>
        <w:spacing w:line="240" w:lineRule="atLeast"/>
        <w:rPr>
          <w:rFonts w:ascii="Times New Roman" w:hAnsi="Times New Roman" w:cs="Times New Roman"/>
          <w:sz w:val="22"/>
          <w:szCs w:val="22"/>
        </w:rPr>
      </w:pPr>
    </w:p>
    <w:p w14:paraId="00489AFF"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Be equipped with a central heating plant connected to a radiator, convector, or register in each room or area used by residents or staff. The heating system must be capable of maintaining a temperature of 75 degrees Fahrenheit throughout the residents' section of the building. Alternate heating systems may be approved by the Department if a uniform temperature of 75 degrees Fahrenheit can be safely maintained in the home;</w:t>
      </w:r>
    </w:p>
    <w:p w14:paraId="7C6ECFBF" w14:textId="77777777" w:rsidR="00145C3D" w:rsidRPr="00EB3294" w:rsidRDefault="00145C3D" w:rsidP="00BF7585">
      <w:pPr>
        <w:spacing w:line="240" w:lineRule="atLeast"/>
        <w:rPr>
          <w:rFonts w:ascii="Times New Roman" w:hAnsi="Times New Roman" w:cs="Times New Roman"/>
          <w:sz w:val="22"/>
          <w:szCs w:val="22"/>
        </w:rPr>
      </w:pPr>
    </w:p>
    <w:p w14:paraId="4224CB8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Be structurally sound, in good repair and attractive inside and out;</w:t>
      </w:r>
    </w:p>
    <w:p w14:paraId="18A19726" w14:textId="77777777" w:rsidR="00145C3D" w:rsidRPr="00EB3294" w:rsidRDefault="00145C3D" w:rsidP="00BF7585">
      <w:pPr>
        <w:spacing w:line="240" w:lineRule="atLeast"/>
        <w:rPr>
          <w:rFonts w:ascii="Times New Roman" w:hAnsi="Times New Roman" w:cs="Times New Roman"/>
          <w:sz w:val="22"/>
          <w:szCs w:val="22"/>
        </w:rPr>
      </w:pPr>
    </w:p>
    <w:p w14:paraId="0A3045C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Be equipped with sturdy handrails on each side of all inside and outside stairs that are accessible to residents, unless the Department has given prior written approval for any exceptions. All stairways shall be provided with non-skid treads;</w:t>
      </w:r>
    </w:p>
    <w:p w14:paraId="78F0B262" w14:textId="77777777" w:rsidR="00145C3D" w:rsidRPr="00EB3294" w:rsidRDefault="00145C3D" w:rsidP="00BF7585">
      <w:pPr>
        <w:spacing w:line="240" w:lineRule="atLeast"/>
        <w:rPr>
          <w:rFonts w:ascii="Times New Roman" w:hAnsi="Times New Roman" w:cs="Times New Roman"/>
          <w:sz w:val="22"/>
          <w:szCs w:val="22"/>
        </w:rPr>
      </w:pPr>
    </w:p>
    <w:p w14:paraId="44F85F6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Be served by reliable electrical service;</w:t>
      </w:r>
    </w:p>
    <w:p w14:paraId="07719BF6" w14:textId="77777777" w:rsidR="00145C3D" w:rsidRPr="00EB3294" w:rsidRDefault="00145C3D" w:rsidP="00BF7585">
      <w:pPr>
        <w:spacing w:line="240" w:lineRule="atLeast"/>
        <w:rPr>
          <w:rFonts w:ascii="Times New Roman" w:hAnsi="Times New Roman" w:cs="Times New Roman"/>
          <w:sz w:val="22"/>
          <w:szCs w:val="22"/>
        </w:rPr>
      </w:pPr>
    </w:p>
    <w:p w14:paraId="2C78EB2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Maintain an effective pest control program so that the facility is free of pests and rodents;</w:t>
      </w:r>
    </w:p>
    <w:p w14:paraId="35E23F9D" w14:textId="77777777" w:rsidR="00145C3D" w:rsidRPr="00EB3294" w:rsidRDefault="00145C3D" w:rsidP="00BF7585">
      <w:pPr>
        <w:spacing w:line="240" w:lineRule="atLeast"/>
        <w:rPr>
          <w:rFonts w:ascii="Times New Roman" w:hAnsi="Times New Roman" w:cs="Times New Roman"/>
          <w:sz w:val="22"/>
          <w:szCs w:val="22"/>
        </w:rPr>
      </w:pPr>
    </w:p>
    <w:p w14:paraId="43AF3AF5"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Have adequate outside ventilation by means of windows or mechanical ventilation or a combination of the two. All windows must be functional and adequately protected by screening;</w:t>
      </w:r>
    </w:p>
    <w:p w14:paraId="3475A970" w14:textId="77777777" w:rsidR="00145C3D" w:rsidRPr="00EB3294" w:rsidRDefault="00145C3D" w:rsidP="00BF7585">
      <w:pPr>
        <w:spacing w:line="240" w:lineRule="atLeast"/>
        <w:rPr>
          <w:rFonts w:ascii="Times New Roman" w:hAnsi="Times New Roman" w:cs="Times New Roman"/>
          <w:sz w:val="22"/>
          <w:szCs w:val="22"/>
        </w:rPr>
      </w:pPr>
    </w:p>
    <w:p w14:paraId="20F1FEC3"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i.</w:t>
      </w:r>
      <w:r w:rsidRPr="00EB3294">
        <w:rPr>
          <w:rFonts w:ascii="Times New Roman" w:hAnsi="Times New Roman" w:cs="Times New Roman"/>
          <w:sz w:val="22"/>
          <w:szCs w:val="22"/>
        </w:rPr>
        <w:tab/>
        <w:t>Have smooth floors that can be easily cleaned and are free from hazards. Floors in hallways that are a traffic way for residents and nursing staff, bathrooms, resident bedrooms, kitchens, utility rooms and similar areas shall be covered wall-to-wall with inlaid linoleum, asphalt tile, rubber tile, vinyl tile, carpets or similar materials approved by the Department, unless the existing floors and finish are in satisfactory condition for proper sanitation;</w:t>
      </w:r>
    </w:p>
    <w:p w14:paraId="7EC746D8" w14:textId="77777777" w:rsidR="00145C3D" w:rsidRPr="00EB3294" w:rsidRDefault="00145C3D" w:rsidP="00BF7585">
      <w:pPr>
        <w:spacing w:line="240" w:lineRule="atLeast"/>
        <w:rPr>
          <w:rFonts w:ascii="Times New Roman" w:hAnsi="Times New Roman" w:cs="Times New Roman"/>
          <w:sz w:val="22"/>
          <w:szCs w:val="22"/>
        </w:rPr>
      </w:pPr>
    </w:p>
    <w:p w14:paraId="3DF5BBAA"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j.</w:t>
      </w:r>
      <w:r w:rsidRPr="00EB3294">
        <w:rPr>
          <w:rFonts w:ascii="Times New Roman" w:hAnsi="Times New Roman" w:cs="Times New Roman"/>
          <w:sz w:val="22"/>
          <w:szCs w:val="22"/>
        </w:rPr>
        <w:tab/>
        <w:t>Have all walls and ceilings in good repair, free from cracks and holes and of a type of finish that can be satisfactorily cleaned;</w:t>
      </w:r>
    </w:p>
    <w:p w14:paraId="172D3184" w14:textId="77777777" w:rsidR="00145C3D" w:rsidRPr="00EB3294" w:rsidRDefault="00145C3D" w:rsidP="00BF7585">
      <w:pPr>
        <w:spacing w:line="240" w:lineRule="atLeast"/>
        <w:rPr>
          <w:rFonts w:ascii="Times New Roman" w:hAnsi="Times New Roman" w:cs="Times New Roman"/>
          <w:sz w:val="22"/>
          <w:szCs w:val="22"/>
        </w:rPr>
      </w:pPr>
    </w:p>
    <w:p w14:paraId="3BD156B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k.</w:t>
      </w:r>
      <w:r w:rsidRPr="00EB3294">
        <w:rPr>
          <w:rFonts w:ascii="Times New Roman" w:hAnsi="Times New Roman" w:cs="Times New Roman"/>
          <w:sz w:val="22"/>
          <w:szCs w:val="22"/>
        </w:rPr>
        <w:tab/>
        <w:t>Have handrails along both sides of corridors;</w:t>
      </w:r>
    </w:p>
    <w:p w14:paraId="68F97CEE" w14:textId="77777777" w:rsidR="0071405B" w:rsidRPr="00EB3294" w:rsidRDefault="0071405B" w:rsidP="00BF7585">
      <w:pPr>
        <w:spacing w:line="240" w:lineRule="atLeast"/>
        <w:rPr>
          <w:rFonts w:ascii="Times New Roman" w:hAnsi="Times New Roman" w:cs="Times New Roman"/>
          <w:sz w:val="22"/>
          <w:szCs w:val="22"/>
        </w:rPr>
      </w:pPr>
    </w:p>
    <w:p w14:paraId="463AA25C"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l.</w:t>
      </w:r>
      <w:r w:rsidRPr="00EB3294">
        <w:rPr>
          <w:rFonts w:ascii="Times New Roman" w:hAnsi="Times New Roman" w:cs="Times New Roman"/>
          <w:sz w:val="22"/>
          <w:szCs w:val="22"/>
        </w:rPr>
        <w:tab/>
        <w:t>Provide safety devices across windows lower than two (2) feet from the floor, and open porches, at changes in floor level and at any other danger areas inside or outside the building, as recommended by the Department;</w:t>
      </w:r>
    </w:p>
    <w:p w14:paraId="52736C7A" w14:textId="77777777" w:rsidR="00145C3D" w:rsidRPr="00EB3294" w:rsidRDefault="00145C3D" w:rsidP="00BF7585">
      <w:pPr>
        <w:spacing w:line="240" w:lineRule="atLeast"/>
        <w:rPr>
          <w:rFonts w:ascii="Times New Roman" w:hAnsi="Times New Roman" w:cs="Times New Roman"/>
          <w:sz w:val="22"/>
          <w:szCs w:val="22"/>
        </w:rPr>
      </w:pPr>
    </w:p>
    <w:p w14:paraId="311561F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m.</w:t>
      </w:r>
      <w:r w:rsidRPr="00EB3294">
        <w:rPr>
          <w:rFonts w:ascii="Times New Roman" w:hAnsi="Times New Roman" w:cs="Times New Roman"/>
          <w:sz w:val="22"/>
          <w:szCs w:val="22"/>
        </w:rPr>
        <w:tab/>
        <w:t>Have no other business conducted in the building, unless approved by the Department;</w:t>
      </w:r>
    </w:p>
    <w:p w14:paraId="1C5CB5F9" w14:textId="77777777" w:rsidR="00145C3D" w:rsidRPr="00EB3294" w:rsidRDefault="00145C3D" w:rsidP="00BF7585">
      <w:pPr>
        <w:spacing w:line="240" w:lineRule="atLeast"/>
        <w:rPr>
          <w:rFonts w:ascii="Times New Roman" w:hAnsi="Times New Roman" w:cs="Times New Roman"/>
          <w:sz w:val="22"/>
          <w:szCs w:val="22"/>
        </w:rPr>
      </w:pPr>
    </w:p>
    <w:p w14:paraId="2BBDD87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n.</w:t>
      </w:r>
      <w:r w:rsidRPr="00EB3294">
        <w:rPr>
          <w:rFonts w:ascii="Times New Roman" w:hAnsi="Times New Roman" w:cs="Times New Roman"/>
          <w:sz w:val="22"/>
          <w:szCs w:val="22"/>
        </w:rPr>
        <w:tab/>
        <w:t xml:space="preserve">Have no rented apartments, rooms, or living space in the licensed building for other </w:t>
      </w:r>
      <w:proofErr w:type="gramStart"/>
      <w:r w:rsidRPr="00EB3294">
        <w:rPr>
          <w:rFonts w:ascii="Times New Roman" w:hAnsi="Times New Roman" w:cs="Times New Roman"/>
          <w:sz w:val="22"/>
          <w:szCs w:val="22"/>
        </w:rPr>
        <w:t>persons</w:t>
      </w:r>
      <w:proofErr w:type="gramEnd"/>
      <w:r w:rsidRPr="00EB3294">
        <w:rPr>
          <w:rFonts w:ascii="Times New Roman" w:hAnsi="Times New Roman" w:cs="Times New Roman"/>
          <w:sz w:val="22"/>
          <w:szCs w:val="22"/>
        </w:rPr>
        <w:t>, except when such areas are used by the licensee, immediate family members or employees;</w:t>
      </w:r>
    </w:p>
    <w:p w14:paraId="2D2714BE" w14:textId="77777777" w:rsidR="00145C3D" w:rsidRPr="00EB3294" w:rsidRDefault="00145C3D" w:rsidP="00BF7585">
      <w:pPr>
        <w:spacing w:line="240" w:lineRule="atLeast"/>
        <w:rPr>
          <w:rFonts w:ascii="Times New Roman" w:hAnsi="Times New Roman" w:cs="Times New Roman"/>
          <w:sz w:val="22"/>
          <w:szCs w:val="22"/>
        </w:rPr>
      </w:pPr>
    </w:p>
    <w:p w14:paraId="4F5394FD"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o.</w:t>
      </w:r>
      <w:r w:rsidRPr="00EB3294">
        <w:rPr>
          <w:rFonts w:ascii="Times New Roman" w:hAnsi="Times New Roman" w:cs="Times New Roman"/>
          <w:sz w:val="22"/>
          <w:szCs w:val="22"/>
        </w:rPr>
        <w:tab/>
        <w:t>Have a telephone in the building and additional telephones or extensions as required by the Department to summon help promptly in case of fire or other emergencies. Pay stations or locked telephones do not meet this requirement;</w:t>
      </w:r>
    </w:p>
    <w:p w14:paraId="54879130" w14:textId="77777777" w:rsidR="00145C3D" w:rsidRPr="00EB3294" w:rsidRDefault="00145C3D" w:rsidP="00BF7585">
      <w:pPr>
        <w:spacing w:line="240" w:lineRule="atLeast"/>
        <w:rPr>
          <w:rFonts w:ascii="Times New Roman" w:hAnsi="Times New Roman" w:cs="Times New Roman"/>
          <w:sz w:val="22"/>
          <w:szCs w:val="22"/>
        </w:rPr>
      </w:pPr>
    </w:p>
    <w:p w14:paraId="6FD9D22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p.</w:t>
      </w:r>
      <w:r w:rsidRPr="00EB3294">
        <w:rPr>
          <w:rFonts w:ascii="Times New Roman" w:hAnsi="Times New Roman" w:cs="Times New Roman"/>
          <w:sz w:val="22"/>
          <w:szCs w:val="22"/>
        </w:rPr>
        <w:tab/>
        <w:t xml:space="preserve">Have a telephone accessible to, and useable by, every resident.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shall be afforded privacy to use the phone;</w:t>
      </w:r>
    </w:p>
    <w:p w14:paraId="125F00DA" w14:textId="77777777" w:rsidR="00145C3D" w:rsidRPr="00EB3294" w:rsidRDefault="00145C3D" w:rsidP="00BF7585">
      <w:pPr>
        <w:spacing w:line="240" w:lineRule="atLeast"/>
        <w:rPr>
          <w:rFonts w:ascii="Times New Roman" w:hAnsi="Times New Roman" w:cs="Times New Roman"/>
          <w:sz w:val="22"/>
          <w:szCs w:val="22"/>
        </w:rPr>
      </w:pPr>
    </w:p>
    <w:p w14:paraId="61B05BF9"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q.</w:t>
      </w:r>
      <w:r w:rsidRPr="00EB3294">
        <w:rPr>
          <w:rFonts w:ascii="Times New Roman" w:hAnsi="Times New Roman" w:cs="Times New Roman"/>
          <w:sz w:val="22"/>
          <w:szCs w:val="22"/>
        </w:rPr>
        <w:tab/>
        <w:t>Have only ambulatory residents in bedrooms on any floor that is served by a corridor that is less than four (4) feet wide, or by any inside exit stairway which is less than three (3) feet wide, measured between walls or banister, or on floors to which residents cannot be carried on an inside stairway without removal from a litter;</w:t>
      </w:r>
    </w:p>
    <w:p w14:paraId="45C542D0" w14:textId="77777777" w:rsidR="00145C3D" w:rsidRPr="00EB3294" w:rsidRDefault="00145C3D" w:rsidP="00BF7585">
      <w:pPr>
        <w:spacing w:line="240" w:lineRule="atLeast"/>
        <w:rPr>
          <w:rFonts w:ascii="Times New Roman" w:hAnsi="Times New Roman" w:cs="Times New Roman"/>
          <w:sz w:val="22"/>
          <w:szCs w:val="22"/>
        </w:rPr>
      </w:pPr>
    </w:p>
    <w:p w14:paraId="3BA0F9D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r.</w:t>
      </w:r>
      <w:r w:rsidRPr="00EB3294">
        <w:rPr>
          <w:rFonts w:ascii="Times New Roman" w:hAnsi="Times New Roman" w:cs="Times New Roman"/>
          <w:sz w:val="22"/>
          <w:szCs w:val="22"/>
        </w:rPr>
        <w:tab/>
        <w:t>With non-ambulatory residents, have an exterior ramp installed from the first floor to the grade to serve all portions of the building where wheelchairs are or may be placed. The maximum slope shall be 1" 3/16 in 12". All ramps shall be provided with handrails. The width of all ramps shall be not less than four (4) feet, clear of all obstructions. Surfaces of ramps shall be of non-skid material;</w:t>
      </w:r>
    </w:p>
    <w:p w14:paraId="299E2DA9" w14:textId="77777777" w:rsidR="00145C3D" w:rsidRPr="00EB3294" w:rsidRDefault="00145C3D" w:rsidP="00BF7585">
      <w:pPr>
        <w:spacing w:line="240" w:lineRule="atLeast"/>
        <w:rPr>
          <w:rFonts w:ascii="Times New Roman" w:hAnsi="Times New Roman" w:cs="Times New Roman"/>
          <w:sz w:val="22"/>
          <w:szCs w:val="22"/>
        </w:rPr>
      </w:pPr>
    </w:p>
    <w:p w14:paraId="344A83D6"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s.</w:t>
      </w:r>
      <w:r w:rsidRPr="00EB3294">
        <w:rPr>
          <w:rFonts w:ascii="Times New Roman" w:hAnsi="Times New Roman" w:cs="Times New Roman"/>
          <w:sz w:val="22"/>
          <w:szCs w:val="22"/>
        </w:rPr>
        <w:tab/>
        <w:t>Have all open porches and verandas protected by sturdy rails of a height not less than forty (40) inches.</w:t>
      </w:r>
    </w:p>
    <w:p w14:paraId="29B0819C" w14:textId="77777777" w:rsidR="00145C3D" w:rsidRPr="00EB3294" w:rsidRDefault="00145C3D" w:rsidP="00BF7585">
      <w:pPr>
        <w:spacing w:line="240" w:lineRule="atLeast"/>
        <w:rPr>
          <w:rFonts w:ascii="Times New Roman" w:hAnsi="Times New Roman" w:cs="Times New Roman"/>
          <w:sz w:val="22"/>
          <w:szCs w:val="22"/>
        </w:rPr>
      </w:pPr>
    </w:p>
    <w:p w14:paraId="7369017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t.</w:t>
      </w:r>
      <w:r w:rsidRPr="00EB3294">
        <w:rPr>
          <w:rFonts w:ascii="Times New Roman" w:hAnsi="Times New Roman" w:cs="Times New Roman"/>
          <w:sz w:val="22"/>
          <w:szCs w:val="22"/>
        </w:rPr>
        <w:tab/>
        <w:t>Have no blind or non-ambulatory resident or residents who would be unable to evacuate the premises in an emergency without physical assistance from others housed above the first floor in any facility, unless the building is of one (1) hour protected non-combustible construction; fully sprinklered one (1) hour protected ordinary construction; or fully sprinklered one (1) hour protected wood frame construction;</w:t>
      </w:r>
    </w:p>
    <w:p w14:paraId="1E6AB449" w14:textId="77777777" w:rsidR="00145C3D" w:rsidRPr="00EB3294" w:rsidRDefault="00145C3D" w:rsidP="00BF7585">
      <w:pPr>
        <w:spacing w:line="240" w:lineRule="atLeast"/>
        <w:rPr>
          <w:rFonts w:ascii="Times New Roman" w:hAnsi="Times New Roman" w:cs="Times New Roman"/>
          <w:sz w:val="22"/>
          <w:szCs w:val="22"/>
        </w:rPr>
      </w:pPr>
    </w:p>
    <w:p w14:paraId="7E931DDF"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u.</w:t>
      </w:r>
      <w:r w:rsidRPr="00EB3294">
        <w:rPr>
          <w:rFonts w:ascii="Times New Roman" w:hAnsi="Times New Roman" w:cs="Times New Roman"/>
          <w:sz w:val="22"/>
          <w:szCs w:val="22"/>
        </w:rPr>
        <w:tab/>
        <w:t>Be accessible to and functional for residents, personnel and the public. All facilities shall comply with all Federal and State regulations regarding access and usability by the physically handicapped. At the discretion of the Department, time-limited waivers for existing facilities may be requested.</w:t>
      </w:r>
    </w:p>
    <w:p w14:paraId="6CEDED8B" w14:textId="77777777" w:rsidR="00145C3D" w:rsidRPr="00EB3294" w:rsidRDefault="00145C3D" w:rsidP="00BF7585">
      <w:pPr>
        <w:spacing w:line="240" w:lineRule="atLeast"/>
        <w:rPr>
          <w:rFonts w:ascii="Times New Roman" w:hAnsi="Times New Roman" w:cs="Times New Roman"/>
          <w:sz w:val="22"/>
          <w:szCs w:val="22"/>
        </w:rPr>
      </w:pPr>
    </w:p>
    <w:p w14:paraId="7EBEDF4F"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v.</w:t>
      </w:r>
      <w:r w:rsidRPr="00EB3294">
        <w:rPr>
          <w:rFonts w:ascii="Times New Roman" w:hAnsi="Times New Roman" w:cs="Times New Roman"/>
          <w:sz w:val="22"/>
          <w:szCs w:val="22"/>
        </w:rPr>
        <w:tab/>
        <w:t>Safety alert systems, approved by the Department, shall be provided at all exit doors that are in areas routinely used by residents.</w:t>
      </w:r>
    </w:p>
    <w:p w14:paraId="7B89D69A" w14:textId="77777777" w:rsidR="00145C3D" w:rsidRPr="00EB3294" w:rsidRDefault="00145C3D" w:rsidP="00BF7585">
      <w:pPr>
        <w:spacing w:line="240" w:lineRule="atLeast"/>
        <w:rPr>
          <w:rFonts w:ascii="Times New Roman" w:hAnsi="Times New Roman" w:cs="Times New Roman"/>
          <w:sz w:val="22"/>
          <w:szCs w:val="22"/>
        </w:rPr>
      </w:pPr>
    </w:p>
    <w:p w14:paraId="71FACA5A" w14:textId="5B0968C9"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20.A.2.</w:t>
      </w:r>
      <w:r w:rsidRPr="00EB3294">
        <w:rPr>
          <w:rFonts w:ascii="Times New Roman" w:hAnsi="Times New Roman" w:cs="Times New Roman"/>
          <w:sz w:val="22"/>
          <w:szCs w:val="22"/>
        </w:rPr>
        <w:tab/>
      </w:r>
      <w:r w:rsidRPr="00EB3294">
        <w:rPr>
          <w:rFonts w:ascii="Times New Roman" w:hAnsi="Times New Roman" w:cs="Times New Roman"/>
          <w:b/>
          <w:sz w:val="22"/>
          <w:szCs w:val="22"/>
        </w:rPr>
        <w:t>Elevators and Dumbwaiters</w:t>
      </w:r>
    </w:p>
    <w:p w14:paraId="3D31DB00" w14:textId="77777777" w:rsidR="00145C3D" w:rsidRPr="00EB3294" w:rsidRDefault="00145C3D" w:rsidP="00BF7585">
      <w:pPr>
        <w:spacing w:line="240" w:lineRule="atLeast"/>
        <w:rPr>
          <w:rFonts w:ascii="Times New Roman" w:hAnsi="Times New Roman" w:cs="Times New Roman"/>
          <w:sz w:val="22"/>
          <w:szCs w:val="22"/>
        </w:rPr>
      </w:pPr>
    </w:p>
    <w:p w14:paraId="3CAB7607" w14:textId="77777777" w:rsidR="00145C3D" w:rsidRPr="00EB3294" w:rsidRDefault="00145C3D" w:rsidP="00575393">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Each facility shall:</w:t>
      </w:r>
    </w:p>
    <w:p w14:paraId="18DBBB05" w14:textId="77777777" w:rsidR="00145C3D" w:rsidRPr="00EB3294" w:rsidRDefault="00145C3D" w:rsidP="00BF7585">
      <w:pPr>
        <w:spacing w:line="240" w:lineRule="atLeast"/>
        <w:rPr>
          <w:rFonts w:ascii="Times New Roman" w:hAnsi="Times New Roman" w:cs="Times New Roman"/>
          <w:sz w:val="22"/>
          <w:szCs w:val="22"/>
        </w:rPr>
      </w:pPr>
    </w:p>
    <w:p w14:paraId="40A2657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Have an elevator if beds are located on floors above street level;</w:t>
      </w:r>
    </w:p>
    <w:p w14:paraId="311A637D" w14:textId="77777777" w:rsidR="00145C3D" w:rsidRPr="00EB3294" w:rsidRDefault="00145C3D" w:rsidP="00BF7585">
      <w:pPr>
        <w:spacing w:line="240" w:lineRule="atLeast"/>
        <w:rPr>
          <w:rFonts w:ascii="Times New Roman" w:hAnsi="Times New Roman" w:cs="Times New Roman"/>
          <w:sz w:val="22"/>
          <w:szCs w:val="22"/>
        </w:rPr>
      </w:pPr>
    </w:p>
    <w:p w14:paraId="5C67782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Have the installation and maintenance of elevators, chair glides, and dumbwaiters comply with all applicable codes;</w:t>
      </w:r>
    </w:p>
    <w:p w14:paraId="0879E796" w14:textId="77777777" w:rsidR="00145C3D" w:rsidRPr="00EB3294" w:rsidRDefault="00145C3D" w:rsidP="00BF7585">
      <w:pPr>
        <w:spacing w:line="240" w:lineRule="atLeast"/>
        <w:rPr>
          <w:rFonts w:ascii="Times New Roman" w:hAnsi="Times New Roman" w:cs="Times New Roman"/>
          <w:sz w:val="22"/>
          <w:szCs w:val="22"/>
        </w:rPr>
      </w:pPr>
    </w:p>
    <w:p w14:paraId="47B6106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Assure that elevators are of sufficient size to accommodate a wheeled stretcher.</w:t>
      </w:r>
    </w:p>
    <w:p w14:paraId="2EA10283" w14:textId="77777777" w:rsidR="00145C3D" w:rsidRPr="00EB3294" w:rsidRDefault="00145C3D" w:rsidP="00BF7585">
      <w:pPr>
        <w:spacing w:line="240" w:lineRule="atLeast"/>
        <w:rPr>
          <w:rFonts w:ascii="Times New Roman" w:hAnsi="Times New Roman" w:cs="Times New Roman"/>
          <w:sz w:val="22"/>
          <w:szCs w:val="22"/>
        </w:rPr>
      </w:pPr>
    </w:p>
    <w:p w14:paraId="71EA180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At the discretion of the Department, time-limited waivers for existing facilities may be requested.</w:t>
      </w:r>
    </w:p>
    <w:p w14:paraId="3CA9C154" w14:textId="77777777" w:rsidR="00145C3D" w:rsidRPr="00EB3294" w:rsidRDefault="00145C3D" w:rsidP="00BF7585">
      <w:pPr>
        <w:spacing w:line="240" w:lineRule="atLeast"/>
        <w:rPr>
          <w:rFonts w:ascii="Times New Roman" w:hAnsi="Times New Roman" w:cs="Times New Roman"/>
          <w:sz w:val="22"/>
          <w:szCs w:val="22"/>
        </w:rPr>
      </w:pPr>
    </w:p>
    <w:p w14:paraId="576A914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20.B.</w:t>
      </w:r>
      <w:r w:rsidRPr="00EB3294">
        <w:rPr>
          <w:rFonts w:ascii="Times New Roman" w:hAnsi="Times New Roman" w:cs="Times New Roman"/>
          <w:sz w:val="22"/>
          <w:szCs w:val="22"/>
        </w:rPr>
        <w:tab/>
      </w:r>
      <w:r w:rsidRPr="00EB3294">
        <w:rPr>
          <w:rFonts w:ascii="Times New Roman" w:hAnsi="Times New Roman" w:cs="Times New Roman"/>
          <w:b/>
          <w:sz w:val="22"/>
          <w:szCs w:val="22"/>
        </w:rPr>
        <w:t>Utilities</w:t>
      </w:r>
    </w:p>
    <w:p w14:paraId="2E532702" w14:textId="77777777" w:rsidR="00145C3D" w:rsidRPr="00EB3294" w:rsidRDefault="00145C3D" w:rsidP="00BF7585">
      <w:pPr>
        <w:spacing w:line="240" w:lineRule="atLeast"/>
        <w:rPr>
          <w:rFonts w:ascii="Times New Roman" w:hAnsi="Times New Roman" w:cs="Times New Roman"/>
          <w:sz w:val="22"/>
          <w:szCs w:val="22"/>
        </w:rPr>
      </w:pPr>
    </w:p>
    <w:p w14:paraId="470C3AA3"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20.B.1.</w:t>
      </w:r>
      <w:r w:rsidRPr="00EB3294">
        <w:rPr>
          <w:rFonts w:ascii="Times New Roman" w:hAnsi="Times New Roman" w:cs="Times New Roman"/>
          <w:sz w:val="22"/>
          <w:szCs w:val="22"/>
        </w:rPr>
        <w:tab/>
      </w:r>
      <w:r w:rsidRPr="00EB3294">
        <w:rPr>
          <w:rFonts w:ascii="Times New Roman" w:hAnsi="Times New Roman" w:cs="Times New Roman"/>
          <w:b/>
          <w:sz w:val="22"/>
          <w:szCs w:val="22"/>
        </w:rPr>
        <w:t>Water Supply</w:t>
      </w:r>
    </w:p>
    <w:p w14:paraId="3B3260EC" w14:textId="77777777" w:rsidR="00145C3D" w:rsidRPr="00EB3294" w:rsidRDefault="00145C3D" w:rsidP="00BF7585">
      <w:pPr>
        <w:spacing w:line="240" w:lineRule="atLeast"/>
        <w:rPr>
          <w:rFonts w:ascii="Times New Roman" w:hAnsi="Times New Roman" w:cs="Times New Roman"/>
          <w:sz w:val="22"/>
          <w:szCs w:val="22"/>
        </w:rPr>
      </w:pPr>
    </w:p>
    <w:p w14:paraId="16BD122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Every licensed facility shall use an approved public or municipal water supply, whenever available.</w:t>
      </w:r>
    </w:p>
    <w:p w14:paraId="6E6F3D62" w14:textId="77777777" w:rsidR="00145C3D" w:rsidRPr="00EB3294" w:rsidRDefault="00145C3D" w:rsidP="00BF7585">
      <w:pPr>
        <w:spacing w:line="240" w:lineRule="atLeast"/>
        <w:rPr>
          <w:rFonts w:ascii="Times New Roman" w:hAnsi="Times New Roman" w:cs="Times New Roman"/>
          <w:sz w:val="22"/>
          <w:szCs w:val="22"/>
        </w:rPr>
      </w:pPr>
    </w:p>
    <w:p w14:paraId="3C92CE2A"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In areas where an approved public or municipal water supply is not available, a private water supply, under pressure, shall be provided for each licensed facility and it shall meet the standards approved by the Division of Health Engineering in the Department. If water is used from private supply, water samples shall be submitted to the Division of Health Engineering at least once every three (3) months.</w:t>
      </w:r>
    </w:p>
    <w:p w14:paraId="66FBFAF2" w14:textId="77777777" w:rsidR="00145C3D" w:rsidRPr="00EB3294" w:rsidRDefault="00145C3D" w:rsidP="00BF7585">
      <w:pPr>
        <w:spacing w:line="240" w:lineRule="atLeast"/>
        <w:rPr>
          <w:rFonts w:ascii="Times New Roman" w:hAnsi="Times New Roman" w:cs="Times New Roman"/>
          <w:sz w:val="22"/>
          <w:szCs w:val="22"/>
        </w:rPr>
      </w:pPr>
    </w:p>
    <w:p w14:paraId="6BD70003"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There shall be sufficient water pressure to </w:t>
      </w:r>
      <w:proofErr w:type="gramStart"/>
      <w:r w:rsidRPr="00EB3294">
        <w:rPr>
          <w:rFonts w:ascii="Times New Roman" w:hAnsi="Times New Roman" w:cs="Times New Roman"/>
          <w:sz w:val="22"/>
          <w:szCs w:val="22"/>
        </w:rPr>
        <w:t>meet the sanitary needs of each licensed facility at all times</w:t>
      </w:r>
      <w:proofErr w:type="gramEnd"/>
      <w:r w:rsidRPr="00EB3294">
        <w:rPr>
          <w:rFonts w:ascii="Times New Roman" w:hAnsi="Times New Roman" w:cs="Times New Roman"/>
          <w:sz w:val="22"/>
          <w:szCs w:val="22"/>
        </w:rPr>
        <w:t>.</w:t>
      </w:r>
    </w:p>
    <w:p w14:paraId="322854B9" w14:textId="77777777" w:rsidR="00145C3D" w:rsidRPr="00EB3294" w:rsidRDefault="00145C3D" w:rsidP="00BF7585">
      <w:pPr>
        <w:spacing w:line="240" w:lineRule="atLeast"/>
        <w:rPr>
          <w:rFonts w:ascii="Times New Roman" w:hAnsi="Times New Roman" w:cs="Times New Roman"/>
          <w:sz w:val="22"/>
          <w:szCs w:val="22"/>
        </w:rPr>
      </w:pPr>
    </w:p>
    <w:p w14:paraId="50470AC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 xml:space="preserve">There shall be an adequate supply of hot water for residents' </w:t>
      </w:r>
      <w:proofErr w:type="gramStart"/>
      <w:r w:rsidRPr="00EB3294">
        <w:rPr>
          <w:rFonts w:ascii="Times New Roman" w:hAnsi="Times New Roman" w:cs="Times New Roman"/>
          <w:sz w:val="22"/>
          <w:szCs w:val="22"/>
        </w:rPr>
        <w:t>use available at all times</w:t>
      </w:r>
      <w:proofErr w:type="gramEnd"/>
      <w:r w:rsidRPr="00EB3294">
        <w:rPr>
          <w:rFonts w:ascii="Times New Roman" w:hAnsi="Times New Roman" w:cs="Times New Roman"/>
          <w:sz w:val="22"/>
          <w:szCs w:val="22"/>
        </w:rPr>
        <w:t>.</w:t>
      </w:r>
    </w:p>
    <w:p w14:paraId="50748E3D" w14:textId="77777777" w:rsidR="00145C3D" w:rsidRPr="00EB3294" w:rsidRDefault="00145C3D" w:rsidP="00BF7585">
      <w:pPr>
        <w:spacing w:line="240" w:lineRule="atLeast"/>
        <w:rPr>
          <w:rFonts w:ascii="Times New Roman" w:hAnsi="Times New Roman" w:cs="Times New Roman"/>
          <w:sz w:val="22"/>
          <w:szCs w:val="22"/>
        </w:rPr>
      </w:pPr>
    </w:p>
    <w:p w14:paraId="2281AB3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All plumbing shall comply with the standards set by the State of Maine Plumbing Code, including any amendments thereof or additions thereto, or any higher standards set by local ordinances.</w:t>
      </w:r>
    </w:p>
    <w:p w14:paraId="6392AD94" w14:textId="77777777" w:rsidR="00145C3D" w:rsidRPr="00EB3294" w:rsidRDefault="00145C3D" w:rsidP="00BF7585">
      <w:pPr>
        <w:spacing w:line="240" w:lineRule="atLeast"/>
        <w:rPr>
          <w:rFonts w:ascii="Times New Roman" w:hAnsi="Times New Roman" w:cs="Times New Roman"/>
          <w:sz w:val="22"/>
          <w:szCs w:val="22"/>
        </w:rPr>
      </w:pPr>
    </w:p>
    <w:p w14:paraId="0D19FAF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20.B.2.</w:t>
      </w:r>
      <w:r w:rsidRPr="00EB3294">
        <w:rPr>
          <w:rFonts w:ascii="Times New Roman" w:hAnsi="Times New Roman" w:cs="Times New Roman"/>
          <w:sz w:val="22"/>
          <w:szCs w:val="22"/>
        </w:rPr>
        <w:tab/>
      </w:r>
      <w:r w:rsidRPr="00EB3294">
        <w:rPr>
          <w:rFonts w:ascii="Times New Roman" w:hAnsi="Times New Roman" w:cs="Times New Roman"/>
          <w:b/>
          <w:sz w:val="22"/>
          <w:szCs w:val="22"/>
        </w:rPr>
        <w:t>Sewage Disposal</w:t>
      </w:r>
    </w:p>
    <w:p w14:paraId="38BE3E75" w14:textId="77777777" w:rsidR="00145C3D" w:rsidRPr="00EB3294" w:rsidRDefault="00145C3D" w:rsidP="00BF7585">
      <w:pPr>
        <w:spacing w:line="240" w:lineRule="atLeast"/>
        <w:rPr>
          <w:rFonts w:ascii="Times New Roman" w:hAnsi="Times New Roman" w:cs="Times New Roman"/>
          <w:sz w:val="22"/>
          <w:szCs w:val="22"/>
        </w:rPr>
      </w:pPr>
    </w:p>
    <w:p w14:paraId="756EEF15"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Each licensed facility shall dispose of all sewage and liquid </w:t>
      </w:r>
      <w:proofErr w:type="gramStart"/>
      <w:r w:rsidRPr="00EB3294">
        <w:rPr>
          <w:rFonts w:ascii="Times New Roman" w:hAnsi="Times New Roman" w:cs="Times New Roman"/>
          <w:sz w:val="22"/>
          <w:szCs w:val="22"/>
        </w:rPr>
        <w:t>wastes</w:t>
      </w:r>
      <w:proofErr w:type="gramEnd"/>
      <w:r w:rsidRPr="00EB3294">
        <w:rPr>
          <w:rFonts w:ascii="Times New Roman" w:hAnsi="Times New Roman" w:cs="Times New Roman"/>
          <w:sz w:val="22"/>
          <w:szCs w:val="22"/>
        </w:rPr>
        <w:t xml:space="preserve"> into a public sewerage system, if available.</w:t>
      </w:r>
    </w:p>
    <w:p w14:paraId="3BD6FE00" w14:textId="77777777" w:rsidR="00145C3D" w:rsidRPr="00EB3294" w:rsidRDefault="00145C3D" w:rsidP="00BF7585">
      <w:pPr>
        <w:spacing w:line="240" w:lineRule="atLeast"/>
        <w:rPr>
          <w:rFonts w:ascii="Times New Roman" w:hAnsi="Times New Roman" w:cs="Times New Roman"/>
          <w:sz w:val="22"/>
          <w:szCs w:val="22"/>
        </w:rPr>
      </w:pPr>
    </w:p>
    <w:p w14:paraId="41DB2C2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If a public sewerage system is not available, sewage and liquid wastes shall be collected and disposed of in private disposal facilities, the construction, maintenance, and operation of which must be approved by the Division of Health Engineering of the Department.</w:t>
      </w:r>
    </w:p>
    <w:p w14:paraId="1038B792" w14:textId="77777777" w:rsidR="00145C3D" w:rsidRPr="00EB3294" w:rsidRDefault="00145C3D" w:rsidP="00575393">
      <w:pPr>
        <w:spacing w:line="240" w:lineRule="atLeast"/>
        <w:rPr>
          <w:rFonts w:ascii="Times New Roman" w:hAnsi="Times New Roman" w:cs="Times New Roman"/>
          <w:sz w:val="22"/>
          <w:szCs w:val="22"/>
        </w:rPr>
      </w:pPr>
    </w:p>
    <w:p w14:paraId="6AE71DC0" w14:textId="61E68583"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Plans for any proposed disposal system and/or additions thereto must be reviewed and approved by the Division of Health Engineering of the Department before construction is started.</w:t>
      </w:r>
    </w:p>
    <w:p w14:paraId="3F6D340E" w14:textId="77777777" w:rsidR="00145C3D" w:rsidRPr="00EB3294" w:rsidRDefault="00145C3D" w:rsidP="00BF7585">
      <w:pPr>
        <w:spacing w:line="240" w:lineRule="atLeast"/>
        <w:rPr>
          <w:rFonts w:ascii="Times New Roman" w:hAnsi="Times New Roman" w:cs="Times New Roman"/>
          <w:sz w:val="22"/>
          <w:szCs w:val="22"/>
        </w:rPr>
      </w:pPr>
    </w:p>
    <w:p w14:paraId="5B72C6B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20.B.3.</w:t>
      </w:r>
      <w:r w:rsidRPr="00EB3294">
        <w:rPr>
          <w:rFonts w:ascii="Times New Roman" w:hAnsi="Times New Roman" w:cs="Times New Roman"/>
          <w:sz w:val="22"/>
          <w:szCs w:val="22"/>
        </w:rPr>
        <w:tab/>
      </w:r>
      <w:r w:rsidRPr="00EB3294">
        <w:rPr>
          <w:rFonts w:ascii="Times New Roman" w:hAnsi="Times New Roman" w:cs="Times New Roman"/>
          <w:b/>
          <w:sz w:val="22"/>
          <w:szCs w:val="22"/>
        </w:rPr>
        <w:t>Lighting</w:t>
      </w:r>
    </w:p>
    <w:p w14:paraId="5D3F2FB4" w14:textId="77777777" w:rsidR="00145C3D" w:rsidRPr="00EB3294" w:rsidRDefault="00145C3D" w:rsidP="00BF7585">
      <w:pPr>
        <w:spacing w:line="240" w:lineRule="atLeast"/>
        <w:rPr>
          <w:rFonts w:ascii="Times New Roman" w:hAnsi="Times New Roman" w:cs="Times New Roman"/>
          <w:sz w:val="22"/>
          <w:szCs w:val="22"/>
        </w:rPr>
      </w:pPr>
    </w:p>
    <w:p w14:paraId="5C15ED92"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Each licensed facility shall provide all entrances, hallways, stairways, ramps, cellars, attics, storerooms, kitchens, laundries and service units with sufficient natural or artificial lighting.</w:t>
      </w:r>
    </w:p>
    <w:p w14:paraId="5047EA6E" w14:textId="77777777" w:rsidR="00145C3D" w:rsidRPr="00EB3294" w:rsidRDefault="00145C3D" w:rsidP="00BF7585">
      <w:pPr>
        <w:spacing w:line="240" w:lineRule="atLeast"/>
        <w:rPr>
          <w:rFonts w:ascii="Times New Roman" w:hAnsi="Times New Roman" w:cs="Times New Roman"/>
          <w:sz w:val="22"/>
          <w:szCs w:val="22"/>
        </w:rPr>
      </w:pPr>
    </w:p>
    <w:p w14:paraId="71F969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Natural or artificial lighting shall be provided for various areas as follows:</w:t>
      </w:r>
    </w:p>
    <w:tbl>
      <w:tblPr>
        <w:tblW w:w="0" w:type="auto"/>
        <w:tblInd w:w="1188" w:type="dxa"/>
        <w:tblLayout w:type="fixed"/>
        <w:tblLook w:val="0000" w:firstRow="0" w:lastRow="0" w:firstColumn="0" w:lastColumn="0" w:noHBand="0" w:noVBand="0"/>
      </w:tblPr>
      <w:tblGrid>
        <w:gridCol w:w="6120"/>
        <w:gridCol w:w="2070"/>
      </w:tblGrid>
      <w:tr w:rsidR="00575393" w:rsidRPr="00EB3294" w14:paraId="102BD6EE" w14:textId="77777777" w:rsidTr="00575393">
        <w:trPr>
          <w:cantSplit/>
        </w:trPr>
        <w:tc>
          <w:tcPr>
            <w:tcW w:w="6120" w:type="dxa"/>
          </w:tcPr>
          <w:p w14:paraId="085086A1" w14:textId="77777777" w:rsidR="00575393" w:rsidRPr="00EB3294" w:rsidRDefault="00575393" w:rsidP="00BF7585">
            <w:pPr>
              <w:spacing w:line="240" w:lineRule="atLeast"/>
              <w:ind w:right="-1296"/>
              <w:rPr>
                <w:rFonts w:ascii="Times New Roman" w:hAnsi="Times New Roman" w:cs="Times New Roman"/>
                <w:sz w:val="22"/>
                <w:szCs w:val="22"/>
              </w:rPr>
            </w:pPr>
          </w:p>
        </w:tc>
        <w:tc>
          <w:tcPr>
            <w:tcW w:w="2070" w:type="dxa"/>
          </w:tcPr>
          <w:p w14:paraId="1449742E"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Minimum Foot</w:t>
            </w:r>
          </w:p>
          <w:p w14:paraId="60FACA32"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Candles</w:t>
            </w:r>
          </w:p>
        </w:tc>
      </w:tr>
      <w:tr w:rsidR="00575393" w:rsidRPr="00EB3294" w14:paraId="243C93F7" w14:textId="77777777" w:rsidTr="00575393">
        <w:trPr>
          <w:cantSplit/>
        </w:trPr>
        <w:tc>
          <w:tcPr>
            <w:tcW w:w="6120" w:type="dxa"/>
          </w:tcPr>
          <w:p w14:paraId="7CE1181D"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Entrances, Exits, Hallways, Stairways, Ramps ...............................................</w:t>
            </w:r>
          </w:p>
        </w:tc>
        <w:tc>
          <w:tcPr>
            <w:tcW w:w="2070" w:type="dxa"/>
          </w:tcPr>
          <w:p w14:paraId="6266FE74"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4E540E2A" w14:textId="77777777" w:rsidTr="00575393">
        <w:trPr>
          <w:cantSplit/>
        </w:trPr>
        <w:tc>
          <w:tcPr>
            <w:tcW w:w="6120" w:type="dxa"/>
          </w:tcPr>
          <w:p w14:paraId="43052CD1"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Storerooms ..............................................................................................................</w:t>
            </w:r>
          </w:p>
        </w:tc>
        <w:tc>
          <w:tcPr>
            <w:tcW w:w="2070" w:type="dxa"/>
          </w:tcPr>
          <w:p w14:paraId="38952FB5"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4E32CED4" w14:textId="77777777" w:rsidTr="00575393">
        <w:trPr>
          <w:cantSplit/>
        </w:trPr>
        <w:tc>
          <w:tcPr>
            <w:tcW w:w="6120" w:type="dxa"/>
          </w:tcPr>
          <w:p w14:paraId="09B0522E"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Bedrooms - General ...........................................................................................</w:t>
            </w:r>
          </w:p>
        </w:tc>
        <w:tc>
          <w:tcPr>
            <w:tcW w:w="2070" w:type="dxa"/>
          </w:tcPr>
          <w:p w14:paraId="4C4D57EC"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5FEF8655" w14:textId="77777777" w:rsidTr="00575393">
        <w:trPr>
          <w:cantSplit/>
        </w:trPr>
        <w:tc>
          <w:tcPr>
            <w:tcW w:w="6120" w:type="dxa"/>
          </w:tcPr>
          <w:p w14:paraId="0E35698B"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 xml:space="preserve">Reading or </w:t>
            </w:r>
            <w:proofErr w:type="gramStart"/>
            <w:r w:rsidRPr="00EB3294">
              <w:rPr>
                <w:rFonts w:ascii="Times New Roman" w:hAnsi="Times New Roman" w:cs="Times New Roman"/>
                <w:sz w:val="22"/>
                <w:szCs w:val="22"/>
              </w:rPr>
              <w:t>Sewing</w:t>
            </w:r>
            <w:proofErr w:type="gramEnd"/>
            <w:r w:rsidRPr="00EB3294">
              <w:rPr>
                <w:rFonts w:ascii="Times New Roman" w:hAnsi="Times New Roman" w:cs="Times New Roman"/>
                <w:sz w:val="22"/>
                <w:szCs w:val="22"/>
              </w:rPr>
              <w:t xml:space="preserve"> ..............................................................................................</w:t>
            </w:r>
          </w:p>
        </w:tc>
        <w:tc>
          <w:tcPr>
            <w:tcW w:w="2070" w:type="dxa"/>
          </w:tcPr>
          <w:p w14:paraId="321EBAC3"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r w:rsidR="00575393" w:rsidRPr="00EB3294" w14:paraId="1A3280E2" w14:textId="77777777" w:rsidTr="00575393">
        <w:trPr>
          <w:cantSplit/>
        </w:trPr>
        <w:tc>
          <w:tcPr>
            <w:tcW w:w="6120" w:type="dxa"/>
          </w:tcPr>
          <w:p w14:paraId="03014D44"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Bathrooms, Lavatories .........................................................................................</w:t>
            </w:r>
          </w:p>
        </w:tc>
        <w:tc>
          <w:tcPr>
            <w:tcW w:w="2070" w:type="dxa"/>
          </w:tcPr>
          <w:p w14:paraId="63FDC9C5"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7D0A7B1D" w14:textId="77777777" w:rsidTr="00575393">
        <w:trPr>
          <w:cantSplit/>
        </w:trPr>
        <w:tc>
          <w:tcPr>
            <w:tcW w:w="6120" w:type="dxa"/>
          </w:tcPr>
          <w:p w14:paraId="1E872151"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Dining room ..........................................................................................................</w:t>
            </w:r>
          </w:p>
        </w:tc>
        <w:tc>
          <w:tcPr>
            <w:tcW w:w="2070" w:type="dxa"/>
          </w:tcPr>
          <w:p w14:paraId="4115D147"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r w:rsidR="00575393" w:rsidRPr="00EB3294" w14:paraId="3BD08D1D" w14:textId="77777777" w:rsidTr="00575393">
        <w:trPr>
          <w:cantSplit/>
        </w:trPr>
        <w:tc>
          <w:tcPr>
            <w:tcW w:w="6120" w:type="dxa"/>
          </w:tcPr>
          <w:p w14:paraId="1621FE13"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Living room - General ........................................................................................</w:t>
            </w:r>
          </w:p>
        </w:tc>
        <w:tc>
          <w:tcPr>
            <w:tcW w:w="2070" w:type="dxa"/>
          </w:tcPr>
          <w:p w14:paraId="311CE02B"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29BBE2C9" w14:textId="77777777" w:rsidTr="00575393">
        <w:trPr>
          <w:cantSplit/>
        </w:trPr>
        <w:tc>
          <w:tcPr>
            <w:tcW w:w="6120" w:type="dxa"/>
          </w:tcPr>
          <w:p w14:paraId="4AC273EA"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lastRenderedPageBreak/>
              <w:t xml:space="preserve">Reading or </w:t>
            </w:r>
            <w:proofErr w:type="gramStart"/>
            <w:r w:rsidRPr="00EB3294">
              <w:rPr>
                <w:rFonts w:ascii="Times New Roman" w:hAnsi="Times New Roman" w:cs="Times New Roman"/>
                <w:sz w:val="22"/>
                <w:szCs w:val="22"/>
              </w:rPr>
              <w:t>Sewing</w:t>
            </w:r>
            <w:proofErr w:type="gramEnd"/>
            <w:r w:rsidRPr="00EB3294">
              <w:rPr>
                <w:rFonts w:ascii="Times New Roman" w:hAnsi="Times New Roman" w:cs="Times New Roman"/>
                <w:sz w:val="22"/>
                <w:szCs w:val="22"/>
              </w:rPr>
              <w:t xml:space="preserve"> .............................................................................................</w:t>
            </w:r>
          </w:p>
        </w:tc>
        <w:tc>
          <w:tcPr>
            <w:tcW w:w="2070" w:type="dxa"/>
          </w:tcPr>
          <w:p w14:paraId="20E5C4CE"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r w:rsidR="00575393" w:rsidRPr="00EB3294" w14:paraId="72FDA836" w14:textId="77777777" w:rsidTr="00575393">
        <w:trPr>
          <w:cantSplit/>
        </w:trPr>
        <w:tc>
          <w:tcPr>
            <w:tcW w:w="6120" w:type="dxa"/>
          </w:tcPr>
          <w:p w14:paraId="27F80B98"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Kitchen, Laundry, Office, Utility Room ............................................................</w:t>
            </w:r>
          </w:p>
        </w:tc>
        <w:tc>
          <w:tcPr>
            <w:tcW w:w="2070" w:type="dxa"/>
          </w:tcPr>
          <w:p w14:paraId="71E18023"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r w:rsidR="00575393" w:rsidRPr="00EB3294" w14:paraId="4AAA809F" w14:textId="77777777" w:rsidTr="00575393">
        <w:trPr>
          <w:cantSplit/>
        </w:trPr>
        <w:tc>
          <w:tcPr>
            <w:tcW w:w="6120" w:type="dxa"/>
          </w:tcPr>
          <w:p w14:paraId="082B163B"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Nurses Station - General .....................................................................................</w:t>
            </w:r>
          </w:p>
        </w:tc>
        <w:tc>
          <w:tcPr>
            <w:tcW w:w="2070" w:type="dxa"/>
          </w:tcPr>
          <w:p w14:paraId="78009D96"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20</w:t>
            </w:r>
          </w:p>
        </w:tc>
      </w:tr>
      <w:tr w:rsidR="00575393" w:rsidRPr="00EB3294" w14:paraId="3B6ED98C" w14:textId="77777777" w:rsidTr="00575393">
        <w:trPr>
          <w:cantSplit/>
        </w:trPr>
        <w:tc>
          <w:tcPr>
            <w:tcW w:w="6120" w:type="dxa"/>
          </w:tcPr>
          <w:p w14:paraId="0A153ACB"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Desks and Charts ................................................................................................</w:t>
            </w:r>
          </w:p>
        </w:tc>
        <w:tc>
          <w:tcPr>
            <w:tcW w:w="2070" w:type="dxa"/>
          </w:tcPr>
          <w:p w14:paraId="6B7D27DA"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r w:rsidR="00575393" w:rsidRPr="00EB3294" w14:paraId="0DB4AE01" w14:textId="77777777" w:rsidTr="00575393">
        <w:trPr>
          <w:cantSplit/>
        </w:trPr>
        <w:tc>
          <w:tcPr>
            <w:tcW w:w="6120" w:type="dxa"/>
          </w:tcPr>
          <w:p w14:paraId="269C935F" w14:textId="77777777" w:rsidR="00575393" w:rsidRPr="00EB3294" w:rsidRDefault="00575393" w:rsidP="00BF7585">
            <w:pPr>
              <w:spacing w:line="240" w:lineRule="atLeast"/>
              <w:ind w:right="-1296"/>
              <w:rPr>
                <w:rFonts w:ascii="Times New Roman" w:hAnsi="Times New Roman" w:cs="Times New Roman"/>
                <w:sz w:val="22"/>
                <w:szCs w:val="22"/>
              </w:rPr>
            </w:pPr>
            <w:r w:rsidRPr="00EB3294">
              <w:rPr>
                <w:rFonts w:ascii="Times New Roman" w:hAnsi="Times New Roman" w:cs="Times New Roman"/>
                <w:sz w:val="22"/>
                <w:szCs w:val="22"/>
              </w:rPr>
              <w:t>Medication Cabinet ............................................................................................</w:t>
            </w:r>
          </w:p>
        </w:tc>
        <w:tc>
          <w:tcPr>
            <w:tcW w:w="2070" w:type="dxa"/>
          </w:tcPr>
          <w:p w14:paraId="5FCE703D" w14:textId="77777777" w:rsidR="00575393" w:rsidRPr="00EB3294" w:rsidRDefault="00575393" w:rsidP="00BF7585">
            <w:pPr>
              <w:spacing w:line="240" w:lineRule="atLeast"/>
              <w:jc w:val="center"/>
              <w:rPr>
                <w:rFonts w:ascii="Times New Roman" w:hAnsi="Times New Roman" w:cs="Times New Roman"/>
                <w:sz w:val="22"/>
                <w:szCs w:val="22"/>
              </w:rPr>
            </w:pPr>
            <w:r w:rsidRPr="00EB3294">
              <w:rPr>
                <w:rFonts w:ascii="Times New Roman" w:hAnsi="Times New Roman" w:cs="Times New Roman"/>
                <w:sz w:val="22"/>
                <w:szCs w:val="22"/>
              </w:rPr>
              <w:t>30</w:t>
            </w:r>
          </w:p>
        </w:tc>
      </w:tr>
    </w:tbl>
    <w:p w14:paraId="678407AB" w14:textId="77777777" w:rsidR="00145C3D" w:rsidRPr="00EB3294" w:rsidRDefault="00145C3D" w:rsidP="00BF7585">
      <w:pPr>
        <w:spacing w:line="240" w:lineRule="atLeast"/>
        <w:rPr>
          <w:rFonts w:ascii="Times New Roman" w:hAnsi="Times New Roman" w:cs="Times New Roman"/>
          <w:sz w:val="22"/>
          <w:szCs w:val="22"/>
        </w:rPr>
      </w:pPr>
    </w:p>
    <w:p w14:paraId="4F272AE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use of candles, courtesy oil lanterns and other open-flame methods of illumination is prohibited.</w:t>
      </w:r>
    </w:p>
    <w:p w14:paraId="2CA4A19A" w14:textId="77777777" w:rsidR="00145C3D" w:rsidRPr="00EB3294" w:rsidRDefault="00145C3D" w:rsidP="00BF7585">
      <w:pPr>
        <w:spacing w:line="240" w:lineRule="atLeast"/>
        <w:rPr>
          <w:rFonts w:ascii="Times New Roman" w:hAnsi="Times New Roman" w:cs="Times New Roman"/>
          <w:sz w:val="22"/>
          <w:szCs w:val="22"/>
        </w:rPr>
      </w:pPr>
    </w:p>
    <w:p w14:paraId="42D85CB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20.B.4.</w:t>
      </w:r>
      <w:r w:rsidRPr="00EB3294">
        <w:rPr>
          <w:rFonts w:ascii="Times New Roman" w:hAnsi="Times New Roman" w:cs="Times New Roman"/>
          <w:sz w:val="22"/>
          <w:szCs w:val="22"/>
        </w:rPr>
        <w:tab/>
      </w:r>
      <w:r w:rsidRPr="00EB3294">
        <w:rPr>
          <w:rFonts w:ascii="Times New Roman" w:hAnsi="Times New Roman" w:cs="Times New Roman"/>
          <w:b/>
          <w:sz w:val="22"/>
          <w:szCs w:val="22"/>
        </w:rPr>
        <w:t>Electrical Power</w:t>
      </w:r>
    </w:p>
    <w:p w14:paraId="01690B02" w14:textId="77777777" w:rsidR="00145C3D" w:rsidRPr="00EB3294" w:rsidRDefault="00145C3D" w:rsidP="00BF7585">
      <w:pPr>
        <w:spacing w:line="240" w:lineRule="atLeast"/>
        <w:rPr>
          <w:rFonts w:ascii="Times New Roman" w:hAnsi="Times New Roman" w:cs="Times New Roman"/>
          <w:sz w:val="22"/>
          <w:szCs w:val="22"/>
        </w:rPr>
      </w:pPr>
    </w:p>
    <w:p w14:paraId="35D8063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New Construction, Change of Ownership or Renovations</w:t>
      </w:r>
    </w:p>
    <w:p w14:paraId="3B747368" w14:textId="77777777" w:rsidR="00145C3D" w:rsidRPr="00EB3294" w:rsidRDefault="00145C3D" w:rsidP="00BF7585">
      <w:pPr>
        <w:spacing w:line="240" w:lineRule="atLeast"/>
        <w:rPr>
          <w:rFonts w:ascii="Times New Roman" w:hAnsi="Times New Roman" w:cs="Times New Roman"/>
          <w:sz w:val="22"/>
          <w:szCs w:val="22"/>
        </w:rPr>
      </w:pPr>
    </w:p>
    <w:p w14:paraId="7D7C3DE3"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All new facilities, facilities changing ownership, or facilities proposing major renovations which require a Certificate of Need shall require the installation of an emergency generator.</w:t>
      </w:r>
    </w:p>
    <w:p w14:paraId="225F16E4" w14:textId="77777777" w:rsidR="00145C3D" w:rsidRPr="00EB3294" w:rsidRDefault="00145C3D" w:rsidP="00BF7585">
      <w:pPr>
        <w:spacing w:line="240" w:lineRule="atLeast"/>
        <w:rPr>
          <w:rFonts w:ascii="Times New Roman" w:hAnsi="Times New Roman" w:cs="Times New Roman"/>
          <w:sz w:val="22"/>
          <w:szCs w:val="22"/>
        </w:rPr>
      </w:pPr>
    </w:p>
    <w:p w14:paraId="34FDF22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20.B.5.</w:t>
      </w:r>
      <w:r w:rsidRPr="00EB3294">
        <w:rPr>
          <w:rFonts w:ascii="Times New Roman" w:hAnsi="Times New Roman" w:cs="Times New Roman"/>
          <w:sz w:val="22"/>
          <w:szCs w:val="22"/>
        </w:rPr>
        <w:tab/>
      </w:r>
      <w:r w:rsidRPr="00EB3294">
        <w:rPr>
          <w:rFonts w:ascii="Times New Roman" w:hAnsi="Times New Roman" w:cs="Times New Roman"/>
          <w:b/>
          <w:sz w:val="22"/>
          <w:szCs w:val="22"/>
        </w:rPr>
        <w:t>Standards for All Facilities in the Case of Electrical Power Outage</w:t>
      </w:r>
    </w:p>
    <w:p w14:paraId="0D40C83F" w14:textId="77777777" w:rsidR="00145C3D" w:rsidRPr="00EB3294" w:rsidRDefault="00145C3D" w:rsidP="00BF7585">
      <w:pPr>
        <w:spacing w:line="240" w:lineRule="atLeast"/>
        <w:rPr>
          <w:rFonts w:ascii="Times New Roman" w:hAnsi="Times New Roman" w:cs="Times New Roman"/>
          <w:sz w:val="22"/>
          <w:szCs w:val="22"/>
        </w:rPr>
      </w:pPr>
    </w:p>
    <w:p w14:paraId="094EE43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licensed facilities shall provide continuing sources of emergency power (electrical or otherwise) needed to maintain the following essential services:</w:t>
      </w:r>
    </w:p>
    <w:p w14:paraId="3294F455" w14:textId="77777777" w:rsidR="00145C3D" w:rsidRPr="00EB3294" w:rsidRDefault="00145C3D" w:rsidP="00BF7585">
      <w:pPr>
        <w:spacing w:line="240" w:lineRule="atLeast"/>
        <w:rPr>
          <w:rFonts w:ascii="Times New Roman" w:hAnsi="Times New Roman" w:cs="Times New Roman"/>
          <w:sz w:val="22"/>
          <w:szCs w:val="22"/>
        </w:rPr>
      </w:pPr>
    </w:p>
    <w:p w14:paraId="176E342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The fire detection and alarm systems;</w:t>
      </w:r>
    </w:p>
    <w:p w14:paraId="79D281E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The telephone system;</w:t>
      </w:r>
    </w:p>
    <w:p w14:paraId="1BCE18F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Boiler room burners, fans, or pumps;</w:t>
      </w:r>
    </w:p>
    <w:p w14:paraId="4CA08F6D"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Exit and corridor lights;</w:t>
      </w:r>
    </w:p>
    <w:p w14:paraId="46AB1E5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5.</w:t>
      </w:r>
      <w:r w:rsidRPr="00EB3294">
        <w:rPr>
          <w:rFonts w:ascii="Times New Roman" w:hAnsi="Times New Roman" w:cs="Times New Roman"/>
          <w:sz w:val="22"/>
          <w:szCs w:val="22"/>
        </w:rPr>
        <w:tab/>
        <w:t>Call systems;</w:t>
      </w:r>
    </w:p>
    <w:p w14:paraId="2DB6DB7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6.</w:t>
      </w:r>
      <w:r w:rsidRPr="00EB3294">
        <w:rPr>
          <w:rFonts w:ascii="Times New Roman" w:hAnsi="Times New Roman" w:cs="Times New Roman"/>
          <w:sz w:val="22"/>
          <w:szCs w:val="22"/>
        </w:rPr>
        <w:tab/>
        <w:t xml:space="preserve">Lights at the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w:t>
      </w:r>
    </w:p>
    <w:p w14:paraId="5B0E86D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7.</w:t>
      </w:r>
      <w:r w:rsidRPr="00EB3294">
        <w:rPr>
          <w:rFonts w:ascii="Times New Roman" w:hAnsi="Times New Roman" w:cs="Times New Roman"/>
          <w:sz w:val="22"/>
          <w:szCs w:val="22"/>
        </w:rPr>
        <w:tab/>
        <w:t>Food preparation;</w:t>
      </w:r>
    </w:p>
    <w:p w14:paraId="57572CA2" w14:textId="77777777" w:rsidR="00145C3D" w:rsidRPr="00EB3294" w:rsidRDefault="00145C3D" w:rsidP="006E311B">
      <w:pPr>
        <w:spacing w:line="240" w:lineRule="atLeast"/>
        <w:ind w:left="1440" w:right="180" w:hanging="360"/>
        <w:rPr>
          <w:rFonts w:ascii="Times New Roman" w:hAnsi="Times New Roman" w:cs="Times New Roman"/>
          <w:sz w:val="22"/>
          <w:szCs w:val="22"/>
        </w:rPr>
      </w:pPr>
      <w:r w:rsidRPr="00EB3294">
        <w:rPr>
          <w:rFonts w:ascii="Times New Roman" w:hAnsi="Times New Roman" w:cs="Times New Roman"/>
          <w:sz w:val="22"/>
          <w:szCs w:val="22"/>
        </w:rPr>
        <w:t>8.</w:t>
      </w:r>
      <w:r w:rsidRPr="00EB3294">
        <w:rPr>
          <w:rFonts w:ascii="Times New Roman" w:hAnsi="Times New Roman" w:cs="Times New Roman"/>
          <w:sz w:val="22"/>
          <w:szCs w:val="22"/>
        </w:rPr>
        <w:tab/>
        <w:t>Adequate heat for specified areas of the building for resident comfort, if electrical heat is provided;</w:t>
      </w:r>
    </w:p>
    <w:p w14:paraId="465836D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9.</w:t>
      </w:r>
      <w:r w:rsidRPr="00EB3294">
        <w:rPr>
          <w:rFonts w:ascii="Times New Roman" w:hAnsi="Times New Roman" w:cs="Times New Roman"/>
          <w:sz w:val="22"/>
          <w:szCs w:val="22"/>
        </w:rPr>
        <w:tab/>
        <w:t>Pumps for water supply; and</w:t>
      </w:r>
    </w:p>
    <w:p w14:paraId="413CB6D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10.</w:t>
      </w:r>
      <w:r w:rsidRPr="00EB3294">
        <w:rPr>
          <w:rFonts w:ascii="Times New Roman" w:hAnsi="Times New Roman" w:cs="Times New Roman"/>
          <w:sz w:val="22"/>
          <w:szCs w:val="22"/>
        </w:rPr>
        <w:tab/>
        <w:t>Pumps for private septic system.</w:t>
      </w:r>
    </w:p>
    <w:p w14:paraId="513F1CB0" w14:textId="77777777" w:rsidR="00145C3D" w:rsidRPr="00EB3294" w:rsidRDefault="00145C3D" w:rsidP="00BF7585">
      <w:pPr>
        <w:spacing w:line="240" w:lineRule="atLeast"/>
        <w:rPr>
          <w:rFonts w:ascii="Times New Roman" w:hAnsi="Times New Roman" w:cs="Times New Roman"/>
          <w:sz w:val="22"/>
          <w:szCs w:val="22"/>
        </w:rPr>
      </w:pPr>
    </w:p>
    <w:p w14:paraId="7D3C69D2"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When life support equipment or life support systems are used, the facility must provide sufficient emergency electrical power to ensure the safe and uninterrupted operation of the life support equipment or system with an emergency generator that is located on the premises.</w:t>
      </w:r>
    </w:p>
    <w:p w14:paraId="11B48DFC" w14:textId="77777777" w:rsidR="00145C3D" w:rsidRPr="00EB3294" w:rsidRDefault="00145C3D" w:rsidP="00BF7585">
      <w:pPr>
        <w:spacing w:line="240" w:lineRule="atLeast"/>
        <w:rPr>
          <w:rFonts w:ascii="Times New Roman" w:hAnsi="Times New Roman" w:cs="Times New Roman"/>
          <w:sz w:val="22"/>
          <w:szCs w:val="22"/>
        </w:rPr>
      </w:pPr>
    </w:p>
    <w:p w14:paraId="56B7B73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20.C.</w:t>
      </w:r>
      <w:r w:rsidRPr="00EB3294">
        <w:rPr>
          <w:rFonts w:ascii="Times New Roman" w:hAnsi="Times New Roman" w:cs="Times New Roman"/>
          <w:sz w:val="22"/>
          <w:szCs w:val="22"/>
        </w:rPr>
        <w:tab/>
      </w:r>
      <w:r w:rsidRPr="00EB3294">
        <w:rPr>
          <w:rFonts w:ascii="Times New Roman" w:hAnsi="Times New Roman" w:cs="Times New Roman"/>
          <w:b/>
          <w:sz w:val="22"/>
          <w:szCs w:val="22"/>
        </w:rPr>
        <w:t>Maintenance</w:t>
      </w:r>
    </w:p>
    <w:p w14:paraId="60FC9B6F" w14:textId="77777777" w:rsidR="00145C3D" w:rsidRPr="00EB3294" w:rsidRDefault="00145C3D" w:rsidP="00BF7585">
      <w:pPr>
        <w:spacing w:line="240" w:lineRule="atLeast"/>
        <w:rPr>
          <w:rFonts w:ascii="Times New Roman" w:hAnsi="Times New Roman" w:cs="Times New Roman"/>
          <w:sz w:val="22"/>
          <w:szCs w:val="22"/>
        </w:rPr>
      </w:pPr>
    </w:p>
    <w:p w14:paraId="55E3E51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20.C.1.</w:t>
      </w:r>
      <w:r w:rsidRPr="00EB3294">
        <w:rPr>
          <w:rFonts w:ascii="Times New Roman" w:hAnsi="Times New Roman" w:cs="Times New Roman"/>
          <w:sz w:val="22"/>
          <w:szCs w:val="22"/>
        </w:rPr>
        <w:tab/>
      </w:r>
      <w:r w:rsidRPr="00EB3294">
        <w:rPr>
          <w:rFonts w:ascii="Times New Roman" w:hAnsi="Times New Roman" w:cs="Times New Roman"/>
          <w:b/>
          <w:sz w:val="22"/>
          <w:szCs w:val="22"/>
        </w:rPr>
        <w:t>Written Policies</w:t>
      </w:r>
    </w:p>
    <w:p w14:paraId="22D86F2F" w14:textId="77777777" w:rsidR="00145C3D" w:rsidRPr="00EB3294" w:rsidRDefault="00145C3D" w:rsidP="00BF7585">
      <w:pPr>
        <w:spacing w:line="240" w:lineRule="atLeast"/>
        <w:rPr>
          <w:rFonts w:ascii="Times New Roman" w:hAnsi="Times New Roman" w:cs="Times New Roman"/>
          <w:sz w:val="22"/>
          <w:szCs w:val="22"/>
        </w:rPr>
      </w:pPr>
    </w:p>
    <w:p w14:paraId="642E3105"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Maintenance services shall be described in the written policy material for each facility with delineation of staff and the time allocations.</w:t>
      </w:r>
    </w:p>
    <w:p w14:paraId="5B1B6994" w14:textId="77777777" w:rsidR="00145C3D" w:rsidRPr="00EB3294" w:rsidRDefault="00145C3D" w:rsidP="00BF7585">
      <w:pPr>
        <w:spacing w:line="240" w:lineRule="atLeast"/>
        <w:rPr>
          <w:rFonts w:ascii="Times New Roman" w:hAnsi="Times New Roman" w:cs="Times New Roman"/>
          <w:sz w:val="22"/>
          <w:szCs w:val="22"/>
        </w:rPr>
      </w:pPr>
    </w:p>
    <w:p w14:paraId="45AE27A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There shall be a preventive maintenance plan and schedule.</w:t>
      </w:r>
    </w:p>
    <w:p w14:paraId="45345084" w14:textId="77777777" w:rsidR="00145C3D" w:rsidRPr="00EB3294" w:rsidRDefault="00145C3D" w:rsidP="00BF7585">
      <w:pPr>
        <w:spacing w:line="240" w:lineRule="atLeast"/>
        <w:rPr>
          <w:rFonts w:ascii="Times New Roman" w:hAnsi="Times New Roman" w:cs="Times New Roman"/>
          <w:sz w:val="22"/>
          <w:szCs w:val="22"/>
        </w:rPr>
      </w:pPr>
    </w:p>
    <w:p w14:paraId="0301B4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20.C.2.</w:t>
      </w:r>
      <w:r w:rsidRPr="00EB3294">
        <w:rPr>
          <w:rFonts w:ascii="Times New Roman" w:hAnsi="Times New Roman" w:cs="Times New Roman"/>
          <w:sz w:val="22"/>
          <w:szCs w:val="22"/>
        </w:rPr>
        <w:tab/>
      </w:r>
      <w:r w:rsidRPr="00EB3294">
        <w:rPr>
          <w:rFonts w:ascii="Times New Roman" w:hAnsi="Times New Roman" w:cs="Times New Roman"/>
          <w:b/>
          <w:sz w:val="22"/>
          <w:szCs w:val="22"/>
        </w:rPr>
        <w:t>Maintenance Plan</w:t>
      </w:r>
    </w:p>
    <w:p w14:paraId="7381853E" w14:textId="77777777" w:rsidR="00145C3D" w:rsidRPr="00EB3294" w:rsidRDefault="00145C3D" w:rsidP="00BF7585">
      <w:pPr>
        <w:spacing w:line="240" w:lineRule="atLeast"/>
        <w:rPr>
          <w:rFonts w:ascii="Times New Roman" w:hAnsi="Times New Roman" w:cs="Times New Roman"/>
          <w:sz w:val="22"/>
          <w:szCs w:val="22"/>
        </w:rPr>
      </w:pPr>
    </w:p>
    <w:p w14:paraId="4AE18FE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Every licensed facility shall:</w:t>
      </w:r>
    </w:p>
    <w:p w14:paraId="4A59EBAE" w14:textId="77777777" w:rsidR="00145C3D" w:rsidRPr="00EB3294" w:rsidRDefault="00145C3D" w:rsidP="00BF7585">
      <w:pPr>
        <w:spacing w:line="240" w:lineRule="atLeast"/>
        <w:rPr>
          <w:rFonts w:ascii="Times New Roman" w:hAnsi="Times New Roman" w:cs="Times New Roman"/>
          <w:sz w:val="22"/>
          <w:szCs w:val="22"/>
        </w:rPr>
      </w:pPr>
    </w:p>
    <w:p w14:paraId="76B3417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a.</w:t>
      </w:r>
      <w:r w:rsidRPr="00EB3294">
        <w:rPr>
          <w:rFonts w:ascii="Times New Roman" w:hAnsi="Times New Roman" w:cs="Times New Roman"/>
          <w:sz w:val="22"/>
          <w:szCs w:val="22"/>
        </w:rPr>
        <w:tab/>
        <w:t>Keep the building in good repair and free of hazards such as cracks in floors; walls or ceilings; warped or loose boards; warped, broken, loose or cracked floor covering, such as tile or linoleum; loose handrails or railings; loose or broken windowpanes and any similar hazard;</w:t>
      </w:r>
    </w:p>
    <w:p w14:paraId="55E412A1" w14:textId="77777777" w:rsidR="00145C3D" w:rsidRPr="00EB3294" w:rsidRDefault="00145C3D" w:rsidP="00BF7585">
      <w:pPr>
        <w:spacing w:line="240" w:lineRule="atLeast"/>
        <w:rPr>
          <w:rFonts w:ascii="Times New Roman" w:hAnsi="Times New Roman" w:cs="Times New Roman"/>
          <w:sz w:val="22"/>
          <w:szCs w:val="22"/>
        </w:rPr>
      </w:pPr>
    </w:p>
    <w:p w14:paraId="29AB8993"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Keep all electrical mechanical and fire protection systems in a safe and functioning condition. All appliances shall be maintained in </w:t>
      </w:r>
      <w:proofErr w:type="gramStart"/>
      <w:r w:rsidRPr="00EB3294">
        <w:rPr>
          <w:rFonts w:ascii="Times New Roman" w:hAnsi="Times New Roman" w:cs="Times New Roman"/>
          <w:sz w:val="22"/>
          <w:szCs w:val="22"/>
        </w:rPr>
        <w:t>a safe</w:t>
      </w:r>
      <w:proofErr w:type="gramEnd"/>
      <w:r w:rsidRPr="00EB3294">
        <w:rPr>
          <w:rFonts w:ascii="Times New Roman" w:hAnsi="Times New Roman" w:cs="Times New Roman"/>
          <w:sz w:val="22"/>
          <w:szCs w:val="22"/>
        </w:rPr>
        <w:t xml:space="preserve"> condition. Frayed wires, cracked or damaged switches, plugs and electric fixtures shall be repaired or replaced. Extension cords shall not be used;</w:t>
      </w:r>
    </w:p>
    <w:p w14:paraId="34C99323" w14:textId="77777777" w:rsidR="00145C3D" w:rsidRPr="00EB3294" w:rsidRDefault="00145C3D" w:rsidP="00BF7585">
      <w:pPr>
        <w:spacing w:line="240" w:lineRule="atLeast"/>
        <w:rPr>
          <w:rFonts w:ascii="Times New Roman" w:hAnsi="Times New Roman" w:cs="Times New Roman"/>
          <w:sz w:val="22"/>
          <w:szCs w:val="22"/>
        </w:rPr>
      </w:pPr>
    </w:p>
    <w:p w14:paraId="341E6B2D"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Keep all plumbing fixtures in good repair, properly functioning and satisfactorily provided with protection to prevent contamination from entering the water supply piping;</w:t>
      </w:r>
    </w:p>
    <w:p w14:paraId="0E025F70" w14:textId="77777777" w:rsidR="00145C3D" w:rsidRPr="00EB3294" w:rsidRDefault="00145C3D" w:rsidP="00BF7585">
      <w:pPr>
        <w:spacing w:line="240" w:lineRule="atLeast"/>
        <w:rPr>
          <w:rFonts w:ascii="Times New Roman" w:hAnsi="Times New Roman" w:cs="Times New Roman"/>
          <w:sz w:val="22"/>
          <w:szCs w:val="22"/>
        </w:rPr>
      </w:pPr>
    </w:p>
    <w:p w14:paraId="0C14071C"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Inspect the heating system regularly and make all necessary repairs to maintain it in a safe and functioning condition;</w:t>
      </w:r>
    </w:p>
    <w:p w14:paraId="77617238" w14:textId="77777777" w:rsidR="00145C3D" w:rsidRPr="00EB3294" w:rsidRDefault="00145C3D" w:rsidP="00BF7585">
      <w:pPr>
        <w:spacing w:line="240" w:lineRule="atLeast"/>
        <w:rPr>
          <w:rFonts w:ascii="Times New Roman" w:hAnsi="Times New Roman" w:cs="Times New Roman"/>
          <w:sz w:val="22"/>
          <w:szCs w:val="22"/>
        </w:rPr>
      </w:pPr>
    </w:p>
    <w:p w14:paraId="7067BF42"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Paint the interior and exterior of the building as needed to keep it attractive. Loose, cracked or peeling </w:t>
      </w:r>
      <w:proofErr w:type="gramStart"/>
      <w:r w:rsidRPr="00EB3294">
        <w:rPr>
          <w:rFonts w:ascii="Times New Roman" w:hAnsi="Times New Roman" w:cs="Times New Roman"/>
          <w:sz w:val="22"/>
          <w:szCs w:val="22"/>
        </w:rPr>
        <w:t>wall paper</w:t>
      </w:r>
      <w:proofErr w:type="gramEnd"/>
      <w:r w:rsidRPr="00EB3294">
        <w:rPr>
          <w:rFonts w:ascii="Times New Roman" w:hAnsi="Times New Roman" w:cs="Times New Roman"/>
          <w:sz w:val="22"/>
          <w:szCs w:val="22"/>
        </w:rPr>
        <w:t xml:space="preserve"> or paint shall be promptly replaced or repaired to provide a satisfactory finish;</w:t>
      </w:r>
    </w:p>
    <w:p w14:paraId="57213CFD" w14:textId="77777777" w:rsidR="00145C3D" w:rsidRPr="00EB3294" w:rsidRDefault="00145C3D" w:rsidP="00BF7585">
      <w:pPr>
        <w:spacing w:line="240" w:lineRule="atLeast"/>
        <w:rPr>
          <w:rFonts w:ascii="Times New Roman" w:hAnsi="Times New Roman" w:cs="Times New Roman"/>
          <w:sz w:val="22"/>
          <w:szCs w:val="22"/>
        </w:rPr>
      </w:pPr>
    </w:p>
    <w:p w14:paraId="312D930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Keep all furniture and furnishings functional and in good repair;</w:t>
      </w:r>
    </w:p>
    <w:p w14:paraId="3C6F04BB" w14:textId="77777777" w:rsidR="00145C3D" w:rsidRPr="00EB3294" w:rsidRDefault="00145C3D" w:rsidP="00BF7585">
      <w:pPr>
        <w:spacing w:line="240" w:lineRule="atLeast"/>
        <w:rPr>
          <w:rFonts w:ascii="Times New Roman" w:hAnsi="Times New Roman" w:cs="Times New Roman"/>
          <w:sz w:val="22"/>
          <w:szCs w:val="22"/>
        </w:rPr>
      </w:pPr>
    </w:p>
    <w:p w14:paraId="0A155DD1"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Keep the grounds and other buildings on the grounds in a safe, sanitary and presentable condition. Grounds shall be kept free from refuse, litter and insect and rodent breeding areas;</w:t>
      </w:r>
    </w:p>
    <w:p w14:paraId="70BCD345" w14:textId="77777777" w:rsidR="00145C3D" w:rsidRPr="00EB3294" w:rsidRDefault="00145C3D" w:rsidP="00BF7585">
      <w:pPr>
        <w:spacing w:line="240" w:lineRule="atLeast"/>
        <w:rPr>
          <w:rFonts w:ascii="Times New Roman" w:hAnsi="Times New Roman" w:cs="Times New Roman"/>
          <w:sz w:val="22"/>
          <w:szCs w:val="22"/>
        </w:rPr>
      </w:pPr>
    </w:p>
    <w:p w14:paraId="1701EEB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Maintain driveways, parking areas and exterior walkways, fire lanes, ramps, stairs and means of egress free of ice, snow, debris and other hazards.</w:t>
      </w:r>
    </w:p>
    <w:p w14:paraId="402E89B7" w14:textId="77777777" w:rsidR="00145C3D" w:rsidRPr="00EB3294" w:rsidRDefault="00145C3D" w:rsidP="00BF7585">
      <w:pPr>
        <w:spacing w:line="240" w:lineRule="atLeast"/>
        <w:rPr>
          <w:rFonts w:ascii="Times New Roman" w:hAnsi="Times New Roman" w:cs="Times New Roman"/>
          <w:sz w:val="22"/>
          <w:szCs w:val="22"/>
        </w:rPr>
      </w:pPr>
    </w:p>
    <w:p w14:paraId="5465F8A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20.D.</w:t>
      </w:r>
      <w:r w:rsidRPr="00EB3294">
        <w:rPr>
          <w:rFonts w:ascii="Times New Roman" w:hAnsi="Times New Roman" w:cs="Times New Roman"/>
          <w:sz w:val="22"/>
          <w:szCs w:val="22"/>
        </w:rPr>
        <w:tab/>
      </w:r>
      <w:r w:rsidRPr="00EB3294">
        <w:rPr>
          <w:rFonts w:ascii="Times New Roman" w:hAnsi="Times New Roman" w:cs="Times New Roman"/>
          <w:b/>
          <w:sz w:val="22"/>
          <w:szCs w:val="22"/>
        </w:rPr>
        <w:t>Fire Safety</w:t>
      </w:r>
    </w:p>
    <w:p w14:paraId="67015AA9" w14:textId="77777777" w:rsidR="00145C3D" w:rsidRPr="00EB3294" w:rsidRDefault="00145C3D" w:rsidP="00BF7585">
      <w:pPr>
        <w:spacing w:line="240" w:lineRule="atLeast"/>
        <w:rPr>
          <w:rFonts w:ascii="Times New Roman" w:hAnsi="Times New Roman" w:cs="Times New Roman"/>
          <w:sz w:val="22"/>
          <w:szCs w:val="22"/>
        </w:rPr>
      </w:pPr>
    </w:p>
    <w:p w14:paraId="39FFFB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20.D.1.</w:t>
      </w:r>
      <w:r w:rsidRPr="00EB3294">
        <w:rPr>
          <w:rFonts w:ascii="Times New Roman" w:hAnsi="Times New Roman" w:cs="Times New Roman"/>
          <w:sz w:val="22"/>
          <w:szCs w:val="22"/>
        </w:rPr>
        <w:tab/>
      </w:r>
      <w:r w:rsidRPr="00EB3294">
        <w:rPr>
          <w:rFonts w:ascii="Times New Roman" w:hAnsi="Times New Roman" w:cs="Times New Roman"/>
          <w:b/>
          <w:sz w:val="22"/>
          <w:szCs w:val="22"/>
        </w:rPr>
        <w:t>Certification</w:t>
      </w:r>
    </w:p>
    <w:p w14:paraId="2C5F81B7" w14:textId="77777777" w:rsidR="00145C3D" w:rsidRPr="00EB3294" w:rsidRDefault="00145C3D" w:rsidP="00BF7585">
      <w:pPr>
        <w:spacing w:line="240" w:lineRule="atLeast"/>
        <w:rPr>
          <w:rFonts w:ascii="Times New Roman" w:hAnsi="Times New Roman" w:cs="Times New Roman"/>
          <w:sz w:val="22"/>
          <w:szCs w:val="22"/>
        </w:rPr>
      </w:pPr>
    </w:p>
    <w:p w14:paraId="67000FC3"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Each facility shall be certified by the Department of Public Safety of the State of Maine as having complied with the fire protection and prevention requirements.</w:t>
      </w:r>
    </w:p>
    <w:p w14:paraId="08699438" w14:textId="77777777" w:rsidR="00145C3D" w:rsidRPr="00EB3294" w:rsidRDefault="00145C3D" w:rsidP="00BF7585">
      <w:pPr>
        <w:spacing w:line="240" w:lineRule="atLeast"/>
        <w:rPr>
          <w:rFonts w:ascii="Times New Roman" w:hAnsi="Times New Roman" w:cs="Times New Roman"/>
          <w:sz w:val="22"/>
          <w:szCs w:val="22"/>
        </w:rPr>
      </w:pPr>
    </w:p>
    <w:p w14:paraId="5567DC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20.D.2.</w:t>
      </w:r>
      <w:r w:rsidRPr="00EB3294">
        <w:rPr>
          <w:rFonts w:ascii="Times New Roman" w:hAnsi="Times New Roman" w:cs="Times New Roman"/>
          <w:sz w:val="22"/>
          <w:szCs w:val="22"/>
        </w:rPr>
        <w:tab/>
      </w:r>
      <w:r w:rsidRPr="00EB3294">
        <w:rPr>
          <w:rFonts w:ascii="Times New Roman" w:hAnsi="Times New Roman" w:cs="Times New Roman"/>
          <w:b/>
          <w:sz w:val="22"/>
          <w:szCs w:val="22"/>
        </w:rPr>
        <w:t>Disaster and Emergency Preparedness Plan</w:t>
      </w:r>
    </w:p>
    <w:p w14:paraId="0C8E3748" w14:textId="77777777" w:rsidR="00145C3D" w:rsidRPr="00EB3294" w:rsidRDefault="00145C3D" w:rsidP="00BF7585">
      <w:pPr>
        <w:spacing w:line="240" w:lineRule="atLeast"/>
        <w:rPr>
          <w:rFonts w:ascii="Times New Roman" w:hAnsi="Times New Roman" w:cs="Times New Roman"/>
          <w:sz w:val="22"/>
          <w:szCs w:val="22"/>
        </w:rPr>
      </w:pPr>
    </w:p>
    <w:p w14:paraId="60CF7CE4" w14:textId="366ED211" w:rsidR="00DB672A" w:rsidRPr="009B789E" w:rsidRDefault="00145C3D" w:rsidP="00DB672A">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facilities shall develop a written</w:t>
      </w:r>
      <w:r w:rsidRPr="009B789E">
        <w:rPr>
          <w:rFonts w:ascii="Times New Roman" w:hAnsi="Times New Roman" w:cs="Times New Roman"/>
          <w:sz w:val="22"/>
          <w:szCs w:val="22"/>
        </w:rPr>
        <w:t xml:space="preserve"> disaster plan and procedures to meet the needs of the facility. The disaster plan shall be written to identify emergencies and disasters most likely to occur.</w:t>
      </w:r>
      <w:r w:rsidR="00DB672A" w:rsidRPr="009B789E">
        <w:rPr>
          <w:rFonts w:ascii="Times New Roman" w:hAnsi="Times New Roman" w:cs="Times New Roman"/>
          <w:sz w:val="22"/>
          <w:szCs w:val="22"/>
        </w:rPr>
        <w:t xml:space="preserve"> </w:t>
      </w:r>
    </w:p>
    <w:p w14:paraId="55E6A956" w14:textId="77777777" w:rsidR="00145C3D" w:rsidRPr="009B789E" w:rsidRDefault="00145C3D" w:rsidP="00BF7585">
      <w:pPr>
        <w:spacing w:line="240" w:lineRule="atLeast"/>
        <w:rPr>
          <w:rFonts w:ascii="Times New Roman" w:hAnsi="Times New Roman" w:cs="Times New Roman"/>
          <w:sz w:val="22"/>
          <w:szCs w:val="22"/>
        </w:rPr>
      </w:pPr>
    </w:p>
    <w:p w14:paraId="0CFB32F2" w14:textId="367275F2" w:rsidR="00145C3D" w:rsidRPr="009B789E" w:rsidRDefault="00145C3D" w:rsidP="00575393">
      <w:pPr>
        <w:spacing w:line="240" w:lineRule="atLeast"/>
        <w:ind w:left="1440" w:hanging="360"/>
        <w:rPr>
          <w:rFonts w:ascii="Times New Roman" w:hAnsi="Times New Roman" w:cs="Times New Roman"/>
          <w:sz w:val="22"/>
          <w:szCs w:val="22"/>
        </w:rPr>
      </w:pPr>
      <w:r w:rsidRPr="009B789E">
        <w:rPr>
          <w:rFonts w:ascii="Times New Roman" w:hAnsi="Times New Roman" w:cs="Times New Roman"/>
          <w:sz w:val="22"/>
          <w:szCs w:val="22"/>
        </w:rPr>
        <w:t>1.</w:t>
      </w:r>
      <w:r w:rsidRPr="009B789E">
        <w:rPr>
          <w:rFonts w:ascii="Times New Roman" w:hAnsi="Times New Roman" w:cs="Times New Roman"/>
          <w:sz w:val="22"/>
          <w:szCs w:val="22"/>
        </w:rPr>
        <w:tab/>
        <w:t xml:space="preserve">A plan for a disaster within the facility which could encompass moving residents from one area of the facility to another area of the facility or to another building within the community, (i.e., fire, loss of heat, power, or water, structural damage, etc.) The plan must specify the source of emergency power and the methods that will be used to meet the requirements contained in </w:t>
      </w:r>
      <w:r w:rsidR="00A406F0" w:rsidRPr="002B3E5E">
        <w:rPr>
          <w:rFonts w:ascii="Times New Roman" w:hAnsi="Times New Roman" w:cs="Times New Roman"/>
          <w:sz w:val="22"/>
          <w:szCs w:val="22"/>
        </w:rPr>
        <w:t>Section</w:t>
      </w:r>
      <w:r w:rsidR="002B3E5E">
        <w:rPr>
          <w:rFonts w:ascii="Times New Roman" w:hAnsi="Times New Roman" w:cs="Times New Roman"/>
          <w:color w:val="FF0000"/>
          <w:sz w:val="22"/>
          <w:szCs w:val="22"/>
        </w:rPr>
        <w:t xml:space="preserve"> </w:t>
      </w:r>
      <w:r w:rsidRPr="009B789E">
        <w:rPr>
          <w:rFonts w:ascii="Times New Roman" w:hAnsi="Times New Roman" w:cs="Times New Roman"/>
          <w:sz w:val="22"/>
          <w:szCs w:val="22"/>
        </w:rPr>
        <w:t>20.B.5.</w:t>
      </w:r>
    </w:p>
    <w:p w14:paraId="1BDE1434" w14:textId="77777777" w:rsidR="00145C3D" w:rsidRPr="009B789E" w:rsidRDefault="00145C3D" w:rsidP="00BF7585">
      <w:pPr>
        <w:spacing w:line="240" w:lineRule="atLeast"/>
        <w:rPr>
          <w:rFonts w:ascii="Times New Roman" w:hAnsi="Times New Roman" w:cs="Times New Roman"/>
          <w:sz w:val="22"/>
          <w:szCs w:val="22"/>
        </w:rPr>
      </w:pPr>
    </w:p>
    <w:p w14:paraId="31B9E1C3" w14:textId="77777777" w:rsidR="00145C3D" w:rsidRPr="009B789E" w:rsidRDefault="00145C3D" w:rsidP="00575393">
      <w:pPr>
        <w:spacing w:line="240" w:lineRule="atLeast"/>
        <w:ind w:left="1440" w:hanging="360"/>
        <w:rPr>
          <w:rFonts w:ascii="Times New Roman" w:hAnsi="Times New Roman" w:cs="Times New Roman"/>
          <w:sz w:val="22"/>
          <w:szCs w:val="22"/>
        </w:rPr>
      </w:pPr>
      <w:r w:rsidRPr="009B789E">
        <w:rPr>
          <w:rFonts w:ascii="Times New Roman" w:hAnsi="Times New Roman" w:cs="Times New Roman"/>
          <w:sz w:val="22"/>
          <w:szCs w:val="22"/>
        </w:rPr>
        <w:t>2.</w:t>
      </w:r>
      <w:r w:rsidRPr="009B789E">
        <w:rPr>
          <w:rFonts w:ascii="Times New Roman" w:hAnsi="Times New Roman" w:cs="Times New Roman"/>
          <w:sz w:val="22"/>
          <w:szCs w:val="22"/>
        </w:rPr>
        <w:tab/>
        <w:t>A second plan for a disaster outside the facility (in the community)</w:t>
      </w:r>
      <w:proofErr w:type="gramStart"/>
      <w:r w:rsidRPr="009B789E">
        <w:rPr>
          <w:rFonts w:ascii="Times New Roman" w:hAnsi="Times New Roman" w:cs="Times New Roman"/>
          <w:sz w:val="22"/>
          <w:szCs w:val="22"/>
        </w:rPr>
        <w:t xml:space="preserve"> which</w:t>
      </w:r>
      <w:proofErr w:type="gramEnd"/>
      <w:r w:rsidRPr="009B789E">
        <w:rPr>
          <w:rFonts w:ascii="Times New Roman" w:hAnsi="Times New Roman" w:cs="Times New Roman"/>
          <w:sz w:val="22"/>
          <w:szCs w:val="22"/>
        </w:rPr>
        <w:t xml:space="preserve"> would not necessarily mean moving residents, but which provides a means for heat, lights and food if the existing facility does not have an emergency generator.</w:t>
      </w:r>
    </w:p>
    <w:p w14:paraId="4316CBA2" w14:textId="77777777" w:rsidR="00145C3D" w:rsidRPr="009B789E" w:rsidRDefault="00145C3D" w:rsidP="00BF7585">
      <w:pPr>
        <w:spacing w:line="240" w:lineRule="atLeast"/>
        <w:rPr>
          <w:rFonts w:ascii="Times New Roman" w:hAnsi="Times New Roman" w:cs="Times New Roman"/>
          <w:sz w:val="22"/>
          <w:szCs w:val="22"/>
        </w:rPr>
      </w:pPr>
    </w:p>
    <w:p w14:paraId="5C8EDEDD" w14:textId="77777777" w:rsidR="00145C3D" w:rsidRPr="009B789E" w:rsidRDefault="00145C3D" w:rsidP="00575393">
      <w:pPr>
        <w:spacing w:line="240" w:lineRule="atLeast"/>
        <w:ind w:left="1440" w:hanging="360"/>
        <w:rPr>
          <w:rFonts w:ascii="Times New Roman" w:hAnsi="Times New Roman" w:cs="Times New Roman"/>
          <w:sz w:val="22"/>
          <w:szCs w:val="22"/>
        </w:rPr>
      </w:pPr>
      <w:r w:rsidRPr="009B789E">
        <w:rPr>
          <w:rFonts w:ascii="Times New Roman" w:hAnsi="Times New Roman" w:cs="Times New Roman"/>
          <w:sz w:val="22"/>
          <w:szCs w:val="22"/>
        </w:rPr>
        <w:lastRenderedPageBreak/>
        <w:t>3.</w:t>
      </w:r>
      <w:r w:rsidRPr="009B789E">
        <w:rPr>
          <w:rFonts w:ascii="Times New Roman" w:hAnsi="Times New Roman" w:cs="Times New Roman"/>
          <w:sz w:val="22"/>
          <w:szCs w:val="22"/>
        </w:rPr>
        <w:tab/>
        <w:t>A third plan shall address other potential emergencies, (i.e., severe weather, missing residents, etc.)</w:t>
      </w:r>
    </w:p>
    <w:p w14:paraId="7008BC65" w14:textId="77777777" w:rsidR="00145C3D" w:rsidRPr="009B789E" w:rsidRDefault="00145C3D" w:rsidP="00BF7585">
      <w:pPr>
        <w:spacing w:line="240" w:lineRule="atLeast"/>
        <w:rPr>
          <w:rFonts w:ascii="Times New Roman" w:hAnsi="Times New Roman" w:cs="Times New Roman"/>
          <w:sz w:val="22"/>
          <w:szCs w:val="22"/>
        </w:rPr>
      </w:pPr>
    </w:p>
    <w:p w14:paraId="1A304F0D" w14:textId="62388202" w:rsidR="00145C3D" w:rsidRPr="009B789E" w:rsidRDefault="00145C3D" w:rsidP="00575393">
      <w:pPr>
        <w:spacing w:line="240" w:lineRule="atLeast"/>
        <w:ind w:left="1080" w:hanging="360"/>
        <w:rPr>
          <w:rFonts w:ascii="Times New Roman" w:hAnsi="Times New Roman" w:cs="Times New Roman"/>
          <w:sz w:val="22"/>
          <w:szCs w:val="22"/>
        </w:rPr>
      </w:pPr>
      <w:r w:rsidRPr="009B789E">
        <w:rPr>
          <w:rFonts w:ascii="Times New Roman" w:hAnsi="Times New Roman" w:cs="Times New Roman"/>
          <w:sz w:val="22"/>
          <w:szCs w:val="22"/>
        </w:rPr>
        <w:t>b.</w:t>
      </w:r>
      <w:r w:rsidRPr="009B789E">
        <w:rPr>
          <w:rFonts w:ascii="Times New Roman" w:hAnsi="Times New Roman" w:cs="Times New Roman"/>
          <w:sz w:val="22"/>
          <w:szCs w:val="22"/>
        </w:rPr>
        <w:tab/>
        <w:t xml:space="preserve">A copy of the disaster plan shall be provided to the Department. Revisions </w:t>
      </w:r>
      <w:proofErr w:type="gramStart"/>
      <w:r w:rsidRPr="009B789E">
        <w:rPr>
          <w:rFonts w:ascii="Times New Roman" w:hAnsi="Times New Roman" w:cs="Times New Roman"/>
          <w:sz w:val="22"/>
          <w:szCs w:val="22"/>
        </w:rPr>
        <w:t>shall</w:t>
      </w:r>
      <w:proofErr w:type="gramEnd"/>
      <w:r w:rsidRPr="009B789E">
        <w:rPr>
          <w:rFonts w:ascii="Times New Roman" w:hAnsi="Times New Roman" w:cs="Times New Roman"/>
          <w:sz w:val="22"/>
          <w:szCs w:val="22"/>
        </w:rPr>
        <w:t xml:space="preserve"> be submitted when they occur.</w:t>
      </w:r>
    </w:p>
    <w:p w14:paraId="4A556FFA" w14:textId="77777777" w:rsidR="00145C3D" w:rsidRPr="009B789E" w:rsidRDefault="00145C3D" w:rsidP="00BF7585">
      <w:pPr>
        <w:spacing w:line="240" w:lineRule="atLeast"/>
        <w:rPr>
          <w:rFonts w:ascii="Times New Roman" w:hAnsi="Times New Roman" w:cs="Times New Roman"/>
          <w:sz w:val="22"/>
          <w:szCs w:val="22"/>
        </w:rPr>
      </w:pPr>
    </w:p>
    <w:p w14:paraId="4AB5A3E2" w14:textId="274357C2" w:rsidR="00145C3D" w:rsidRPr="009B789E" w:rsidRDefault="00145C3D" w:rsidP="00B43EF9">
      <w:pPr>
        <w:spacing w:line="240" w:lineRule="atLeast"/>
        <w:ind w:left="360" w:firstLine="360"/>
        <w:rPr>
          <w:rFonts w:ascii="Times New Roman" w:hAnsi="Times New Roman" w:cs="Times New Roman"/>
          <w:sz w:val="22"/>
          <w:szCs w:val="22"/>
        </w:rPr>
      </w:pPr>
      <w:r w:rsidRPr="009B789E">
        <w:rPr>
          <w:rFonts w:ascii="Times New Roman" w:hAnsi="Times New Roman" w:cs="Times New Roman"/>
          <w:sz w:val="22"/>
          <w:szCs w:val="22"/>
        </w:rPr>
        <w:t>c.</w:t>
      </w:r>
      <w:r w:rsidRPr="009B789E">
        <w:rPr>
          <w:rFonts w:ascii="Times New Roman" w:hAnsi="Times New Roman" w:cs="Times New Roman"/>
          <w:sz w:val="22"/>
          <w:szCs w:val="22"/>
        </w:rPr>
        <w:tab/>
        <w:t>Employee Instruction</w:t>
      </w:r>
    </w:p>
    <w:p w14:paraId="355CFBAE" w14:textId="77777777" w:rsidR="00145C3D" w:rsidRPr="009B789E" w:rsidRDefault="00145C3D" w:rsidP="00BF7585">
      <w:pPr>
        <w:spacing w:line="240" w:lineRule="atLeast"/>
        <w:rPr>
          <w:rFonts w:ascii="Times New Roman" w:hAnsi="Times New Roman" w:cs="Times New Roman"/>
          <w:sz w:val="22"/>
          <w:szCs w:val="22"/>
        </w:rPr>
      </w:pPr>
    </w:p>
    <w:p w14:paraId="4B300F3D" w14:textId="31B7E271" w:rsidR="00145C3D" w:rsidRPr="009B789E" w:rsidRDefault="00145C3D" w:rsidP="00575393">
      <w:pPr>
        <w:spacing w:line="240" w:lineRule="atLeast"/>
        <w:ind w:left="1080"/>
        <w:rPr>
          <w:rFonts w:ascii="Times New Roman" w:hAnsi="Times New Roman" w:cs="Times New Roman"/>
          <w:sz w:val="22"/>
          <w:szCs w:val="22"/>
        </w:rPr>
      </w:pPr>
      <w:r w:rsidRPr="009B789E">
        <w:rPr>
          <w:rFonts w:ascii="Times New Roman" w:hAnsi="Times New Roman" w:cs="Times New Roman"/>
          <w:sz w:val="22"/>
          <w:szCs w:val="22"/>
        </w:rPr>
        <w:t xml:space="preserve">Employees shall be trained when they begin to work in the facility in the use of </w:t>
      </w:r>
      <w:r w:rsidR="008E5461" w:rsidRPr="009B789E">
        <w:rPr>
          <w:rFonts w:ascii="Times New Roman" w:hAnsi="Times New Roman" w:cs="Times New Roman"/>
          <w:sz w:val="22"/>
          <w:szCs w:val="22"/>
        </w:rPr>
        <w:t>firefighting</w:t>
      </w:r>
      <w:r w:rsidRPr="009B789E">
        <w:rPr>
          <w:rFonts w:ascii="Times New Roman" w:hAnsi="Times New Roman" w:cs="Times New Roman"/>
          <w:sz w:val="22"/>
          <w:szCs w:val="22"/>
        </w:rPr>
        <w:t xml:space="preserve"> equipment, and in the evacuation of residents from the scene of the fire and other emergencies. Orientation to the Disaster and Emergency Preparedness Plan shall be provided upon employment, with annual training provided thereafter.</w:t>
      </w:r>
    </w:p>
    <w:p w14:paraId="0DC56683" w14:textId="77777777" w:rsidR="00145C3D" w:rsidRPr="009B789E" w:rsidRDefault="00145C3D" w:rsidP="00BF7585">
      <w:pPr>
        <w:spacing w:line="240" w:lineRule="atLeast"/>
        <w:rPr>
          <w:rFonts w:ascii="Times New Roman" w:hAnsi="Times New Roman" w:cs="Times New Roman"/>
          <w:sz w:val="22"/>
          <w:szCs w:val="22"/>
        </w:rPr>
      </w:pPr>
    </w:p>
    <w:p w14:paraId="68FA70C6" w14:textId="2476571F" w:rsidR="00145C3D" w:rsidRPr="009B789E" w:rsidRDefault="00145C3D" w:rsidP="00B43EF9">
      <w:pPr>
        <w:spacing w:line="240" w:lineRule="atLeast"/>
        <w:ind w:left="360" w:firstLine="360"/>
        <w:rPr>
          <w:rFonts w:ascii="Times New Roman" w:hAnsi="Times New Roman" w:cs="Times New Roman"/>
          <w:sz w:val="22"/>
          <w:szCs w:val="22"/>
        </w:rPr>
      </w:pPr>
      <w:r w:rsidRPr="009B789E">
        <w:rPr>
          <w:rFonts w:ascii="Times New Roman" w:hAnsi="Times New Roman" w:cs="Times New Roman"/>
          <w:sz w:val="22"/>
          <w:szCs w:val="22"/>
        </w:rPr>
        <w:t>d.</w:t>
      </w:r>
      <w:r w:rsidRPr="009B789E">
        <w:rPr>
          <w:rFonts w:ascii="Times New Roman" w:hAnsi="Times New Roman" w:cs="Times New Roman"/>
          <w:sz w:val="22"/>
          <w:szCs w:val="22"/>
        </w:rPr>
        <w:tab/>
        <w:t>Posting of Fire Regulations and Evacuation Plan</w:t>
      </w:r>
    </w:p>
    <w:p w14:paraId="6AC55D2E" w14:textId="77777777" w:rsidR="00145C3D" w:rsidRPr="009B789E" w:rsidRDefault="00145C3D" w:rsidP="00BF7585">
      <w:pPr>
        <w:spacing w:line="240" w:lineRule="atLeast"/>
        <w:rPr>
          <w:rFonts w:ascii="Times New Roman" w:hAnsi="Times New Roman" w:cs="Times New Roman"/>
          <w:sz w:val="22"/>
          <w:szCs w:val="22"/>
        </w:rPr>
      </w:pPr>
    </w:p>
    <w:p w14:paraId="30949437" w14:textId="77777777" w:rsidR="00145C3D" w:rsidRPr="009B789E" w:rsidRDefault="00145C3D" w:rsidP="00575393">
      <w:pPr>
        <w:spacing w:line="240" w:lineRule="atLeast"/>
        <w:ind w:left="1080"/>
        <w:rPr>
          <w:rFonts w:ascii="Times New Roman" w:hAnsi="Times New Roman" w:cs="Times New Roman"/>
          <w:sz w:val="22"/>
          <w:szCs w:val="22"/>
        </w:rPr>
      </w:pPr>
      <w:r w:rsidRPr="009B789E">
        <w:rPr>
          <w:rFonts w:ascii="Times New Roman" w:hAnsi="Times New Roman" w:cs="Times New Roman"/>
          <w:sz w:val="22"/>
          <w:szCs w:val="22"/>
        </w:rPr>
        <w:t>Fire regulations and evacuation plans shall be posted in a conspicuous place on each floor of each section of the facility, setting forth the emergency steps to be taken on discovery of a fire.</w:t>
      </w:r>
    </w:p>
    <w:p w14:paraId="4F06C80A" w14:textId="77777777" w:rsidR="00145C3D" w:rsidRPr="009B789E" w:rsidRDefault="00145C3D" w:rsidP="00BF7585">
      <w:pPr>
        <w:spacing w:line="240" w:lineRule="atLeast"/>
        <w:rPr>
          <w:rFonts w:ascii="Times New Roman" w:hAnsi="Times New Roman" w:cs="Times New Roman"/>
          <w:sz w:val="22"/>
          <w:szCs w:val="22"/>
        </w:rPr>
      </w:pPr>
    </w:p>
    <w:p w14:paraId="5234FB1A" w14:textId="6C4C6416" w:rsidR="00145C3D" w:rsidRPr="009B789E" w:rsidRDefault="00145C3D" w:rsidP="00B43EF9">
      <w:pPr>
        <w:spacing w:line="240" w:lineRule="atLeast"/>
        <w:ind w:left="360" w:firstLine="360"/>
        <w:rPr>
          <w:rFonts w:ascii="Times New Roman" w:hAnsi="Times New Roman" w:cs="Times New Roman"/>
          <w:sz w:val="22"/>
          <w:szCs w:val="22"/>
        </w:rPr>
      </w:pPr>
      <w:r w:rsidRPr="009B789E">
        <w:rPr>
          <w:rFonts w:ascii="Times New Roman" w:hAnsi="Times New Roman" w:cs="Times New Roman"/>
          <w:sz w:val="22"/>
          <w:szCs w:val="22"/>
        </w:rPr>
        <w:t>e.</w:t>
      </w:r>
      <w:r w:rsidRPr="009B789E">
        <w:rPr>
          <w:rFonts w:ascii="Times New Roman" w:hAnsi="Times New Roman" w:cs="Times New Roman"/>
          <w:sz w:val="22"/>
          <w:szCs w:val="22"/>
        </w:rPr>
        <w:tab/>
        <w:t>Drills</w:t>
      </w:r>
    </w:p>
    <w:p w14:paraId="5591FB9F" w14:textId="77777777" w:rsidR="00145C3D" w:rsidRPr="009B789E" w:rsidRDefault="00145C3D" w:rsidP="00BF7585">
      <w:pPr>
        <w:spacing w:line="240" w:lineRule="atLeast"/>
        <w:rPr>
          <w:rFonts w:ascii="Times New Roman" w:hAnsi="Times New Roman" w:cs="Times New Roman"/>
          <w:sz w:val="22"/>
          <w:szCs w:val="22"/>
        </w:rPr>
      </w:pPr>
    </w:p>
    <w:p w14:paraId="5C6EE12C" w14:textId="77777777" w:rsidR="00145C3D" w:rsidRPr="009B789E" w:rsidRDefault="00145C3D" w:rsidP="00575393">
      <w:pPr>
        <w:spacing w:line="240" w:lineRule="atLeast"/>
        <w:ind w:left="1080"/>
        <w:rPr>
          <w:rFonts w:ascii="Times New Roman" w:hAnsi="Times New Roman" w:cs="Times New Roman"/>
          <w:sz w:val="22"/>
          <w:szCs w:val="22"/>
        </w:rPr>
      </w:pPr>
      <w:r w:rsidRPr="009B789E">
        <w:rPr>
          <w:rFonts w:ascii="Times New Roman" w:hAnsi="Times New Roman" w:cs="Times New Roman"/>
          <w:sz w:val="22"/>
          <w:szCs w:val="22"/>
        </w:rPr>
        <w:t>Drills, constituting rehearsal of the disaster plan, shall be conducted at irregular intervals twelve (12) times a year. There shall be at least three (3) drills a year for each shift. A record shall be kept of each drill, showing date and time, staff performance, results of each drill, and corrective measures being taken as directed thereby.</w:t>
      </w:r>
    </w:p>
    <w:p w14:paraId="24C129BB" w14:textId="77777777" w:rsidR="0071405B" w:rsidRPr="00EB3294" w:rsidRDefault="0071405B" w:rsidP="00BF7585">
      <w:pPr>
        <w:spacing w:line="240" w:lineRule="atLeast"/>
        <w:rPr>
          <w:rFonts w:ascii="Times New Roman" w:hAnsi="Times New Roman" w:cs="Times New Roman"/>
          <w:sz w:val="22"/>
          <w:szCs w:val="22"/>
        </w:rPr>
      </w:pPr>
    </w:p>
    <w:p w14:paraId="216AAF1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20.D.3.</w:t>
      </w:r>
      <w:r w:rsidRPr="00EB3294">
        <w:rPr>
          <w:rFonts w:ascii="Times New Roman" w:hAnsi="Times New Roman" w:cs="Times New Roman"/>
          <w:sz w:val="22"/>
          <w:szCs w:val="22"/>
        </w:rPr>
        <w:tab/>
      </w:r>
      <w:proofErr w:type="gramStart"/>
      <w:r w:rsidRPr="00EB3294">
        <w:rPr>
          <w:rFonts w:ascii="Times New Roman" w:hAnsi="Times New Roman" w:cs="Times New Roman"/>
          <w:b/>
          <w:sz w:val="22"/>
          <w:szCs w:val="22"/>
        </w:rPr>
        <w:t>Reporting of</w:t>
      </w:r>
      <w:proofErr w:type="gramEnd"/>
      <w:r w:rsidRPr="00EB3294">
        <w:rPr>
          <w:rFonts w:ascii="Times New Roman" w:hAnsi="Times New Roman" w:cs="Times New Roman"/>
          <w:b/>
          <w:sz w:val="22"/>
          <w:szCs w:val="22"/>
        </w:rPr>
        <w:t xml:space="preserve"> Fire Incidents</w:t>
      </w:r>
    </w:p>
    <w:p w14:paraId="14CCF6FB" w14:textId="77777777" w:rsidR="00145C3D" w:rsidRPr="00EB3294" w:rsidRDefault="00145C3D" w:rsidP="00BF7585">
      <w:pPr>
        <w:spacing w:line="240" w:lineRule="atLeast"/>
        <w:rPr>
          <w:rFonts w:ascii="Times New Roman" w:hAnsi="Times New Roman" w:cs="Times New Roman"/>
          <w:sz w:val="22"/>
          <w:szCs w:val="22"/>
        </w:rPr>
      </w:pPr>
    </w:p>
    <w:p w14:paraId="162BAFF0" w14:textId="77777777" w:rsidR="00145C3D" w:rsidRPr="00EB3294" w:rsidRDefault="00145C3D" w:rsidP="00575393">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 xml:space="preserve">A verbal, followed by a </w:t>
      </w:r>
      <w:proofErr w:type="gramStart"/>
      <w:r w:rsidRPr="00EB3294">
        <w:rPr>
          <w:rFonts w:ascii="Times New Roman" w:hAnsi="Times New Roman" w:cs="Times New Roman"/>
          <w:sz w:val="22"/>
          <w:szCs w:val="22"/>
        </w:rPr>
        <w:t>written,</w:t>
      </w:r>
      <w:proofErr w:type="gramEnd"/>
      <w:r w:rsidRPr="00EB3294">
        <w:rPr>
          <w:rFonts w:ascii="Times New Roman" w:hAnsi="Times New Roman" w:cs="Times New Roman"/>
          <w:sz w:val="22"/>
          <w:szCs w:val="22"/>
        </w:rPr>
        <w:t xml:space="preserve"> report shall be made immediately to the Department and to the State Fire Marshal's Office, Department of Public Safety, of any smoke or any fire incident involving the facility or any resident, including the date, time and place of the incident, description of what </w:t>
      </w:r>
      <w:proofErr w:type="gramStart"/>
      <w:r w:rsidRPr="00EB3294">
        <w:rPr>
          <w:rFonts w:ascii="Times New Roman" w:hAnsi="Times New Roman" w:cs="Times New Roman"/>
          <w:sz w:val="22"/>
          <w:szCs w:val="22"/>
        </w:rPr>
        <w:t>occurred</w:t>
      </w:r>
      <w:proofErr w:type="gramEnd"/>
      <w:r w:rsidRPr="00EB3294">
        <w:rPr>
          <w:rFonts w:ascii="Times New Roman" w:hAnsi="Times New Roman" w:cs="Times New Roman"/>
          <w:sz w:val="22"/>
          <w:szCs w:val="22"/>
        </w:rPr>
        <w:t xml:space="preserve"> and the action taken.</w:t>
      </w:r>
    </w:p>
    <w:p w14:paraId="250938DF" w14:textId="77777777" w:rsidR="00145C3D" w:rsidRPr="00EB3294" w:rsidRDefault="00145C3D" w:rsidP="00BF7585">
      <w:pPr>
        <w:spacing w:line="240" w:lineRule="atLeast"/>
        <w:rPr>
          <w:rFonts w:ascii="Times New Roman" w:hAnsi="Times New Roman" w:cs="Times New Roman"/>
          <w:sz w:val="22"/>
          <w:szCs w:val="22"/>
        </w:rPr>
      </w:pPr>
    </w:p>
    <w:p w14:paraId="6DD77CB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20.D.4.</w:t>
      </w:r>
      <w:r w:rsidRPr="00EB3294">
        <w:rPr>
          <w:rFonts w:ascii="Times New Roman" w:hAnsi="Times New Roman" w:cs="Times New Roman"/>
          <w:sz w:val="22"/>
          <w:szCs w:val="22"/>
        </w:rPr>
        <w:tab/>
      </w:r>
      <w:r w:rsidRPr="00EB3294">
        <w:rPr>
          <w:rFonts w:ascii="Times New Roman" w:hAnsi="Times New Roman" w:cs="Times New Roman"/>
          <w:b/>
          <w:sz w:val="22"/>
          <w:szCs w:val="22"/>
        </w:rPr>
        <w:t>Testing of Equipment</w:t>
      </w:r>
    </w:p>
    <w:p w14:paraId="7ED80058" w14:textId="77777777" w:rsidR="00145C3D" w:rsidRPr="00EB3294" w:rsidRDefault="00145C3D" w:rsidP="00BF7585">
      <w:pPr>
        <w:spacing w:line="240" w:lineRule="atLeast"/>
        <w:rPr>
          <w:rFonts w:ascii="Times New Roman" w:hAnsi="Times New Roman" w:cs="Times New Roman"/>
          <w:sz w:val="22"/>
          <w:szCs w:val="22"/>
        </w:rPr>
      </w:pPr>
    </w:p>
    <w:p w14:paraId="3F92330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Manual Fire Alarm Systems</w:t>
      </w:r>
    </w:p>
    <w:p w14:paraId="66BC14D1" w14:textId="77777777" w:rsidR="00145C3D" w:rsidRPr="00EB3294" w:rsidRDefault="00145C3D" w:rsidP="00BF7585">
      <w:pPr>
        <w:spacing w:line="240" w:lineRule="atLeast"/>
        <w:rPr>
          <w:rFonts w:ascii="Times New Roman" w:hAnsi="Times New Roman" w:cs="Times New Roman"/>
          <w:sz w:val="22"/>
          <w:szCs w:val="22"/>
        </w:rPr>
      </w:pPr>
    </w:p>
    <w:p w14:paraId="5877732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 manual fire alarm system shall be tested minimally </w:t>
      </w:r>
      <w:proofErr w:type="gramStart"/>
      <w:r w:rsidRPr="00EB3294">
        <w:rPr>
          <w:rFonts w:ascii="Times New Roman" w:hAnsi="Times New Roman" w:cs="Times New Roman"/>
          <w:sz w:val="22"/>
          <w:szCs w:val="22"/>
        </w:rPr>
        <w:t>on a monthly basis</w:t>
      </w:r>
      <w:proofErr w:type="gramEnd"/>
      <w:r w:rsidRPr="00EB3294">
        <w:rPr>
          <w:rFonts w:ascii="Times New Roman" w:hAnsi="Times New Roman" w:cs="Times New Roman"/>
          <w:sz w:val="22"/>
          <w:szCs w:val="22"/>
        </w:rPr>
        <w:t>.</w:t>
      </w:r>
    </w:p>
    <w:p w14:paraId="7988DE0D" w14:textId="77777777" w:rsidR="00145C3D" w:rsidRPr="00EB3294" w:rsidRDefault="00145C3D" w:rsidP="00BF7585">
      <w:pPr>
        <w:spacing w:line="240" w:lineRule="atLeast"/>
        <w:rPr>
          <w:rFonts w:ascii="Times New Roman" w:hAnsi="Times New Roman" w:cs="Times New Roman"/>
          <w:sz w:val="22"/>
          <w:szCs w:val="22"/>
        </w:rPr>
      </w:pPr>
    </w:p>
    <w:p w14:paraId="12BB9ED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Emergency Lights</w:t>
      </w:r>
    </w:p>
    <w:p w14:paraId="42C9A3B4" w14:textId="77777777" w:rsidR="00145C3D" w:rsidRPr="00EB3294" w:rsidRDefault="00145C3D" w:rsidP="00BF7585">
      <w:pPr>
        <w:spacing w:line="240" w:lineRule="atLeast"/>
        <w:rPr>
          <w:rFonts w:ascii="Times New Roman" w:hAnsi="Times New Roman" w:cs="Times New Roman"/>
          <w:sz w:val="22"/>
          <w:szCs w:val="22"/>
        </w:rPr>
      </w:pPr>
    </w:p>
    <w:p w14:paraId="4C9A050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 emergency lights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checked at least monthly.</w:t>
      </w:r>
    </w:p>
    <w:p w14:paraId="4BC0F407" w14:textId="77777777" w:rsidR="00145C3D" w:rsidRPr="00EB3294" w:rsidRDefault="00145C3D" w:rsidP="00BF7585">
      <w:pPr>
        <w:spacing w:line="240" w:lineRule="atLeast"/>
        <w:rPr>
          <w:rFonts w:ascii="Times New Roman" w:hAnsi="Times New Roman" w:cs="Times New Roman"/>
          <w:sz w:val="22"/>
          <w:szCs w:val="22"/>
        </w:rPr>
      </w:pPr>
    </w:p>
    <w:p w14:paraId="445E99B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Sprinkler System</w:t>
      </w:r>
    </w:p>
    <w:p w14:paraId="7C3CE8C2" w14:textId="77777777" w:rsidR="00145C3D" w:rsidRPr="00EB3294" w:rsidRDefault="00145C3D" w:rsidP="00BF7585">
      <w:pPr>
        <w:spacing w:line="240" w:lineRule="atLeast"/>
        <w:rPr>
          <w:rFonts w:ascii="Times New Roman" w:hAnsi="Times New Roman" w:cs="Times New Roman"/>
          <w:sz w:val="22"/>
          <w:szCs w:val="22"/>
        </w:rPr>
      </w:pPr>
    </w:p>
    <w:p w14:paraId="47BA596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The sprinkler system shall be checked by a qualified sprinkler serviceman at least annually.</w:t>
      </w:r>
    </w:p>
    <w:p w14:paraId="5304B93B" w14:textId="77777777" w:rsidR="00145C3D" w:rsidRPr="00EB3294" w:rsidRDefault="00145C3D" w:rsidP="00BF7585">
      <w:pPr>
        <w:spacing w:line="240" w:lineRule="atLeast"/>
        <w:rPr>
          <w:rFonts w:ascii="Times New Roman" w:hAnsi="Times New Roman" w:cs="Times New Roman"/>
          <w:sz w:val="22"/>
          <w:szCs w:val="22"/>
        </w:rPr>
      </w:pPr>
    </w:p>
    <w:p w14:paraId="7742ED1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Fire Extinguishers</w:t>
      </w:r>
    </w:p>
    <w:p w14:paraId="5D8E7155" w14:textId="77777777" w:rsidR="00145C3D" w:rsidRPr="00EB3294" w:rsidRDefault="00145C3D" w:rsidP="00BF7585">
      <w:pPr>
        <w:spacing w:line="240" w:lineRule="atLeast"/>
        <w:rPr>
          <w:rFonts w:ascii="Times New Roman" w:hAnsi="Times New Roman" w:cs="Times New Roman"/>
          <w:sz w:val="22"/>
          <w:szCs w:val="22"/>
        </w:rPr>
      </w:pPr>
    </w:p>
    <w:p w14:paraId="3C9EABF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Fire extinguishers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checked and tagged at least annually, or more often as indicated.</w:t>
      </w:r>
    </w:p>
    <w:p w14:paraId="2E37CD4B" w14:textId="77777777" w:rsidR="00145C3D" w:rsidRPr="00EB3294" w:rsidRDefault="00145C3D" w:rsidP="00BF7585">
      <w:pPr>
        <w:spacing w:line="240" w:lineRule="atLeast"/>
        <w:rPr>
          <w:rFonts w:ascii="Times New Roman" w:hAnsi="Times New Roman" w:cs="Times New Roman"/>
          <w:sz w:val="22"/>
          <w:szCs w:val="22"/>
        </w:rPr>
      </w:pPr>
    </w:p>
    <w:p w14:paraId="2DCB705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Emergency Generator</w:t>
      </w:r>
    </w:p>
    <w:p w14:paraId="70A0A47F" w14:textId="77777777" w:rsidR="00145C3D" w:rsidRPr="00EB3294" w:rsidRDefault="00145C3D" w:rsidP="00BF7585">
      <w:pPr>
        <w:spacing w:line="240" w:lineRule="atLeast"/>
        <w:rPr>
          <w:rFonts w:ascii="Times New Roman" w:hAnsi="Times New Roman" w:cs="Times New Roman"/>
          <w:sz w:val="22"/>
          <w:szCs w:val="22"/>
        </w:rPr>
      </w:pPr>
    </w:p>
    <w:p w14:paraId="5DD38A81" w14:textId="77777777" w:rsidR="00145C3D" w:rsidRPr="00EB3294" w:rsidRDefault="00145C3D" w:rsidP="00575393">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The emergency generator shall be made operational for a period of at least half an hour each month.</w:t>
      </w:r>
    </w:p>
    <w:p w14:paraId="17756622" w14:textId="77777777" w:rsidR="00145C3D" w:rsidRPr="00EB3294" w:rsidRDefault="00145C3D" w:rsidP="00BF7585">
      <w:pPr>
        <w:spacing w:line="240" w:lineRule="atLeast"/>
        <w:rPr>
          <w:rFonts w:ascii="Times New Roman" w:hAnsi="Times New Roman" w:cs="Times New Roman"/>
          <w:sz w:val="22"/>
          <w:szCs w:val="22"/>
        </w:rPr>
      </w:pPr>
    </w:p>
    <w:p w14:paraId="0DDBF614"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A record book shall be maintained showing the date each of the above tests or checks was performed, by whom and the results.</w:t>
      </w:r>
    </w:p>
    <w:p w14:paraId="4A7C1AEE" w14:textId="77777777" w:rsidR="00145C3D" w:rsidRPr="00EB3294" w:rsidRDefault="00145C3D" w:rsidP="00BF7585">
      <w:pPr>
        <w:spacing w:line="240" w:lineRule="atLeast"/>
        <w:rPr>
          <w:rFonts w:ascii="Times New Roman" w:hAnsi="Times New Roman" w:cs="Times New Roman"/>
          <w:sz w:val="22"/>
          <w:szCs w:val="22"/>
        </w:rPr>
      </w:pPr>
    </w:p>
    <w:p w14:paraId="1622091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Any equipment found defective shall be repaired as soon as possible.</w:t>
      </w:r>
    </w:p>
    <w:p w14:paraId="32C4392F" w14:textId="77777777" w:rsidR="00145C3D" w:rsidRPr="00EB3294" w:rsidRDefault="00145C3D" w:rsidP="00BF7585">
      <w:pPr>
        <w:spacing w:line="240" w:lineRule="atLeast"/>
        <w:rPr>
          <w:rFonts w:ascii="Times New Roman" w:hAnsi="Times New Roman" w:cs="Times New Roman"/>
          <w:sz w:val="22"/>
          <w:szCs w:val="22"/>
        </w:rPr>
      </w:pPr>
    </w:p>
    <w:p w14:paraId="2CD29AE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20.E.</w:t>
      </w:r>
      <w:r w:rsidRPr="00EB3294">
        <w:rPr>
          <w:rFonts w:ascii="Times New Roman" w:hAnsi="Times New Roman" w:cs="Times New Roman"/>
          <w:sz w:val="22"/>
          <w:szCs w:val="22"/>
        </w:rPr>
        <w:tab/>
      </w:r>
      <w:r w:rsidRPr="00EB3294">
        <w:rPr>
          <w:rFonts w:ascii="Times New Roman" w:hAnsi="Times New Roman" w:cs="Times New Roman"/>
          <w:b/>
          <w:sz w:val="22"/>
          <w:szCs w:val="22"/>
        </w:rPr>
        <w:t>Residents' Bedrooms</w:t>
      </w:r>
    </w:p>
    <w:p w14:paraId="268CD600" w14:textId="77777777" w:rsidR="00145C3D" w:rsidRPr="00EB3294" w:rsidRDefault="00145C3D" w:rsidP="00BF7585">
      <w:pPr>
        <w:spacing w:line="240" w:lineRule="atLeast"/>
        <w:rPr>
          <w:rFonts w:ascii="Times New Roman" w:hAnsi="Times New Roman" w:cs="Times New Roman"/>
          <w:sz w:val="22"/>
          <w:szCs w:val="22"/>
        </w:rPr>
      </w:pPr>
    </w:p>
    <w:p w14:paraId="03FA882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20.E.1.</w:t>
      </w:r>
      <w:r w:rsidRPr="00EB3294">
        <w:rPr>
          <w:rFonts w:ascii="Times New Roman" w:hAnsi="Times New Roman" w:cs="Times New Roman"/>
          <w:sz w:val="22"/>
          <w:szCs w:val="22"/>
        </w:rPr>
        <w:tab/>
      </w:r>
      <w:r w:rsidRPr="00EB3294">
        <w:rPr>
          <w:rFonts w:ascii="Times New Roman" w:hAnsi="Times New Roman" w:cs="Times New Roman"/>
          <w:b/>
          <w:sz w:val="22"/>
          <w:szCs w:val="22"/>
        </w:rPr>
        <w:t>Provision for Residents' Bedrooms</w:t>
      </w:r>
    </w:p>
    <w:p w14:paraId="3D471FCF" w14:textId="77777777" w:rsidR="00145C3D" w:rsidRPr="00EB3294" w:rsidRDefault="00145C3D" w:rsidP="00BF7585">
      <w:pPr>
        <w:spacing w:line="240" w:lineRule="atLeast"/>
        <w:rPr>
          <w:rFonts w:ascii="Times New Roman" w:hAnsi="Times New Roman" w:cs="Times New Roman"/>
          <w:sz w:val="22"/>
          <w:szCs w:val="22"/>
        </w:rPr>
      </w:pPr>
    </w:p>
    <w:p w14:paraId="6C9C0C88"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Each bedroom for the accommodation of residents shall be given a separate, permanent number or name and this identification shall not be changed without notification </w:t>
      </w:r>
      <w:proofErr w:type="gramStart"/>
      <w:r w:rsidRPr="00EB3294">
        <w:rPr>
          <w:rFonts w:ascii="Times New Roman" w:hAnsi="Times New Roman" w:cs="Times New Roman"/>
          <w:sz w:val="22"/>
          <w:szCs w:val="22"/>
        </w:rPr>
        <w:t>to</w:t>
      </w:r>
      <w:proofErr w:type="gramEnd"/>
      <w:r w:rsidRPr="00EB3294">
        <w:rPr>
          <w:rFonts w:ascii="Times New Roman" w:hAnsi="Times New Roman" w:cs="Times New Roman"/>
          <w:sz w:val="22"/>
          <w:szCs w:val="22"/>
        </w:rPr>
        <w:t xml:space="preserve"> the Department. Such number or name shall be stated on all plans, with the maximum number of occupants.</w:t>
      </w:r>
    </w:p>
    <w:p w14:paraId="3999B06C" w14:textId="77777777" w:rsidR="00145C3D" w:rsidRPr="00EB3294" w:rsidRDefault="00145C3D" w:rsidP="00BF7585">
      <w:pPr>
        <w:spacing w:line="240" w:lineRule="atLeast"/>
        <w:rPr>
          <w:rFonts w:ascii="Times New Roman" w:hAnsi="Times New Roman" w:cs="Times New Roman"/>
          <w:sz w:val="22"/>
          <w:szCs w:val="22"/>
        </w:rPr>
      </w:pPr>
    </w:p>
    <w:p w14:paraId="5811F22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Single bedrooms for the accommodation of residents shall allow a minimum of one hundred (100) square feet of usable floor space.</w:t>
      </w:r>
    </w:p>
    <w:p w14:paraId="4384AB79" w14:textId="77777777" w:rsidR="00145C3D" w:rsidRPr="00EB3294" w:rsidRDefault="00145C3D" w:rsidP="00BF7585">
      <w:pPr>
        <w:spacing w:line="240" w:lineRule="atLeast"/>
        <w:rPr>
          <w:rFonts w:ascii="Times New Roman" w:hAnsi="Times New Roman" w:cs="Times New Roman"/>
          <w:sz w:val="22"/>
          <w:szCs w:val="22"/>
        </w:rPr>
      </w:pPr>
    </w:p>
    <w:p w14:paraId="53B315DA"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Multiple bedrooms shall provide a minimum of eighty (80) square feet of usable floor space per bed.</w:t>
      </w:r>
    </w:p>
    <w:p w14:paraId="185A1E52" w14:textId="77777777" w:rsidR="0071405B" w:rsidRPr="00EB3294" w:rsidRDefault="0071405B" w:rsidP="00BF7585">
      <w:pPr>
        <w:spacing w:line="240" w:lineRule="atLeast"/>
        <w:rPr>
          <w:rFonts w:ascii="Times New Roman" w:hAnsi="Times New Roman" w:cs="Times New Roman"/>
          <w:sz w:val="22"/>
          <w:szCs w:val="22"/>
        </w:rPr>
      </w:pPr>
    </w:p>
    <w:p w14:paraId="5449E643" w14:textId="77777777" w:rsidR="00145C3D" w:rsidRPr="00EB3294" w:rsidRDefault="00145C3D" w:rsidP="00575393">
      <w:pPr>
        <w:spacing w:line="240" w:lineRule="atLeast"/>
        <w:ind w:left="1080" w:hanging="360"/>
        <w:rPr>
          <w:rFonts w:ascii="Times New Roman" w:hAnsi="Times New Roman" w:cs="Times New Roman"/>
          <w:sz w:val="22"/>
          <w:szCs w:val="22"/>
        </w:rPr>
      </w:pPr>
      <w:proofErr w:type="gramStart"/>
      <w:r w:rsidRPr="00EB3294">
        <w:rPr>
          <w:rFonts w:ascii="Times New Roman" w:hAnsi="Times New Roman" w:cs="Times New Roman"/>
          <w:sz w:val="22"/>
          <w:szCs w:val="22"/>
        </w:rPr>
        <w:t>d.</w:t>
      </w:r>
      <w:r w:rsidRPr="00EB3294">
        <w:rPr>
          <w:rFonts w:ascii="Times New Roman" w:hAnsi="Times New Roman" w:cs="Times New Roman"/>
          <w:sz w:val="22"/>
          <w:szCs w:val="22"/>
        </w:rPr>
        <w:tab/>
        <w:t>Newly constructed facilities</w:t>
      </w:r>
      <w:proofErr w:type="gramEnd"/>
      <w:r w:rsidRPr="00EB3294">
        <w:rPr>
          <w:rFonts w:ascii="Times New Roman" w:hAnsi="Times New Roman" w:cs="Times New Roman"/>
          <w:sz w:val="22"/>
          <w:szCs w:val="22"/>
        </w:rPr>
        <w:t xml:space="preserve"> or additions that include bedrooms or renovations to existing bedrooms in existing facilities approved after the adoption of these regulations shall provide one hundred (100) square feet of usable floor space per bed. Usable floor space shall be calculated only for that floor space having a ceiling height of seven (7) feet. Usable floor space shall exclude door-swing area, passageways, closets and vestibules.</w:t>
      </w:r>
    </w:p>
    <w:p w14:paraId="32137434" w14:textId="77777777" w:rsidR="00145C3D" w:rsidRPr="00EB3294" w:rsidRDefault="00145C3D" w:rsidP="00BF7585">
      <w:pPr>
        <w:spacing w:line="240" w:lineRule="atLeast"/>
        <w:rPr>
          <w:rFonts w:ascii="Times New Roman" w:hAnsi="Times New Roman" w:cs="Times New Roman"/>
          <w:sz w:val="22"/>
          <w:szCs w:val="22"/>
        </w:rPr>
      </w:pPr>
    </w:p>
    <w:p w14:paraId="2F5DBCE4"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No room shall have more than four (4) beds. In new facilities </w:t>
      </w:r>
      <w:proofErr w:type="gramStart"/>
      <w:r w:rsidRPr="00EB3294">
        <w:rPr>
          <w:rFonts w:ascii="Times New Roman" w:hAnsi="Times New Roman" w:cs="Times New Roman"/>
          <w:sz w:val="22"/>
          <w:szCs w:val="22"/>
        </w:rPr>
        <w:t>planned</w:t>
      </w:r>
      <w:proofErr w:type="gramEnd"/>
      <w:r w:rsidRPr="00EB3294">
        <w:rPr>
          <w:rFonts w:ascii="Times New Roman" w:hAnsi="Times New Roman" w:cs="Times New Roman"/>
          <w:sz w:val="22"/>
          <w:szCs w:val="22"/>
        </w:rPr>
        <w:t xml:space="preserve"> after July 1, 1994, no room shall have more than two (2) beds.</w:t>
      </w:r>
    </w:p>
    <w:p w14:paraId="3A24540A" w14:textId="77777777" w:rsidR="00145C3D" w:rsidRPr="00EB3294" w:rsidRDefault="00145C3D" w:rsidP="00BF7585">
      <w:pPr>
        <w:spacing w:line="240" w:lineRule="atLeast"/>
        <w:rPr>
          <w:rFonts w:ascii="Times New Roman" w:hAnsi="Times New Roman" w:cs="Times New Roman"/>
          <w:sz w:val="22"/>
          <w:szCs w:val="22"/>
        </w:rPr>
      </w:pPr>
    </w:p>
    <w:p w14:paraId="1EB8DBFA"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f.</w:t>
      </w:r>
      <w:r w:rsidRPr="00EB3294">
        <w:rPr>
          <w:rFonts w:ascii="Times New Roman" w:hAnsi="Times New Roman" w:cs="Times New Roman"/>
          <w:sz w:val="22"/>
          <w:szCs w:val="22"/>
        </w:rPr>
        <w:tab/>
        <w:t>Each resident's bedroom windows shall be grade level on a vertical plane, located on an exterior wall and shall have an unobstructed view when the situation is under control of the facility.</w:t>
      </w:r>
    </w:p>
    <w:p w14:paraId="34DBBF37" w14:textId="77777777" w:rsidR="00145C3D" w:rsidRPr="00EB3294" w:rsidRDefault="00145C3D" w:rsidP="00BF7585">
      <w:pPr>
        <w:spacing w:line="240" w:lineRule="atLeast"/>
        <w:rPr>
          <w:rFonts w:ascii="Times New Roman" w:hAnsi="Times New Roman" w:cs="Times New Roman"/>
          <w:sz w:val="22"/>
          <w:szCs w:val="22"/>
        </w:rPr>
      </w:pPr>
    </w:p>
    <w:p w14:paraId="6D43801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g.</w:t>
      </w:r>
      <w:r w:rsidRPr="00EB3294">
        <w:rPr>
          <w:rFonts w:ascii="Times New Roman" w:hAnsi="Times New Roman" w:cs="Times New Roman"/>
          <w:sz w:val="22"/>
          <w:szCs w:val="22"/>
        </w:rPr>
        <w:tab/>
        <w:t xml:space="preserve">Each resident's bedroom shall be an outside room, with a minimum window glass area equal to 1/10 of the available floor space and no more than three (3) feet high from the floor. The windows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openable and equipped with window shades or equivalent in good repair. In </w:t>
      </w:r>
      <w:proofErr w:type="gramStart"/>
      <w:r w:rsidRPr="00EB3294">
        <w:rPr>
          <w:rFonts w:ascii="Times New Roman" w:hAnsi="Times New Roman" w:cs="Times New Roman"/>
          <w:sz w:val="22"/>
          <w:szCs w:val="22"/>
        </w:rPr>
        <w:t>air conditioned</w:t>
      </w:r>
      <w:proofErr w:type="gramEnd"/>
      <w:r w:rsidRPr="00EB3294">
        <w:rPr>
          <w:rFonts w:ascii="Times New Roman" w:hAnsi="Times New Roman" w:cs="Times New Roman"/>
          <w:sz w:val="22"/>
          <w:szCs w:val="22"/>
        </w:rPr>
        <w:t xml:space="preserve"> buildings, only one (1) window in each room must be openable.</w:t>
      </w:r>
    </w:p>
    <w:p w14:paraId="5194D2E8" w14:textId="77777777" w:rsidR="00145C3D" w:rsidRPr="00EB3294" w:rsidRDefault="00145C3D" w:rsidP="00BF7585">
      <w:pPr>
        <w:spacing w:line="240" w:lineRule="atLeast"/>
        <w:rPr>
          <w:rFonts w:ascii="Times New Roman" w:hAnsi="Times New Roman" w:cs="Times New Roman"/>
          <w:sz w:val="22"/>
          <w:szCs w:val="22"/>
        </w:rPr>
      </w:pPr>
    </w:p>
    <w:p w14:paraId="556BFA1A" w14:textId="77777777" w:rsidR="00145C3D" w:rsidRPr="00EB3294" w:rsidRDefault="00145C3D" w:rsidP="00507271">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h.</w:t>
      </w:r>
      <w:r w:rsidRPr="00EB3294">
        <w:rPr>
          <w:rFonts w:ascii="Times New Roman" w:hAnsi="Times New Roman" w:cs="Times New Roman"/>
          <w:sz w:val="22"/>
          <w:szCs w:val="22"/>
        </w:rPr>
        <w:tab/>
        <w:t>Each resident's bedroom shall have direct access to a corridor without passing through the kitchen, bathroom, or another resident's room.</w:t>
      </w:r>
    </w:p>
    <w:p w14:paraId="2A669FE6" w14:textId="77777777" w:rsidR="00145C3D" w:rsidRPr="00EB3294" w:rsidRDefault="00145C3D" w:rsidP="00BF7585">
      <w:pPr>
        <w:spacing w:line="240" w:lineRule="atLeast"/>
        <w:rPr>
          <w:rFonts w:ascii="Times New Roman" w:hAnsi="Times New Roman" w:cs="Times New Roman"/>
          <w:sz w:val="22"/>
          <w:szCs w:val="22"/>
        </w:rPr>
      </w:pPr>
    </w:p>
    <w:p w14:paraId="3E10F5F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 xml:space="preserve">Each resident's room must be equipped </w:t>
      </w:r>
      <w:proofErr w:type="gramStart"/>
      <w:r w:rsidRPr="00EB3294">
        <w:rPr>
          <w:rFonts w:ascii="Times New Roman" w:hAnsi="Times New Roman" w:cs="Times New Roman"/>
          <w:sz w:val="22"/>
          <w:szCs w:val="22"/>
        </w:rPr>
        <w:t>with, or</w:t>
      </w:r>
      <w:proofErr w:type="gramEnd"/>
      <w:r w:rsidRPr="00EB3294">
        <w:rPr>
          <w:rFonts w:ascii="Times New Roman" w:hAnsi="Times New Roman" w:cs="Times New Roman"/>
          <w:sz w:val="22"/>
          <w:szCs w:val="22"/>
        </w:rPr>
        <w:t xml:space="preserve"> located near; toilet and bathing facilities.</w:t>
      </w:r>
    </w:p>
    <w:p w14:paraId="2BB92CDF" w14:textId="77777777" w:rsidR="00145C3D" w:rsidRPr="00EB3294" w:rsidRDefault="00145C3D" w:rsidP="00BF7585">
      <w:pPr>
        <w:spacing w:line="240" w:lineRule="atLeast"/>
        <w:rPr>
          <w:rFonts w:ascii="Times New Roman" w:hAnsi="Times New Roman" w:cs="Times New Roman"/>
          <w:sz w:val="22"/>
          <w:szCs w:val="22"/>
        </w:rPr>
      </w:pPr>
    </w:p>
    <w:p w14:paraId="79FB319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j.</w:t>
      </w:r>
      <w:r w:rsidRPr="00EB3294">
        <w:rPr>
          <w:rFonts w:ascii="Times New Roman" w:hAnsi="Times New Roman" w:cs="Times New Roman"/>
          <w:sz w:val="22"/>
          <w:szCs w:val="22"/>
        </w:rPr>
        <w:tab/>
        <w:t xml:space="preserve">For newly constructed or renovation of facilities planned after July 1, 1994, each resident shall be provided with a separate and individual closet in the bedroom, with clothes racks and shelves accessible to the resident. The closet pole shall be no more than sixty (60) inches </w:t>
      </w:r>
      <w:r w:rsidRPr="00EB3294">
        <w:rPr>
          <w:rFonts w:ascii="Times New Roman" w:hAnsi="Times New Roman" w:cs="Times New Roman"/>
          <w:sz w:val="22"/>
          <w:szCs w:val="22"/>
        </w:rPr>
        <w:lastRenderedPageBreak/>
        <w:t xml:space="preserve">from the </w:t>
      </w:r>
      <w:proofErr w:type="gramStart"/>
      <w:r w:rsidRPr="00EB3294">
        <w:rPr>
          <w:rFonts w:ascii="Times New Roman" w:hAnsi="Times New Roman" w:cs="Times New Roman"/>
          <w:sz w:val="22"/>
          <w:szCs w:val="22"/>
        </w:rPr>
        <w:t>floor</w:t>
      </w:r>
      <w:proofErr w:type="gramEnd"/>
      <w:r w:rsidRPr="00EB3294">
        <w:rPr>
          <w:rFonts w:ascii="Times New Roman" w:hAnsi="Times New Roman" w:cs="Times New Roman"/>
          <w:sz w:val="22"/>
          <w:szCs w:val="22"/>
        </w:rPr>
        <w:t xml:space="preserve"> and the door shall have a twenty (20) inch minimum width. Shelves shall be at least twenty-two (22) inches long by twenty (20) inches wide for each bed.</w:t>
      </w:r>
    </w:p>
    <w:p w14:paraId="34A95740" w14:textId="77777777" w:rsidR="00145C3D" w:rsidRPr="00EB3294" w:rsidRDefault="00145C3D" w:rsidP="00BF7585">
      <w:pPr>
        <w:spacing w:line="240" w:lineRule="atLeast"/>
        <w:rPr>
          <w:rFonts w:ascii="Times New Roman" w:hAnsi="Times New Roman" w:cs="Times New Roman"/>
          <w:sz w:val="22"/>
          <w:szCs w:val="22"/>
        </w:rPr>
      </w:pPr>
    </w:p>
    <w:p w14:paraId="5F85087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k.</w:t>
      </w:r>
      <w:r w:rsidRPr="00EB3294">
        <w:rPr>
          <w:rFonts w:ascii="Times New Roman" w:hAnsi="Times New Roman" w:cs="Times New Roman"/>
          <w:sz w:val="22"/>
          <w:szCs w:val="22"/>
        </w:rPr>
        <w:tab/>
        <w:t>Each resident's bedroom shall be provided with a mirror.</w:t>
      </w:r>
    </w:p>
    <w:p w14:paraId="0DA3A63D" w14:textId="77777777" w:rsidR="00145C3D" w:rsidRPr="00EB3294" w:rsidRDefault="00145C3D" w:rsidP="00BF7585">
      <w:pPr>
        <w:spacing w:line="240" w:lineRule="atLeast"/>
        <w:rPr>
          <w:rFonts w:ascii="Times New Roman" w:hAnsi="Times New Roman" w:cs="Times New Roman"/>
          <w:sz w:val="22"/>
          <w:szCs w:val="22"/>
        </w:rPr>
      </w:pPr>
    </w:p>
    <w:p w14:paraId="5A2D2B2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l.</w:t>
      </w:r>
      <w:r w:rsidRPr="00EB3294">
        <w:rPr>
          <w:rFonts w:ascii="Times New Roman" w:hAnsi="Times New Roman" w:cs="Times New Roman"/>
          <w:sz w:val="22"/>
          <w:szCs w:val="22"/>
        </w:rPr>
        <w:tab/>
        <w:t>For newly constructed or renovations of facilities planned July 1, 1994, each bed shall have ceiling suspended curtains which extend around the bed to provide total visual privacy, in combination with adjacent walls and curtains.</w:t>
      </w:r>
    </w:p>
    <w:p w14:paraId="11DE6652" w14:textId="77777777" w:rsidR="00145C3D" w:rsidRPr="00EB3294" w:rsidRDefault="00145C3D" w:rsidP="00BF7585">
      <w:pPr>
        <w:spacing w:line="240" w:lineRule="atLeast"/>
        <w:rPr>
          <w:rFonts w:ascii="Times New Roman" w:hAnsi="Times New Roman" w:cs="Times New Roman"/>
          <w:sz w:val="22"/>
          <w:szCs w:val="22"/>
        </w:rPr>
      </w:pPr>
    </w:p>
    <w:p w14:paraId="1C080CC4" w14:textId="11754879" w:rsidR="00145C3D" w:rsidRPr="00EB3294" w:rsidRDefault="00145C3D" w:rsidP="00575393">
      <w:pPr>
        <w:spacing w:line="240" w:lineRule="atLeast"/>
        <w:ind w:left="1080" w:hanging="360"/>
        <w:rPr>
          <w:rFonts w:ascii="Times New Roman" w:hAnsi="Times New Roman" w:cs="Times New Roman"/>
          <w:sz w:val="22"/>
          <w:szCs w:val="22"/>
        </w:rPr>
      </w:pPr>
      <w:r w:rsidRPr="00575393">
        <w:rPr>
          <w:rFonts w:ascii="Times New Roman" w:hAnsi="Times New Roman" w:cs="Times New Roman"/>
          <w:sz w:val="22"/>
          <w:szCs w:val="22"/>
        </w:rPr>
        <w:t>m</w:t>
      </w:r>
      <w:r w:rsidRPr="00EB3294">
        <w:rPr>
          <w:rFonts w:ascii="Times New Roman" w:hAnsi="Times New Roman" w:cs="Times New Roman"/>
          <w:sz w:val="22"/>
          <w:szCs w:val="22"/>
        </w:rPr>
        <w:t>.</w:t>
      </w:r>
      <w:r w:rsidRPr="00EB3294">
        <w:rPr>
          <w:rFonts w:ascii="Times New Roman" w:hAnsi="Times New Roman" w:cs="Times New Roman"/>
          <w:sz w:val="22"/>
          <w:szCs w:val="22"/>
        </w:rPr>
        <w:tab/>
        <w:t>Handwashing sinks located in the bedroom shall be provided with total visual privacy, if used by residents for personal care.</w:t>
      </w:r>
    </w:p>
    <w:p w14:paraId="7BDE7EC9" w14:textId="77777777" w:rsidR="00145C3D" w:rsidRPr="00EB3294" w:rsidRDefault="00145C3D" w:rsidP="00BF7585">
      <w:pPr>
        <w:spacing w:line="240" w:lineRule="atLeast"/>
        <w:rPr>
          <w:rFonts w:ascii="Times New Roman" w:hAnsi="Times New Roman" w:cs="Times New Roman"/>
          <w:sz w:val="22"/>
          <w:szCs w:val="22"/>
        </w:rPr>
      </w:pPr>
    </w:p>
    <w:p w14:paraId="21B2DF1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20.F.1.</w:t>
      </w:r>
      <w:r w:rsidRPr="00EB3294">
        <w:rPr>
          <w:rFonts w:ascii="Times New Roman" w:hAnsi="Times New Roman" w:cs="Times New Roman"/>
          <w:sz w:val="22"/>
          <w:szCs w:val="22"/>
        </w:rPr>
        <w:tab/>
      </w:r>
      <w:r w:rsidRPr="00EB3294">
        <w:rPr>
          <w:rFonts w:ascii="Times New Roman" w:hAnsi="Times New Roman" w:cs="Times New Roman"/>
          <w:b/>
          <w:sz w:val="22"/>
          <w:szCs w:val="22"/>
        </w:rPr>
        <w:t>Beds</w:t>
      </w:r>
    </w:p>
    <w:p w14:paraId="6624D80E" w14:textId="77777777" w:rsidR="00145C3D" w:rsidRPr="00EB3294" w:rsidRDefault="00145C3D" w:rsidP="00BF7585">
      <w:pPr>
        <w:spacing w:line="240" w:lineRule="atLeast"/>
        <w:rPr>
          <w:rFonts w:ascii="Times New Roman" w:hAnsi="Times New Roman" w:cs="Times New Roman"/>
          <w:sz w:val="22"/>
          <w:szCs w:val="22"/>
        </w:rPr>
      </w:pPr>
    </w:p>
    <w:p w14:paraId="2E819077"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Each resident shall be </w:t>
      </w:r>
      <w:proofErr w:type="gramStart"/>
      <w:r w:rsidRPr="00EB3294">
        <w:rPr>
          <w:rFonts w:ascii="Times New Roman" w:hAnsi="Times New Roman" w:cs="Times New Roman"/>
          <w:sz w:val="22"/>
          <w:szCs w:val="22"/>
        </w:rPr>
        <w:t>provided</w:t>
      </w:r>
      <w:proofErr w:type="gramEnd"/>
      <w:r w:rsidRPr="00EB3294">
        <w:rPr>
          <w:rFonts w:ascii="Times New Roman" w:hAnsi="Times New Roman" w:cs="Times New Roman"/>
          <w:sz w:val="22"/>
          <w:szCs w:val="22"/>
        </w:rPr>
        <w:t xml:space="preserve"> an adjustable hospital-type single or twin bed, at least thirty-six (36) inches wide and of proper size and height for the convenience and needs of the resident. Beds must be of substantial construction and in good repair.</w:t>
      </w:r>
    </w:p>
    <w:p w14:paraId="3B8FF6FA" w14:textId="77777777" w:rsidR="00145C3D" w:rsidRPr="00EB3294" w:rsidRDefault="00145C3D" w:rsidP="00BF7585">
      <w:pPr>
        <w:spacing w:line="240" w:lineRule="atLeast"/>
        <w:rPr>
          <w:rFonts w:ascii="Times New Roman" w:hAnsi="Times New Roman" w:cs="Times New Roman"/>
          <w:sz w:val="22"/>
          <w:szCs w:val="22"/>
        </w:rPr>
      </w:pPr>
    </w:p>
    <w:p w14:paraId="1D02B52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For new construction and/or replacement, the beds shall be adjustable as to height and positioning of the head and lower sections of the bed.</w:t>
      </w:r>
    </w:p>
    <w:p w14:paraId="0BED6FD2" w14:textId="77777777" w:rsidR="0071405B" w:rsidRPr="00EB3294" w:rsidRDefault="0071405B" w:rsidP="00BF7585">
      <w:pPr>
        <w:spacing w:line="240" w:lineRule="atLeast"/>
        <w:rPr>
          <w:rFonts w:ascii="Times New Roman" w:hAnsi="Times New Roman" w:cs="Times New Roman"/>
          <w:sz w:val="22"/>
          <w:szCs w:val="22"/>
        </w:rPr>
      </w:pPr>
    </w:p>
    <w:p w14:paraId="2EE7710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Each bed shall have a label identifying the resident.</w:t>
      </w:r>
    </w:p>
    <w:p w14:paraId="7FE8EE8A" w14:textId="77777777" w:rsidR="00145C3D" w:rsidRPr="00EB3294" w:rsidRDefault="00145C3D" w:rsidP="00BF7585">
      <w:pPr>
        <w:spacing w:line="240" w:lineRule="atLeast"/>
        <w:rPr>
          <w:rFonts w:ascii="Times New Roman" w:hAnsi="Times New Roman" w:cs="Times New Roman"/>
          <w:sz w:val="22"/>
          <w:szCs w:val="22"/>
        </w:rPr>
      </w:pPr>
    </w:p>
    <w:p w14:paraId="261416C6"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Each bed shall be provided with satisfactory type springs in good repair and a clean, comfortable mattress at least five (5) inches thick, four (4) inches </w:t>
      </w:r>
      <w:proofErr w:type="gramStart"/>
      <w:r w:rsidRPr="00EB3294">
        <w:rPr>
          <w:rFonts w:ascii="Times New Roman" w:hAnsi="Times New Roman" w:cs="Times New Roman"/>
          <w:sz w:val="22"/>
          <w:szCs w:val="22"/>
        </w:rPr>
        <w:t>if of</w:t>
      </w:r>
      <w:proofErr w:type="gramEnd"/>
      <w:r w:rsidRPr="00EB3294">
        <w:rPr>
          <w:rFonts w:ascii="Times New Roman" w:hAnsi="Times New Roman" w:cs="Times New Roman"/>
          <w:sz w:val="22"/>
          <w:szCs w:val="22"/>
        </w:rPr>
        <w:t xml:space="preserve"> foam rubber construction, and four and one-half (4 1/2) inches thick, if of inner spring type and standard in size. Each bed shall be provided with two (2) clean, comfortable pillows of average bed size and moisture-proof covers and sheets, as necessary, to keep the mattress and pillows dry and clean.</w:t>
      </w:r>
    </w:p>
    <w:p w14:paraId="6BBA8078" w14:textId="77777777" w:rsidR="00145C3D" w:rsidRPr="00EB3294" w:rsidRDefault="00145C3D" w:rsidP="00BF7585">
      <w:pPr>
        <w:spacing w:line="240" w:lineRule="atLeast"/>
        <w:rPr>
          <w:rFonts w:ascii="Times New Roman" w:hAnsi="Times New Roman" w:cs="Times New Roman"/>
          <w:sz w:val="22"/>
          <w:szCs w:val="22"/>
        </w:rPr>
      </w:pPr>
    </w:p>
    <w:p w14:paraId="6CDF73ED"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Beds shall </w:t>
      </w:r>
      <w:proofErr w:type="gramStart"/>
      <w:r w:rsidRPr="00EB3294">
        <w:rPr>
          <w:rFonts w:ascii="Times New Roman" w:hAnsi="Times New Roman" w:cs="Times New Roman"/>
          <w:sz w:val="22"/>
          <w:szCs w:val="22"/>
        </w:rPr>
        <w:t>be so</w:t>
      </w:r>
      <w:proofErr w:type="gramEnd"/>
      <w:r w:rsidRPr="00EB3294">
        <w:rPr>
          <w:rFonts w:ascii="Times New Roman" w:hAnsi="Times New Roman" w:cs="Times New Roman"/>
          <w:sz w:val="22"/>
          <w:szCs w:val="22"/>
        </w:rPr>
        <w:t xml:space="preserve"> placed in each room </w:t>
      </w:r>
      <w:proofErr w:type="gramStart"/>
      <w:r w:rsidRPr="00EB3294">
        <w:rPr>
          <w:rFonts w:ascii="Times New Roman" w:hAnsi="Times New Roman" w:cs="Times New Roman"/>
          <w:sz w:val="22"/>
          <w:szCs w:val="22"/>
        </w:rPr>
        <w:t>so as to</w:t>
      </w:r>
      <w:proofErr w:type="gramEnd"/>
      <w:r w:rsidRPr="00EB3294">
        <w:rPr>
          <w:rFonts w:ascii="Times New Roman" w:hAnsi="Times New Roman" w:cs="Times New Roman"/>
          <w:sz w:val="22"/>
          <w:szCs w:val="22"/>
        </w:rPr>
        <w:t xml:space="preserve"> be easily serviceable and not subjected to extremes of heat or cold. Beds shall not be placed closer than three (3) feet from other beds and walls; for new construction, four (4) feet shall be the distance. The head of a bed may be placed against a properly insulated exterior wall. No bed shall be placed within three (3) feet of a heating unit.</w:t>
      </w:r>
    </w:p>
    <w:p w14:paraId="536F4082" w14:textId="77777777" w:rsidR="00145C3D" w:rsidRPr="00EB3294" w:rsidRDefault="00145C3D" w:rsidP="00BF7585">
      <w:pPr>
        <w:spacing w:line="240" w:lineRule="atLeast"/>
        <w:rPr>
          <w:rFonts w:ascii="Times New Roman" w:hAnsi="Times New Roman" w:cs="Times New Roman"/>
          <w:sz w:val="22"/>
          <w:szCs w:val="22"/>
        </w:rPr>
      </w:pPr>
    </w:p>
    <w:p w14:paraId="6E0AAD57"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20.F.2.</w:t>
      </w:r>
      <w:r w:rsidRPr="00EB3294">
        <w:rPr>
          <w:rFonts w:ascii="Times New Roman" w:hAnsi="Times New Roman" w:cs="Times New Roman"/>
          <w:sz w:val="22"/>
          <w:szCs w:val="22"/>
        </w:rPr>
        <w:tab/>
      </w:r>
      <w:r w:rsidRPr="00EB3294">
        <w:rPr>
          <w:rFonts w:ascii="Times New Roman" w:hAnsi="Times New Roman" w:cs="Times New Roman"/>
          <w:b/>
          <w:sz w:val="22"/>
          <w:szCs w:val="22"/>
        </w:rPr>
        <w:t>Additional Equipment</w:t>
      </w:r>
    </w:p>
    <w:p w14:paraId="2AA8D4F3" w14:textId="77777777" w:rsidR="00145C3D" w:rsidRPr="00EB3294" w:rsidRDefault="00145C3D" w:rsidP="00BF7585">
      <w:pPr>
        <w:spacing w:line="240" w:lineRule="atLeast"/>
        <w:rPr>
          <w:rFonts w:ascii="Times New Roman" w:hAnsi="Times New Roman" w:cs="Times New Roman"/>
          <w:b/>
          <w:sz w:val="22"/>
          <w:szCs w:val="22"/>
        </w:rPr>
      </w:pPr>
    </w:p>
    <w:p w14:paraId="29FE28F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For each resident's bed, there shall be:</w:t>
      </w:r>
    </w:p>
    <w:p w14:paraId="1675AE5F" w14:textId="77777777" w:rsidR="00145C3D" w:rsidRPr="00EB3294" w:rsidRDefault="00145C3D" w:rsidP="00BF7585">
      <w:pPr>
        <w:spacing w:line="240" w:lineRule="atLeast"/>
        <w:rPr>
          <w:rFonts w:ascii="Times New Roman" w:hAnsi="Times New Roman" w:cs="Times New Roman"/>
          <w:sz w:val="22"/>
          <w:szCs w:val="22"/>
        </w:rPr>
      </w:pPr>
    </w:p>
    <w:p w14:paraId="3BAF3FE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A bedside cabinet with a drawer and washable top;</w:t>
      </w:r>
    </w:p>
    <w:p w14:paraId="4D33BFD6" w14:textId="77777777" w:rsidR="00145C3D" w:rsidRPr="00EB3294" w:rsidRDefault="00145C3D" w:rsidP="00BF7585">
      <w:pPr>
        <w:spacing w:line="240" w:lineRule="atLeast"/>
        <w:rPr>
          <w:rFonts w:ascii="Times New Roman" w:hAnsi="Times New Roman" w:cs="Times New Roman"/>
          <w:sz w:val="22"/>
          <w:szCs w:val="22"/>
        </w:rPr>
      </w:pPr>
    </w:p>
    <w:p w14:paraId="555347B0" w14:textId="77777777" w:rsidR="00145C3D" w:rsidRPr="00EB3294" w:rsidRDefault="00145C3D" w:rsidP="00575393">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A minimum of two (2) dresser drawers and a minimum of four (4) dresser drawers in newly constructed or renovated facilities;</w:t>
      </w:r>
    </w:p>
    <w:p w14:paraId="76F207B2" w14:textId="77777777" w:rsidR="00145C3D" w:rsidRPr="00EB3294" w:rsidRDefault="00145C3D" w:rsidP="00BF7585">
      <w:pPr>
        <w:spacing w:line="240" w:lineRule="atLeast"/>
        <w:rPr>
          <w:rFonts w:ascii="Times New Roman" w:hAnsi="Times New Roman" w:cs="Times New Roman"/>
          <w:sz w:val="22"/>
          <w:szCs w:val="22"/>
        </w:rPr>
      </w:pPr>
    </w:p>
    <w:p w14:paraId="3E1E32EC"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An individual towel rack;</w:t>
      </w:r>
    </w:p>
    <w:p w14:paraId="279459EF" w14:textId="77777777" w:rsidR="00145C3D" w:rsidRPr="00EB3294" w:rsidRDefault="00145C3D" w:rsidP="00BF7585">
      <w:pPr>
        <w:spacing w:line="240" w:lineRule="atLeast"/>
        <w:rPr>
          <w:rFonts w:ascii="Times New Roman" w:hAnsi="Times New Roman" w:cs="Times New Roman"/>
          <w:sz w:val="22"/>
          <w:szCs w:val="22"/>
        </w:rPr>
      </w:pPr>
    </w:p>
    <w:p w14:paraId="014AE34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A comfortable non-folding chair, or a chair designed specifically for geriatric use; and</w:t>
      </w:r>
    </w:p>
    <w:p w14:paraId="30FD7F72" w14:textId="77777777" w:rsidR="00145C3D" w:rsidRPr="00EB3294" w:rsidRDefault="00145C3D" w:rsidP="00BF7585">
      <w:pPr>
        <w:spacing w:line="240" w:lineRule="atLeast"/>
        <w:rPr>
          <w:rFonts w:ascii="Times New Roman" w:hAnsi="Times New Roman" w:cs="Times New Roman"/>
          <w:sz w:val="22"/>
          <w:szCs w:val="22"/>
        </w:rPr>
      </w:pPr>
    </w:p>
    <w:p w14:paraId="080F06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5.</w:t>
      </w:r>
      <w:r w:rsidRPr="00EB3294">
        <w:rPr>
          <w:rFonts w:ascii="Times New Roman" w:hAnsi="Times New Roman" w:cs="Times New Roman"/>
          <w:sz w:val="22"/>
          <w:szCs w:val="22"/>
        </w:rPr>
        <w:tab/>
        <w:t>A reading lamp.</w:t>
      </w:r>
    </w:p>
    <w:p w14:paraId="43845893" w14:textId="77777777" w:rsidR="00145C3D" w:rsidRPr="00EB3294" w:rsidRDefault="00145C3D" w:rsidP="00BF7585">
      <w:pPr>
        <w:spacing w:line="240" w:lineRule="atLeast"/>
        <w:rPr>
          <w:rFonts w:ascii="Times New Roman" w:hAnsi="Times New Roman" w:cs="Times New Roman"/>
          <w:sz w:val="22"/>
          <w:szCs w:val="22"/>
        </w:rPr>
      </w:pPr>
    </w:p>
    <w:p w14:paraId="4746D1C9"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b.</w:t>
      </w:r>
      <w:r w:rsidRPr="00EB3294">
        <w:rPr>
          <w:rFonts w:ascii="Times New Roman" w:hAnsi="Times New Roman" w:cs="Times New Roman"/>
          <w:sz w:val="22"/>
          <w:szCs w:val="22"/>
        </w:rPr>
        <w:tab/>
        <w:t xml:space="preserve">Individual </w:t>
      </w:r>
      <w:proofErr w:type="gramStart"/>
      <w:r w:rsidRPr="00EB3294">
        <w:rPr>
          <w:rFonts w:ascii="Times New Roman" w:hAnsi="Times New Roman" w:cs="Times New Roman"/>
          <w:sz w:val="22"/>
          <w:szCs w:val="22"/>
        </w:rPr>
        <w:t>bedpan</w:t>
      </w:r>
      <w:proofErr w:type="gramEnd"/>
      <w:r w:rsidRPr="00EB3294">
        <w:rPr>
          <w:rFonts w:ascii="Times New Roman" w:hAnsi="Times New Roman" w:cs="Times New Roman"/>
          <w:sz w:val="22"/>
          <w:szCs w:val="22"/>
        </w:rPr>
        <w:t>, urinal, and washbasins used by the resident shall be stored in the resident's room within an enclosed bedside table or in a separate cabinet or in some other conveniently accessible space with resident identification for individualized use.</w:t>
      </w:r>
    </w:p>
    <w:p w14:paraId="02EAEE08" w14:textId="77777777" w:rsidR="00145C3D" w:rsidRPr="00EB3294" w:rsidRDefault="00145C3D" w:rsidP="00BF7585">
      <w:pPr>
        <w:spacing w:line="240" w:lineRule="atLeast"/>
        <w:rPr>
          <w:rFonts w:ascii="Times New Roman" w:hAnsi="Times New Roman" w:cs="Times New Roman"/>
          <w:sz w:val="22"/>
          <w:szCs w:val="22"/>
        </w:rPr>
      </w:pPr>
    </w:p>
    <w:p w14:paraId="09BA4C8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Each facility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have appropriate functional furniture, including over-bed or chair-side tables to meet the needs of the residents.</w:t>
      </w:r>
    </w:p>
    <w:p w14:paraId="4B1588B1" w14:textId="77777777" w:rsidR="00145C3D" w:rsidRPr="00EB3294" w:rsidRDefault="00145C3D" w:rsidP="00BF7585">
      <w:pPr>
        <w:spacing w:line="240" w:lineRule="atLeast"/>
        <w:rPr>
          <w:rFonts w:ascii="Times New Roman" w:hAnsi="Times New Roman" w:cs="Times New Roman"/>
          <w:sz w:val="22"/>
          <w:szCs w:val="22"/>
        </w:rPr>
      </w:pPr>
    </w:p>
    <w:p w14:paraId="1429D5F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20.F.3.</w:t>
      </w:r>
      <w:r w:rsidRPr="00EB3294">
        <w:rPr>
          <w:rFonts w:ascii="Times New Roman" w:hAnsi="Times New Roman" w:cs="Times New Roman"/>
          <w:sz w:val="22"/>
          <w:szCs w:val="22"/>
        </w:rPr>
        <w:tab/>
      </w:r>
      <w:r w:rsidRPr="00EB3294">
        <w:rPr>
          <w:rFonts w:ascii="Times New Roman" w:hAnsi="Times New Roman" w:cs="Times New Roman"/>
          <w:b/>
          <w:sz w:val="22"/>
          <w:szCs w:val="22"/>
        </w:rPr>
        <w:t>Call System</w:t>
      </w:r>
    </w:p>
    <w:p w14:paraId="24034AD1" w14:textId="77777777" w:rsidR="00145C3D" w:rsidRPr="00EB3294" w:rsidRDefault="00145C3D" w:rsidP="00BF7585">
      <w:pPr>
        <w:spacing w:line="240" w:lineRule="atLeast"/>
        <w:rPr>
          <w:rFonts w:ascii="Times New Roman" w:hAnsi="Times New Roman" w:cs="Times New Roman"/>
          <w:sz w:val="22"/>
          <w:szCs w:val="22"/>
        </w:rPr>
      </w:pPr>
    </w:p>
    <w:p w14:paraId="2D59E9BA"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There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an automatic call system provided at each bed, as well as in each resident toilet room, bathing room, shower room, beauty parlor and common resident areas.</w:t>
      </w:r>
    </w:p>
    <w:p w14:paraId="6D684814" w14:textId="77777777" w:rsidR="00145C3D" w:rsidRPr="00EB3294" w:rsidRDefault="00145C3D" w:rsidP="00BF7585">
      <w:pPr>
        <w:spacing w:line="240" w:lineRule="atLeast"/>
        <w:rPr>
          <w:rFonts w:ascii="Times New Roman" w:hAnsi="Times New Roman" w:cs="Times New Roman"/>
          <w:sz w:val="22"/>
          <w:szCs w:val="22"/>
        </w:rPr>
      </w:pPr>
    </w:p>
    <w:p w14:paraId="54A21A5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On any floor without staff on duty at all times, the call system from each bed, resident toilet room and bathing room shall be connected to the nearest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 identifying the location of the call.</w:t>
      </w:r>
    </w:p>
    <w:p w14:paraId="69D9EEE5" w14:textId="77777777" w:rsidR="00145C3D" w:rsidRPr="00EB3294" w:rsidRDefault="00145C3D" w:rsidP="00BF7585">
      <w:pPr>
        <w:spacing w:line="240" w:lineRule="atLeast"/>
        <w:rPr>
          <w:rFonts w:ascii="Times New Roman" w:hAnsi="Times New Roman" w:cs="Times New Roman"/>
          <w:sz w:val="22"/>
          <w:szCs w:val="22"/>
        </w:rPr>
      </w:pPr>
    </w:p>
    <w:p w14:paraId="68AEBF39"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New</w:t>
      </w:r>
      <w:proofErr w:type="gramEnd"/>
      <w:r w:rsidRPr="00EB3294">
        <w:rPr>
          <w:rFonts w:ascii="Times New Roman" w:hAnsi="Times New Roman" w:cs="Times New Roman"/>
          <w:sz w:val="22"/>
          <w:szCs w:val="22"/>
        </w:rPr>
        <w:t xml:space="preserve"> facilities planned after July 1, 1994. shall have intercom systems connecting resident areas with the </w:t>
      </w:r>
      <w:proofErr w:type="gramStart"/>
      <w:r w:rsidRPr="00EB3294">
        <w:rPr>
          <w:rFonts w:ascii="Times New Roman" w:hAnsi="Times New Roman" w:cs="Times New Roman"/>
          <w:sz w:val="22"/>
          <w:szCs w:val="22"/>
        </w:rPr>
        <w:t>nurses</w:t>
      </w:r>
      <w:proofErr w:type="gramEnd"/>
      <w:r w:rsidRPr="00EB3294">
        <w:rPr>
          <w:rFonts w:ascii="Times New Roman" w:hAnsi="Times New Roman" w:cs="Times New Roman"/>
          <w:sz w:val="22"/>
          <w:szCs w:val="22"/>
        </w:rPr>
        <w:t xml:space="preserve"> station.</w:t>
      </w:r>
    </w:p>
    <w:p w14:paraId="12EAED76" w14:textId="77777777" w:rsidR="00145C3D" w:rsidRPr="00EB3294" w:rsidRDefault="00145C3D" w:rsidP="00BF7585">
      <w:pPr>
        <w:spacing w:line="240" w:lineRule="atLeast"/>
        <w:rPr>
          <w:rFonts w:ascii="Times New Roman" w:hAnsi="Times New Roman" w:cs="Times New Roman"/>
          <w:sz w:val="22"/>
          <w:szCs w:val="22"/>
        </w:rPr>
      </w:pPr>
    </w:p>
    <w:p w14:paraId="59A4961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20.G.</w:t>
      </w:r>
      <w:r w:rsidRPr="00EB3294">
        <w:rPr>
          <w:rFonts w:ascii="Times New Roman" w:hAnsi="Times New Roman" w:cs="Times New Roman"/>
          <w:sz w:val="22"/>
          <w:szCs w:val="22"/>
        </w:rPr>
        <w:tab/>
      </w:r>
      <w:r w:rsidRPr="00EB3294">
        <w:rPr>
          <w:rFonts w:ascii="Times New Roman" w:hAnsi="Times New Roman" w:cs="Times New Roman"/>
          <w:b/>
          <w:sz w:val="22"/>
          <w:szCs w:val="22"/>
        </w:rPr>
        <w:t>Provision for Isolation</w:t>
      </w:r>
    </w:p>
    <w:p w14:paraId="1A1EE279" w14:textId="77777777" w:rsidR="00145C3D" w:rsidRPr="00EB3294" w:rsidRDefault="00145C3D" w:rsidP="00BF7585">
      <w:pPr>
        <w:spacing w:line="240" w:lineRule="atLeast"/>
        <w:rPr>
          <w:rFonts w:ascii="Times New Roman" w:hAnsi="Times New Roman" w:cs="Times New Roman"/>
          <w:sz w:val="22"/>
          <w:szCs w:val="22"/>
        </w:rPr>
      </w:pPr>
    </w:p>
    <w:p w14:paraId="2DE307F0" w14:textId="77777777" w:rsidR="00145C3D" w:rsidRPr="00EB3294" w:rsidRDefault="00145C3D" w:rsidP="00575393">
      <w:pPr>
        <w:spacing w:line="240" w:lineRule="atLeast"/>
        <w:ind w:left="360"/>
        <w:rPr>
          <w:rFonts w:ascii="Times New Roman" w:hAnsi="Times New Roman" w:cs="Times New Roman"/>
          <w:sz w:val="22"/>
          <w:szCs w:val="22"/>
        </w:rPr>
      </w:pPr>
      <w:proofErr w:type="gramStart"/>
      <w:r w:rsidRPr="00EB3294">
        <w:rPr>
          <w:rFonts w:ascii="Times New Roman" w:hAnsi="Times New Roman" w:cs="Times New Roman"/>
          <w:sz w:val="22"/>
          <w:szCs w:val="22"/>
        </w:rPr>
        <w:t>Provision</w:t>
      </w:r>
      <w:proofErr w:type="gramEnd"/>
      <w:r w:rsidRPr="00EB3294">
        <w:rPr>
          <w:rFonts w:ascii="Times New Roman" w:hAnsi="Times New Roman" w:cs="Times New Roman"/>
          <w:sz w:val="22"/>
          <w:szCs w:val="22"/>
        </w:rPr>
        <w:t xml:space="preserve"> shall be made for isolating infectious residents in well-ventilated bedrooms having separate toilet and bathing fixtures.</w:t>
      </w:r>
    </w:p>
    <w:p w14:paraId="79B43CB4" w14:textId="77777777" w:rsidR="00145C3D" w:rsidRPr="00EB3294" w:rsidRDefault="00145C3D" w:rsidP="00BF7585">
      <w:pPr>
        <w:spacing w:line="240" w:lineRule="atLeast"/>
        <w:rPr>
          <w:rFonts w:ascii="Times New Roman" w:hAnsi="Times New Roman" w:cs="Times New Roman"/>
          <w:sz w:val="22"/>
          <w:szCs w:val="22"/>
        </w:rPr>
      </w:pPr>
    </w:p>
    <w:p w14:paraId="1289C04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20.H.</w:t>
      </w:r>
      <w:r w:rsidRPr="00EB3294">
        <w:rPr>
          <w:rFonts w:ascii="Times New Roman" w:hAnsi="Times New Roman" w:cs="Times New Roman"/>
          <w:sz w:val="22"/>
          <w:szCs w:val="22"/>
        </w:rPr>
        <w:tab/>
      </w:r>
      <w:r w:rsidRPr="00EB3294">
        <w:rPr>
          <w:rFonts w:ascii="Times New Roman" w:hAnsi="Times New Roman" w:cs="Times New Roman"/>
          <w:b/>
          <w:sz w:val="22"/>
          <w:szCs w:val="22"/>
        </w:rPr>
        <w:t>Bathing, Lavatory and Toilet Fixtures</w:t>
      </w:r>
    </w:p>
    <w:p w14:paraId="49A21313" w14:textId="77777777" w:rsidR="00145C3D" w:rsidRPr="00EB3294" w:rsidRDefault="00145C3D" w:rsidP="00BF7585">
      <w:pPr>
        <w:spacing w:line="240" w:lineRule="atLeast"/>
        <w:rPr>
          <w:rFonts w:ascii="Times New Roman" w:hAnsi="Times New Roman" w:cs="Times New Roman"/>
          <w:sz w:val="22"/>
          <w:szCs w:val="22"/>
        </w:rPr>
      </w:pPr>
    </w:p>
    <w:p w14:paraId="69C28AFA"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20.H.1.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675A992C" w14:textId="77777777" w:rsidR="00145C3D" w:rsidRPr="00EB3294" w:rsidRDefault="00145C3D" w:rsidP="00BF7585">
      <w:pPr>
        <w:spacing w:line="240" w:lineRule="atLeast"/>
        <w:rPr>
          <w:rFonts w:ascii="Times New Roman" w:hAnsi="Times New Roman" w:cs="Times New Roman"/>
          <w:sz w:val="22"/>
          <w:szCs w:val="22"/>
        </w:rPr>
      </w:pPr>
    </w:p>
    <w:p w14:paraId="19B30C98"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Provide a minimum of one (1) bathtub or shower for each fifteen (15) residents, with a bathing facility on each resident floor. At least one (1) bathtub per floor must be provided, and in all facilities of more than fifteen (15) beds, at least one (1) shower adapted for use of wheel-in shower chairs must be provided. Requests for exceptions to these requirements may be made in writing when there is a bathing facility designed and equipped to bathe handicapped individuals and justification for the exception is documented. The Department shall indicate in writing </w:t>
      </w:r>
      <w:proofErr w:type="gramStart"/>
      <w:r w:rsidRPr="00EB3294">
        <w:rPr>
          <w:rFonts w:ascii="Times New Roman" w:hAnsi="Times New Roman" w:cs="Times New Roman"/>
          <w:sz w:val="22"/>
          <w:szCs w:val="22"/>
        </w:rPr>
        <w:t>whether or not</w:t>
      </w:r>
      <w:proofErr w:type="gramEnd"/>
      <w:r w:rsidRPr="00EB3294">
        <w:rPr>
          <w:rFonts w:ascii="Times New Roman" w:hAnsi="Times New Roman" w:cs="Times New Roman"/>
          <w:sz w:val="22"/>
          <w:szCs w:val="22"/>
        </w:rPr>
        <w:t xml:space="preserve"> the request for exception is granted.</w:t>
      </w:r>
    </w:p>
    <w:p w14:paraId="04F6F45F" w14:textId="77777777" w:rsidR="00145C3D" w:rsidRPr="00EB3294" w:rsidRDefault="00145C3D" w:rsidP="00BF7585">
      <w:pPr>
        <w:spacing w:line="240" w:lineRule="atLeast"/>
        <w:rPr>
          <w:rFonts w:ascii="Times New Roman" w:hAnsi="Times New Roman" w:cs="Times New Roman"/>
          <w:sz w:val="22"/>
          <w:szCs w:val="22"/>
        </w:rPr>
      </w:pPr>
    </w:p>
    <w:p w14:paraId="1109892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All new facilities or additions of more than four (4) beds to existing facilities, for which construction is started after July 1, 1994, shall provide a minimum of one (1) lavatory and one (1) toilet for each four (4) residents on each floor, directly accessible from bedrooms without entering the general corridor and separate from bathing fixtures.</w:t>
      </w:r>
    </w:p>
    <w:p w14:paraId="35DE5556" w14:textId="77777777" w:rsidR="00145C3D" w:rsidRPr="00EB3294" w:rsidRDefault="00145C3D" w:rsidP="00BF7585">
      <w:pPr>
        <w:spacing w:line="240" w:lineRule="atLeast"/>
        <w:rPr>
          <w:rFonts w:ascii="Times New Roman" w:hAnsi="Times New Roman" w:cs="Times New Roman"/>
          <w:sz w:val="22"/>
          <w:szCs w:val="22"/>
        </w:rPr>
      </w:pPr>
    </w:p>
    <w:p w14:paraId="2D7C8D60"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At least one (1) toilet room accessible from the corridor shall be provided for toilet training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wheelchair residents, providing at least three (3) feet of clearance on both sides and in front of the water closet. A minimum door width of two (2) feet, eight (8) inches shall be provided </w:t>
      </w:r>
      <w:proofErr w:type="gramStart"/>
      <w:r w:rsidRPr="00EB3294">
        <w:rPr>
          <w:rFonts w:ascii="Times New Roman" w:hAnsi="Times New Roman" w:cs="Times New Roman"/>
          <w:sz w:val="22"/>
          <w:szCs w:val="22"/>
        </w:rPr>
        <w:t>to</w:t>
      </w:r>
      <w:proofErr w:type="gramEnd"/>
      <w:r w:rsidRPr="00EB3294">
        <w:rPr>
          <w:rFonts w:ascii="Times New Roman" w:hAnsi="Times New Roman" w:cs="Times New Roman"/>
          <w:sz w:val="22"/>
          <w:szCs w:val="22"/>
        </w:rPr>
        <w:t xml:space="preserve"> all resident toilet areas.</w:t>
      </w:r>
    </w:p>
    <w:p w14:paraId="1E485A25" w14:textId="77777777" w:rsidR="00145C3D" w:rsidRPr="00EB3294" w:rsidRDefault="00145C3D" w:rsidP="00BF7585">
      <w:pPr>
        <w:spacing w:line="240" w:lineRule="atLeast"/>
        <w:rPr>
          <w:rFonts w:ascii="Times New Roman" w:hAnsi="Times New Roman" w:cs="Times New Roman"/>
          <w:sz w:val="22"/>
          <w:szCs w:val="22"/>
        </w:rPr>
      </w:pPr>
    </w:p>
    <w:p w14:paraId="58B6EEB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The number of licensed beds shall be used in determining the number of toileting, bathing and lavatory fixtures required.</w:t>
      </w:r>
    </w:p>
    <w:p w14:paraId="7CF1DCCA" w14:textId="77777777" w:rsidR="00145C3D" w:rsidRPr="00EB3294" w:rsidRDefault="00145C3D" w:rsidP="00BF7585">
      <w:pPr>
        <w:spacing w:line="240" w:lineRule="atLeast"/>
        <w:rPr>
          <w:rFonts w:ascii="Times New Roman" w:hAnsi="Times New Roman" w:cs="Times New Roman"/>
          <w:sz w:val="22"/>
          <w:szCs w:val="22"/>
        </w:rPr>
      </w:pPr>
    </w:p>
    <w:p w14:paraId="65B0358E"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In newly constructed or renovated facilities after July 1, 1994, there shall be separate bathrooms provided for staff and visitors.</w:t>
      </w:r>
    </w:p>
    <w:p w14:paraId="34037250" w14:textId="77777777" w:rsidR="00145C3D" w:rsidRPr="00EB3294" w:rsidRDefault="00145C3D" w:rsidP="00BF7585">
      <w:pPr>
        <w:spacing w:line="240" w:lineRule="atLeast"/>
        <w:rPr>
          <w:rFonts w:ascii="Times New Roman" w:hAnsi="Times New Roman" w:cs="Times New Roman"/>
          <w:sz w:val="22"/>
          <w:szCs w:val="22"/>
        </w:rPr>
      </w:pPr>
    </w:p>
    <w:p w14:paraId="034525D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20.H.2.</w:t>
      </w:r>
      <w:r w:rsidRPr="00EB3294">
        <w:rPr>
          <w:rFonts w:ascii="Times New Roman" w:hAnsi="Times New Roman" w:cs="Times New Roman"/>
          <w:sz w:val="22"/>
          <w:szCs w:val="22"/>
        </w:rPr>
        <w:tab/>
      </w:r>
      <w:r w:rsidRPr="00EB3294">
        <w:rPr>
          <w:rFonts w:ascii="Times New Roman" w:hAnsi="Times New Roman" w:cs="Times New Roman"/>
          <w:b/>
          <w:sz w:val="22"/>
          <w:szCs w:val="22"/>
        </w:rPr>
        <w:t>Location</w:t>
      </w:r>
    </w:p>
    <w:p w14:paraId="0EC9FE48" w14:textId="77777777" w:rsidR="00145C3D" w:rsidRPr="00EB3294" w:rsidRDefault="00145C3D" w:rsidP="00BF7585">
      <w:pPr>
        <w:spacing w:line="240" w:lineRule="atLeast"/>
        <w:rPr>
          <w:rFonts w:ascii="Times New Roman" w:hAnsi="Times New Roman" w:cs="Times New Roman"/>
          <w:sz w:val="22"/>
          <w:szCs w:val="22"/>
        </w:rPr>
      </w:pPr>
    </w:p>
    <w:p w14:paraId="762CBAB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 xml:space="preserve">All bath and toilet rooms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easily accessible and conveniently located.</w:t>
      </w:r>
    </w:p>
    <w:p w14:paraId="2D03F5EB" w14:textId="77777777" w:rsidR="00145C3D" w:rsidRPr="00EB3294" w:rsidRDefault="00145C3D" w:rsidP="00BF7585">
      <w:pPr>
        <w:spacing w:line="240" w:lineRule="atLeast"/>
        <w:rPr>
          <w:rFonts w:ascii="Times New Roman" w:hAnsi="Times New Roman" w:cs="Times New Roman"/>
          <w:sz w:val="22"/>
          <w:szCs w:val="22"/>
        </w:rPr>
      </w:pPr>
    </w:p>
    <w:p w14:paraId="0BFE0088"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No bath or toilet room shall be so located that a resident must pass through another resident's room to enter it.</w:t>
      </w:r>
    </w:p>
    <w:p w14:paraId="2A6711D0" w14:textId="77777777" w:rsidR="00145C3D" w:rsidRPr="00EB3294" w:rsidRDefault="00145C3D" w:rsidP="00BF7585">
      <w:pPr>
        <w:spacing w:line="240" w:lineRule="atLeast"/>
        <w:rPr>
          <w:rFonts w:ascii="Times New Roman" w:hAnsi="Times New Roman" w:cs="Times New Roman"/>
          <w:sz w:val="22"/>
          <w:szCs w:val="22"/>
        </w:rPr>
      </w:pPr>
    </w:p>
    <w:p w14:paraId="4F231913"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No </w:t>
      </w:r>
      <w:proofErr w:type="gramStart"/>
      <w:r w:rsidRPr="00EB3294">
        <w:rPr>
          <w:rFonts w:ascii="Times New Roman" w:hAnsi="Times New Roman" w:cs="Times New Roman"/>
          <w:sz w:val="22"/>
          <w:szCs w:val="22"/>
        </w:rPr>
        <w:t>toilet room</w:t>
      </w:r>
      <w:proofErr w:type="gramEnd"/>
      <w:r w:rsidRPr="00EB3294">
        <w:rPr>
          <w:rFonts w:ascii="Times New Roman" w:hAnsi="Times New Roman" w:cs="Times New Roman"/>
          <w:sz w:val="22"/>
          <w:szCs w:val="22"/>
        </w:rPr>
        <w:t xml:space="preserve"> shall open directly into a kitchen, pantry or food preparation or storage room, or be so located that anyone carrying bedpans or urinals must pass through any of the above areas to enter it.</w:t>
      </w:r>
    </w:p>
    <w:p w14:paraId="1085D6CE" w14:textId="77777777" w:rsidR="00145C3D" w:rsidRPr="00EB3294" w:rsidRDefault="00145C3D" w:rsidP="00BF7585">
      <w:pPr>
        <w:spacing w:line="240" w:lineRule="atLeast"/>
        <w:rPr>
          <w:rFonts w:ascii="Times New Roman" w:hAnsi="Times New Roman" w:cs="Times New Roman"/>
          <w:sz w:val="22"/>
          <w:szCs w:val="22"/>
        </w:rPr>
      </w:pPr>
    </w:p>
    <w:p w14:paraId="798E5BB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20.H.3.</w:t>
      </w:r>
      <w:r w:rsidRPr="00EB3294">
        <w:rPr>
          <w:rFonts w:ascii="Times New Roman" w:hAnsi="Times New Roman" w:cs="Times New Roman"/>
          <w:sz w:val="22"/>
          <w:szCs w:val="22"/>
        </w:rPr>
        <w:tab/>
      </w:r>
      <w:r w:rsidRPr="00EB3294">
        <w:rPr>
          <w:rFonts w:ascii="Times New Roman" w:hAnsi="Times New Roman" w:cs="Times New Roman"/>
          <w:b/>
          <w:sz w:val="22"/>
          <w:szCs w:val="22"/>
        </w:rPr>
        <w:t>Ventilation</w:t>
      </w:r>
    </w:p>
    <w:p w14:paraId="6560CB13" w14:textId="77777777" w:rsidR="00145C3D" w:rsidRPr="00EB3294" w:rsidRDefault="00145C3D" w:rsidP="00BF7585">
      <w:pPr>
        <w:spacing w:line="240" w:lineRule="atLeast"/>
        <w:rPr>
          <w:rFonts w:ascii="Times New Roman" w:hAnsi="Times New Roman" w:cs="Times New Roman"/>
          <w:sz w:val="22"/>
          <w:szCs w:val="22"/>
        </w:rPr>
      </w:pPr>
    </w:p>
    <w:p w14:paraId="4D5B8B37" w14:textId="77777777" w:rsidR="00145C3D" w:rsidRPr="00EB3294" w:rsidRDefault="00145C3D" w:rsidP="00575393">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All bath and toilet rooms shall be ventilated to the outside either by means of a window that can be opened or by an exhaust fan.</w:t>
      </w:r>
    </w:p>
    <w:p w14:paraId="4BF8ABB9" w14:textId="77777777" w:rsidR="00145C3D" w:rsidRPr="00EB3294" w:rsidRDefault="00145C3D" w:rsidP="00BF7585">
      <w:pPr>
        <w:spacing w:line="240" w:lineRule="atLeast"/>
        <w:rPr>
          <w:rFonts w:ascii="Times New Roman" w:hAnsi="Times New Roman" w:cs="Times New Roman"/>
          <w:sz w:val="22"/>
          <w:szCs w:val="22"/>
        </w:rPr>
      </w:pPr>
    </w:p>
    <w:p w14:paraId="1DE0C3E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20.H.4.</w:t>
      </w:r>
      <w:r w:rsidRPr="00EB3294">
        <w:rPr>
          <w:rFonts w:ascii="Times New Roman" w:hAnsi="Times New Roman" w:cs="Times New Roman"/>
          <w:sz w:val="22"/>
          <w:szCs w:val="22"/>
        </w:rPr>
        <w:tab/>
      </w:r>
      <w:r w:rsidRPr="00EB3294">
        <w:rPr>
          <w:rFonts w:ascii="Times New Roman" w:hAnsi="Times New Roman" w:cs="Times New Roman"/>
          <w:b/>
          <w:sz w:val="22"/>
          <w:szCs w:val="22"/>
        </w:rPr>
        <w:t>Fixtures</w:t>
      </w:r>
    </w:p>
    <w:p w14:paraId="52C76940" w14:textId="77777777" w:rsidR="00145C3D" w:rsidRPr="00EB3294" w:rsidRDefault="00145C3D" w:rsidP="00BF7585">
      <w:pPr>
        <w:spacing w:line="240" w:lineRule="atLeast"/>
        <w:rPr>
          <w:rFonts w:ascii="Times New Roman" w:hAnsi="Times New Roman" w:cs="Times New Roman"/>
          <w:sz w:val="22"/>
          <w:szCs w:val="22"/>
        </w:rPr>
      </w:pPr>
    </w:p>
    <w:p w14:paraId="471DA646"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bathrooms and bathroom fixtures shall be of sound construction, in good repair and designed so that they may be maintained in a clean and sanitary condition.</w:t>
      </w:r>
    </w:p>
    <w:p w14:paraId="5780A618" w14:textId="77777777" w:rsidR="00145C3D" w:rsidRPr="00EB3294" w:rsidRDefault="00145C3D" w:rsidP="00BF7585">
      <w:pPr>
        <w:spacing w:line="240" w:lineRule="atLeast"/>
        <w:rPr>
          <w:rFonts w:ascii="Times New Roman" w:hAnsi="Times New Roman" w:cs="Times New Roman"/>
          <w:sz w:val="22"/>
          <w:szCs w:val="22"/>
        </w:rPr>
      </w:pPr>
    </w:p>
    <w:p w14:paraId="7D70B85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All toilets, showers and bathtubs shall be provided with handgrips to assist residents.</w:t>
      </w:r>
    </w:p>
    <w:p w14:paraId="685BCDD8" w14:textId="77777777" w:rsidR="00145C3D" w:rsidRPr="00EB3294" w:rsidRDefault="00145C3D" w:rsidP="00BF7585">
      <w:pPr>
        <w:spacing w:line="240" w:lineRule="atLeast"/>
        <w:rPr>
          <w:rFonts w:ascii="Times New Roman" w:hAnsi="Times New Roman" w:cs="Times New Roman"/>
          <w:sz w:val="22"/>
          <w:szCs w:val="22"/>
        </w:rPr>
      </w:pPr>
    </w:p>
    <w:p w14:paraId="24F4D02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20.H.5.</w:t>
      </w:r>
      <w:r w:rsidRPr="00EB3294">
        <w:rPr>
          <w:rFonts w:ascii="Times New Roman" w:hAnsi="Times New Roman" w:cs="Times New Roman"/>
          <w:sz w:val="22"/>
          <w:szCs w:val="22"/>
        </w:rPr>
        <w:tab/>
      </w:r>
      <w:r w:rsidRPr="00EB3294">
        <w:rPr>
          <w:rFonts w:ascii="Times New Roman" w:hAnsi="Times New Roman" w:cs="Times New Roman"/>
          <w:b/>
          <w:sz w:val="22"/>
          <w:szCs w:val="22"/>
        </w:rPr>
        <w:t>Lighting and Locks</w:t>
      </w:r>
    </w:p>
    <w:p w14:paraId="5EE34016" w14:textId="77777777" w:rsidR="00145C3D" w:rsidRPr="00EB3294" w:rsidRDefault="00145C3D" w:rsidP="00BF7585">
      <w:pPr>
        <w:spacing w:line="240" w:lineRule="atLeast"/>
        <w:rPr>
          <w:rFonts w:ascii="Times New Roman" w:hAnsi="Times New Roman" w:cs="Times New Roman"/>
          <w:sz w:val="22"/>
          <w:szCs w:val="22"/>
        </w:rPr>
      </w:pPr>
    </w:p>
    <w:p w14:paraId="4F1E81DB"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Each toilet room and bathing room shall be adequately </w:t>
      </w:r>
      <w:proofErr w:type="gramStart"/>
      <w:r w:rsidRPr="00EB3294">
        <w:rPr>
          <w:rFonts w:ascii="Times New Roman" w:hAnsi="Times New Roman" w:cs="Times New Roman"/>
          <w:sz w:val="22"/>
          <w:szCs w:val="22"/>
        </w:rPr>
        <w:t>lighted</w:t>
      </w:r>
      <w:proofErr w:type="gramEnd"/>
      <w:r w:rsidRPr="00EB3294">
        <w:rPr>
          <w:rFonts w:ascii="Times New Roman" w:hAnsi="Times New Roman" w:cs="Times New Roman"/>
          <w:sz w:val="22"/>
          <w:szCs w:val="22"/>
        </w:rPr>
        <w:t xml:space="preserve"> and have a light switch just inside or outside the </w:t>
      </w:r>
      <w:proofErr w:type="gramStart"/>
      <w:r w:rsidRPr="00EB3294">
        <w:rPr>
          <w:rFonts w:ascii="Times New Roman" w:hAnsi="Times New Roman" w:cs="Times New Roman"/>
          <w:sz w:val="22"/>
          <w:szCs w:val="22"/>
        </w:rPr>
        <w:t>door, and</w:t>
      </w:r>
      <w:proofErr w:type="gramEnd"/>
      <w:r w:rsidRPr="00EB3294">
        <w:rPr>
          <w:rFonts w:ascii="Times New Roman" w:hAnsi="Times New Roman" w:cs="Times New Roman"/>
          <w:sz w:val="22"/>
          <w:szCs w:val="22"/>
        </w:rPr>
        <w:t xml:space="preserve"> shall have a well-lighted mirror for each lavatory.</w:t>
      </w:r>
    </w:p>
    <w:p w14:paraId="60687DAE" w14:textId="77777777" w:rsidR="00145C3D" w:rsidRPr="00EB3294" w:rsidRDefault="00145C3D" w:rsidP="00BF7585">
      <w:pPr>
        <w:spacing w:line="240" w:lineRule="atLeast"/>
        <w:rPr>
          <w:rFonts w:ascii="Times New Roman" w:hAnsi="Times New Roman" w:cs="Times New Roman"/>
          <w:sz w:val="22"/>
          <w:szCs w:val="22"/>
        </w:rPr>
      </w:pPr>
    </w:p>
    <w:p w14:paraId="23AA753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Locks on the rooms shall be readily openable from the outside under all circumstances.</w:t>
      </w:r>
    </w:p>
    <w:p w14:paraId="5D5FCC98" w14:textId="77777777" w:rsidR="00145C3D" w:rsidRPr="00EB3294" w:rsidRDefault="00145C3D" w:rsidP="00BF7585">
      <w:pPr>
        <w:spacing w:line="240" w:lineRule="atLeast"/>
        <w:rPr>
          <w:rFonts w:ascii="Times New Roman" w:hAnsi="Times New Roman" w:cs="Times New Roman"/>
          <w:sz w:val="22"/>
          <w:szCs w:val="22"/>
        </w:rPr>
      </w:pPr>
    </w:p>
    <w:p w14:paraId="3F38C899"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20.H.6.</w:t>
      </w:r>
      <w:r w:rsidRPr="00EB3294">
        <w:rPr>
          <w:rFonts w:ascii="Times New Roman" w:hAnsi="Times New Roman" w:cs="Times New Roman"/>
          <w:sz w:val="22"/>
          <w:szCs w:val="22"/>
        </w:rPr>
        <w:tab/>
      </w:r>
      <w:r w:rsidRPr="00EB3294">
        <w:rPr>
          <w:rFonts w:ascii="Times New Roman" w:hAnsi="Times New Roman" w:cs="Times New Roman"/>
          <w:b/>
          <w:sz w:val="22"/>
          <w:szCs w:val="22"/>
        </w:rPr>
        <w:t>Call Bells and Door Alarms</w:t>
      </w:r>
    </w:p>
    <w:p w14:paraId="00746636" w14:textId="77777777" w:rsidR="00145C3D" w:rsidRPr="00EB3294" w:rsidRDefault="00145C3D" w:rsidP="00BF7585">
      <w:pPr>
        <w:spacing w:line="240" w:lineRule="atLeast"/>
        <w:rPr>
          <w:rFonts w:ascii="Times New Roman" w:hAnsi="Times New Roman" w:cs="Times New Roman"/>
          <w:sz w:val="22"/>
          <w:szCs w:val="22"/>
        </w:rPr>
      </w:pPr>
    </w:p>
    <w:p w14:paraId="0C81C3D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 xml:space="preserve">Automatic call bells shall be provided for each toilet and bathing room for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use.</w:t>
      </w:r>
    </w:p>
    <w:p w14:paraId="6941E41E" w14:textId="77777777" w:rsidR="00145C3D" w:rsidRPr="00EB3294" w:rsidRDefault="00145C3D" w:rsidP="00BF7585">
      <w:pPr>
        <w:spacing w:line="240" w:lineRule="atLeast"/>
        <w:rPr>
          <w:rFonts w:ascii="Times New Roman" w:hAnsi="Times New Roman" w:cs="Times New Roman"/>
          <w:sz w:val="22"/>
          <w:szCs w:val="22"/>
        </w:rPr>
      </w:pPr>
    </w:p>
    <w:p w14:paraId="1FD94B46"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Safety alert systems, approved by the Department, shall be provided at all exit doors that are in areas routinely used by residents.</w:t>
      </w:r>
    </w:p>
    <w:p w14:paraId="6E297BAB" w14:textId="77777777" w:rsidR="00145C3D" w:rsidRPr="00EB3294" w:rsidRDefault="00145C3D" w:rsidP="00BF7585">
      <w:pPr>
        <w:spacing w:line="240" w:lineRule="atLeast"/>
        <w:rPr>
          <w:rFonts w:ascii="Times New Roman" w:hAnsi="Times New Roman" w:cs="Times New Roman"/>
          <w:sz w:val="22"/>
          <w:szCs w:val="22"/>
        </w:rPr>
      </w:pPr>
    </w:p>
    <w:p w14:paraId="487A34A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20.H.7.</w:t>
      </w:r>
      <w:r w:rsidRPr="00EB3294">
        <w:rPr>
          <w:rFonts w:ascii="Times New Roman" w:hAnsi="Times New Roman" w:cs="Times New Roman"/>
          <w:sz w:val="22"/>
          <w:szCs w:val="22"/>
        </w:rPr>
        <w:tab/>
      </w:r>
      <w:r w:rsidRPr="00EB3294">
        <w:rPr>
          <w:rFonts w:ascii="Times New Roman" w:hAnsi="Times New Roman" w:cs="Times New Roman"/>
          <w:b/>
          <w:sz w:val="22"/>
          <w:szCs w:val="22"/>
        </w:rPr>
        <w:t>Partitions</w:t>
      </w:r>
    </w:p>
    <w:p w14:paraId="1342A2F1" w14:textId="77777777" w:rsidR="00145C3D" w:rsidRPr="00EB3294" w:rsidRDefault="00145C3D" w:rsidP="00BF7585">
      <w:pPr>
        <w:spacing w:line="240" w:lineRule="atLeast"/>
        <w:rPr>
          <w:rFonts w:ascii="Times New Roman" w:hAnsi="Times New Roman" w:cs="Times New Roman"/>
          <w:sz w:val="22"/>
          <w:szCs w:val="22"/>
        </w:rPr>
      </w:pPr>
    </w:p>
    <w:p w14:paraId="7E71BAD5"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 xml:space="preserve">Partitions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installed to provide privacy for each toilet and bath fixture when there is more than one (1) such fixture in a room.</w:t>
      </w:r>
    </w:p>
    <w:p w14:paraId="6C1981ED" w14:textId="77777777" w:rsidR="00145C3D" w:rsidRPr="00EB3294" w:rsidRDefault="00145C3D" w:rsidP="00BF7585">
      <w:pPr>
        <w:spacing w:line="240" w:lineRule="atLeast"/>
        <w:rPr>
          <w:rFonts w:ascii="Times New Roman" w:hAnsi="Times New Roman" w:cs="Times New Roman"/>
          <w:sz w:val="22"/>
          <w:szCs w:val="22"/>
        </w:rPr>
      </w:pPr>
    </w:p>
    <w:p w14:paraId="299A476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20.H.8.</w:t>
      </w:r>
      <w:r w:rsidRPr="00EB3294">
        <w:rPr>
          <w:rFonts w:ascii="Times New Roman" w:hAnsi="Times New Roman" w:cs="Times New Roman"/>
          <w:sz w:val="22"/>
          <w:szCs w:val="22"/>
        </w:rPr>
        <w:tab/>
      </w:r>
      <w:r w:rsidRPr="00EB3294">
        <w:rPr>
          <w:rFonts w:ascii="Times New Roman" w:hAnsi="Times New Roman" w:cs="Times New Roman"/>
          <w:b/>
          <w:sz w:val="22"/>
          <w:szCs w:val="22"/>
        </w:rPr>
        <w:t>Equipment for Toilet Training</w:t>
      </w:r>
    </w:p>
    <w:p w14:paraId="1EB10578" w14:textId="77777777" w:rsidR="00145C3D" w:rsidRPr="00EB3294" w:rsidRDefault="00145C3D" w:rsidP="00BF7585">
      <w:pPr>
        <w:spacing w:line="240" w:lineRule="atLeast"/>
        <w:rPr>
          <w:rFonts w:ascii="Times New Roman" w:hAnsi="Times New Roman" w:cs="Times New Roman"/>
          <w:sz w:val="22"/>
          <w:szCs w:val="22"/>
        </w:rPr>
      </w:pPr>
    </w:p>
    <w:p w14:paraId="082B8D09"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One (1) toilet enclosure that is accessible and large enough to permit toilet training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wheelchair residents shall be provided on each floor having wheelchair residents.</w:t>
      </w:r>
    </w:p>
    <w:p w14:paraId="09CE4DD7" w14:textId="77777777" w:rsidR="00145C3D" w:rsidRPr="00EB3294" w:rsidRDefault="00145C3D" w:rsidP="00BF7585">
      <w:pPr>
        <w:spacing w:line="240" w:lineRule="atLeast"/>
        <w:rPr>
          <w:rFonts w:ascii="Times New Roman" w:hAnsi="Times New Roman" w:cs="Times New Roman"/>
          <w:sz w:val="22"/>
          <w:szCs w:val="22"/>
        </w:rPr>
      </w:pPr>
    </w:p>
    <w:p w14:paraId="4A8CF417" w14:textId="77777777" w:rsidR="00145C3D" w:rsidRPr="00EB3294" w:rsidRDefault="00145C3D" w:rsidP="00575393">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A lavatory and a mirror so located and hung that they can be used by wheelchair residents shall be provided for each of these toilets.</w:t>
      </w:r>
    </w:p>
    <w:p w14:paraId="1C7CFF08" w14:textId="77777777" w:rsidR="00145C3D" w:rsidRPr="00EB3294" w:rsidRDefault="00145C3D" w:rsidP="00BF7585">
      <w:pPr>
        <w:spacing w:line="240" w:lineRule="atLeast"/>
        <w:rPr>
          <w:rFonts w:ascii="Times New Roman" w:hAnsi="Times New Roman" w:cs="Times New Roman"/>
          <w:sz w:val="22"/>
          <w:szCs w:val="22"/>
        </w:rPr>
      </w:pPr>
    </w:p>
    <w:p w14:paraId="0250A63C"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lastRenderedPageBreak/>
        <w:tab/>
        <w:t>20.H.9.</w:t>
      </w:r>
      <w:r w:rsidRPr="006E311B">
        <w:rPr>
          <w:rFonts w:ascii="Times New Roman" w:hAnsi="Times New Roman" w:cs="Times New Roman"/>
          <w:sz w:val="21"/>
          <w:szCs w:val="21"/>
        </w:rPr>
        <w:tab/>
      </w:r>
      <w:r w:rsidRPr="006E311B">
        <w:rPr>
          <w:rFonts w:ascii="Times New Roman" w:hAnsi="Times New Roman" w:cs="Times New Roman"/>
          <w:b/>
          <w:sz w:val="21"/>
          <w:szCs w:val="21"/>
        </w:rPr>
        <w:t>Hot Water Temperature</w:t>
      </w:r>
    </w:p>
    <w:p w14:paraId="6B05F47B" w14:textId="77777777" w:rsidR="00145C3D" w:rsidRPr="006E311B" w:rsidRDefault="00145C3D" w:rsidP="00BF7585">
      <w:pPr>
        <w:spacing w:line="240" w:lineRule="atLeast"/>
        <w:rPr>
          <w:rFonts w:ascii="Times New Roman" w:hAnsi="Times New Roman" w:cs="Times New Roman"/>
          <w:sz w:val="21"/>
          <w:szCs w:val="21"/>
        </w:rPr>
      </w:pPr>
    </w:p>
    <w:p w14:paraId="5E8104BA" w14:textId="77777777" w:rsidR="00145C3D" w:rsidRPr="006E311B" w:rsidRDefault="00145C3D" w:rsidP="00575393">
      <w:pPr>
        <w:spacing w:line="240" w:lineRule="atLeast"/>
        <w:ind w:left="720"/>
        <w:rPr>
          <w:rFonts w:ascii="Times New Roman" w:hAnsi="Times New Roman" w:cs="Times New Roman"/>
          <w:sz w:val="21"/>
          <w:szCs w:val="21"/>
        </w:rPr>
      </w:pPr>
      <w:r w:rsidRPr="006E311B">
        <w:rPr>
          <w:rFonts w:ascii="Times New Roman" w:hAnsi="Times New Roman" w:cs="Times New Roman"/>
          <w:sz w:val="21"/>
          <w:szCs w:val="21"/>
        </w:rPr>
        <w:t>Plumbing fixtures which require hot water and which are accessible to residents shall be supplied with water which is thermostatically controlled to provide a water temperature of no higher than 120 degrees Fahrenheit at the fixture.</w:t>
      </w:r>
    </w:p>
    <w:p w14:paraId="169F2FA9" w14:textId="77777777" w:rsidR="00145C3D" w:rsidRPr="006E311B" w:rsidRDefault="00145C3D" w:rsidP="00BF7585">
      <w:pPr>
        <w:spacing w:line="240" w:lineRule="atLeast"/>
        <w:rPr>
          <w:rFonts w:ascii="Times New Roman" w:hAnsi="Times New Roman" w:cs="Times New Roman"/>
          <w:sz w:val="21"/>
          <w:szCs w:val="21"/>
        </w:rPr>
      </w:pPr>
    </w:p>
    <w:p w14:paraId="73F422EF"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ab/>
        <w:t>20.H.10.</w:t>
      </w:r>
      <w:r w:rsidRPr="006E311B">
        <w:rPr>
          <w:rFonts w:ascii="Times New Roman" w:hAnsi="Times New Roman" w:cs="Times New Roman"/>
          <w:sz w:val="21"/>
          <w:szCs w:val="21"/>
        </w:rPr>
        <w:tab/>
      </w:r>
      <w:r w:rsidRPr="006E311B">
        <w:rPr>
          <w:rFonts w:ascii="Times New Roman" w:hAnsi="Times New Roman" w:cs="Times New Roman"/>
          <w:b/>
          <w:sz w:val="21"/>
          <w:szCs w:val="21"/>
        </w:rPr>
        <w:t>Restricted Use</w:t>
      </w:r>
    </w:p>
    <w:p w14:paraId="77ED2208" w14:textId="77777777" w:rsidR="00145C3D" w:rsidRPr="006E311B" w:rsidRDefault="00145C3D" w:rsidP="00BF7585">
      <w:pPr>
        <w:spacing w:line="240" w:lineRule="atLeast"/>
        <w:rPr>
          <w:rFonts w:ascii="Times New Roman" w:hAnsi="Times New Roman" w:cs="Times New Roman"/>
          <w:sz w:val="21"/>
          <w:szCs w:val="21"/>
        </w:rPr>
      </w:pPr>
    </w:p>
    <w:p w14:paraId="5F3F8CCF" w14:textId="77777777" w:rsidR="00145C3D" w:rsidRPr="006E311B" w:rsidRDefault="00145C3D" w:rsidP="00575393">
      <w:pPr>
        <w:spacing w:line="240" w:lineRule="atLeast"/>
        <w:ind w:left="720"/>
        <w:rPr>
          <w:rFonts w:ascii="Times New Roman" w:hAnsi="Times New Roman" w:cs="Times New Roman"/>
          <w:sz w:val="21"/>
          <w:szCs w:val="21"/>
        </w:rPr>
      </w:pPr>
      <w:r w:rsidRPr="006E311B">
        <w:rPr>
          <w:rFonts w:ascii="Times New Roman" w:hAnsi="Times New Roman" w:cs="Times New Roman"/>
          <w:sz w:val="21"/>
          <w:szCs w:val="21"/>
        </w:rPr>
        <w:t>Residents' bathing, lavatory and toilet rooms shall not be used as utility areas, linen storage or medication areas.</w:t>
      </w:r>
    </w:p>
    <w:p w14:paraId="2409BD70" w14:textId="77777777" w:rsidR="00145C3D" w:rsidRPr="006E311B" w:rsidRDefault="00145C3D" w:rsidP="00BF7585">
      <w:pPr>
        <w:spacing w:line="240" w:lineRule="atLeast"/>
        <w:rPr>
          <w:rFonts w:ascii="Times New Roman" w:hAnsi="Times New Roman" w:cs="Times New Roman"/>
          <w:sz w:val="21"/>
          <w:szCs w:val="21"/>
        </w:rPr>
      </w:pPr>
    </w:p>
    <w:p w14:paraId="24B53C2B"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20.I.</w:t>
      </w:r>
      <w:r w:rsidRPr="006E311B">
        <w:rPr>
          <w:rFonts w:ascii="Times New Roman" w:hAnsi="Times New Roman" w:cs="Times New Roman"/>
          <w:sz w:val="21"/>
          <w:szCs w:val="21"/>
        </w:rPr>
        <w:tab/>
      </w:r>
      <w:r w:rsidRPr="006E311B">
        <w:rPr>
          <w:rFonts w:ascii="Times New Roman" w:hAnsi="Times New Roman" w:cs="Times New Roman"/>
          <w:b/>
          <w:sz w:val="21"/>
          <w:szCs w:val="21"/>
        </w:rPr>
        <w:t>Nurses Station</w:t>
      </w:r>
    </w:p>
    <w:p w14:paraId="57D2063A" w14:textId="77777777" w:rsidR="00145C3D" w:rsidRPr="006E311B" w:rsidRDefault="00145C3D" w:rsidP="00BF7585">
      <w:pPr>
        <w:spacing w:line="240" w:lineRule="atLeast"/>
        <w:rPr>
          <w:rFonts w:ascii="Times New Roman" w:hAnsi="Times New Roman" w:cs="Times New Roman"/>
          <w:sz w:val="21"/>
          <w:szCs w:val="21"/>
        </w:rPr>
      </w:pPr>
    </w:p>
    <w:p w14:paraId="2F45B949" w14:textId="77777777" w:rsidR="00145C3D" w:rsidRPr="006E311B" w:rsidRDefault="00145C3D" w:rsidP="00575393">
      <w:pPr>
        <w:spacing w:line="240" w:lineRule="atLeast"/>
        <w:ind w:left="1080" w:hanging="720"/>
        <w:rPr>
          <w:rFonts w:ascii="Times New Roman" w:hAnsi="Times New Roman" w:cs="Times New Roman"/>
          <w:sz w:val="21"/>
          <w:szCs w:val="21"/>
        </w:rPr>
      </w:pPr>
      <w:r w:rsidRPr="006E311B">
        <w:rPr>
          <w:rFonts w:ascii="Times New Roman" w:hAnsi="Times New Roman" w:cs="Times New Roman"/>
          <w:sz w:val="21"/>
          <w:szCs w:val="21"/>
        </w:rPr>
        <w:t>20.I.1.</w:t>
      </w:r>
      <w:r w:rsidRPr="006E311B">
        <w:rPr>
          <w:rFonts w:ascii="Times New Roman" w:hAnsi="Times New Roman" w:cs="Times New Roman"/>
          <w:sz w:val="21"/>
          <w:szCs w:val="21"/>
        </w:rPr>
        <w:tab/>
        <w:t xml:space="preserve">A </w:t>
      </w:r>
      <w:proofErr w:type="gramStart"/>
      <w:r w:rsidRPr="006E311B">
        <w:rPr>
          <w:rFonts w:ascii="Times New Roman" w:hAnsi="Times New Roman" w:cs="Times New Roman"/>
          <w:sz w:val="21"/>
          <w:szCs w:val="21"/>
        </w:rPr>
        <w:t>nurses</w:t>
      </w:r>
      <w:proofErr w:type="gramEnd"/>
      <w:r w:rsidRPr="006E311B">
        <w:rPr>
          <w:rFonts w:ascii="Times New Roman" w:hAnsi="Times New Roman" w:cs="Times New Roman"/>
          <w:sz w:val="21"/>
          <w:szCs w:val="21"/>
        </w:rPr>
        <w:t xml:space="preserve"> station, no more than one hundred twenty (120) feet from the farthest resident room, shall be provided on each floor of any multi-story building.</w:t>
      </w:r>
    </w:p>
    <w:p w14:paraId="20E1F3AC" w14:textId="77777777" w:rsidR="00145C3D" w:rsidRPr="006E311B" w:rsidRDefault="00145C3D" w:rsidP="00BF7585">
      <w:pPr>
        <w:spacing w:line="240" w:lineRule="atLeast"/>
        <w:rPr>
          <w:rFonts w:ascii="Times New Roman" w:hAnsi="Times New Roman" w:cs="Times New Roman"/>
          <w:sz w:val="21"/>
          <w:szCs w:val="21"/>
        </w:rPr>
      </w:pPr>
    </w:p>
    <w:p w14:paraId="174DD245" w14:textId="77777777" w:rsidR="00145C3D" w:rsidRPr="006E311B" w:rsidRDefault="00145C3D" w:rsidP="00575393">
      <w:pPr>
        <w:spacing w:line="240" w:lineRule="atLeast"/>
        <w:ind w:left="1080" w:hanging="720"/>
        <w:rPr>
          <w:rFonts w:ascii="Times New Roman" w:hAnsi="Times New Roman" w:cs="Times New Roman"/>
          <w:sz w:val="21"/>
          <w:szCs w:val="21"/>
        </w:rPr>
      </w:pPr>
      <w:r w:rsidRPr="006E311B">
        <w:rPr>
          <w:rFonts w:ascii="Times New Roman" w:hAnsi="Times New Roman" w:cs="Times New Roman"/>
          <w:sz w:val="21"/>
          <w:szCs w:val="21"/>
        </w:rPr>
        <w:t>20.I.2.</w:t>
      </w:r>
      <w:r w:rsidRPr="006E311B">
        <w:rPr>
          <w:rFonts w:ascii="Times New Roman" w:hAnsi="Times New Roman" w:cs="Times New Roman"/>
          <w:sz w:val="21"/>
          <w:szCs w:val="21"/>
        </w:rPr>
        <w:tab/>
        <w:t xml:space="preserve">The </w:t>
      </w:r>
      <w:proofErr w:type="gramStart"/>
      <w:r w:rsidRPr="006E311B">
        <w:rPr>
          <w:rFonts w:ascii="Times New Roman" w:hAnsi="Times New Roman" w:cs="Times New Roman"/>
          <w:sz w:val="21"/>
          <w:szCs w:val="21"/>
        </w:rPr>
        <w:t>nurses</w:t>
      </w:r>
      <w:proofErr w:type="gramEnd"/>
      <w:r w:rsidRPr="006E311B">
        <w:rPr>
          <w:rFonts w:ascii="Times New Roman" w:hAnsi="Times New Roman" w:cs="Times New Roman"/>
          <w:sz w:val="21"/>
          <w:szCs w:val="21"/>
        </w:rPr>
        <w:t xml:space="preserve"> station </w:t>
      </w:r>
      <w:proofErr w:type="gramStart"/>
      <w:r w:rsidRPr="006E311B">
        <w:rPr>
          <w:rFonts w:ascii="Times New Roman" w:hAnsi="Times New Roman" w:cs="Times New Roman"/>
          <w:sz w:val="21"/>
          <w:szCs w:val="21"/>
        </w:rPr>
        <w:t>shall</w:t>
      </w:r>
      <w:proofErr w:type="gramEnd"/>
      <w:r w:rsidRPr="006E311B">
        <w:rPr>
          <w:rFonts w:ascii="Times New Roman" w:hAnsi="Times New Roman" w:cs="Times New Roman"/>
          <w:sz w:val="21"/>
          <w:szCs w:val="21"/>
        </w:rPr>
        <w:t xml:space="preserve"> provide adequate space for maintaining residents' records and to accommodate related staff activities.</w:t>
      </w:r>
    </w:p>
    <w:p w14:paraId="1F88712B" w14:textId="77777777" w:rsidR="00145C3D" w:rsidRPr="006E311B" w:rsidRDefault="00145C3D" w:rsidP="00BF7585">
      <w:pPr>
        <w:spacing w:line="240" w:lineRule="atLeast"/>
        <w:rPr>
          <w:rFonts w:ascii="Times New Roman" w:hAnsi="Times New Roman" w:cs="Times New Roman"/>
          <w:sz w:val="21"/>
          <w:szCs w:val="21"/>
        </w:rPr>
      </w:pPr>
    </w:p>
    <w:p w14:paraId="506A38C4" w14:textId="77777777" w:rsidR="00145C3D" w:rsidRPr="006E311B" w:rsidRDefault="00145C3D" w:rsidP="00575393">
      <w:pPr>
        <w:spacing w:line="240" w:lineRule="atLeast"/>
        <w:ind w:left="1080" w:hanging="720"/>
        <w:rPr>
          <w:rFonts w:ascii="Times New Roman" w:hAnsi="Times New Roman" w:cs="Times New Roman"/>
          <w:sz w:val="21"/>
          <w:szCs w:val="21"/>
        </w:rPr>
      </w:pPr>
      <w:r w:rsidRPr="006E311B">
        <w:rPr>
          <w:rFonts w:ascii="Times New Roman" w:hAnsi="Times New Roman" w:cs="Times New Roman"/>
          <w:sz w:val="21"/>
          <w:szCs w:val="21"/>
        </w:rPr>
        <w:t>20.I.3.</w:t>
      </w:r>
      <w:r w:rsidRPr="006E311B">
        <w:rPr>
          <w:rFonts w:ascii="Times New Roman" w:hAnsi="Times New Roman" w:cs="Times New Roman"/>
          <w:sz w:val="21"/>
          <w:szCs w:val="21"/>
        </w:rPr>
        <w:tab/>
        <w:t xml:space="preserve">All facilities </w:t>
      </w:r>
      <w:proofErr w:type="gramStart"/>
      <w:r w:rsidRPr="006E311B">
        <w:rPr>
          <w:rFonts w:ascii="Times New Roman" w:hAnsi="Times New Roman" w:cs="Times New Roman"/>
          <w:sz w:val="21"/>
          <w:szCs w:val="21"/>
        </w:rPr>
        <w:t>shall</w:t>
      </w:r>
      <w:proofErr w:type="gramEnd"/>
      <w:r w:rsidRPr="006E311B">
        <w:rPr>
          <w:rFonts w:ascii="Times New Roman" w:hAnsi="Times New Roman" w:cs="Times New Roman"/>
          <w:sz w:val="21"/>
          <w:szCs w:val="21"/>
        </w:rPr>
        <w:t xml:space="preserve"> have a well-lighted medication area containing a locked medicine cabinet or cart with one (1) or more locked sections for controlled substances and poisons, cabinet space, </w:t>
      </w:r>
      <w:proofErr w:type="gramStart"/>
      <w:r w:rsidRPr="006E311B">
        <w:rPr>
          <w:rFonts w:ascii="Times New Roman" w:hAnsi="Times New Roman" w:cs="Times New Roman"/>
          <w:sz w:val="21"/>
          <w:szCs w:val="21"/>
        </w:rPr>
        <w:t>work space</w:t>
      </w:r>
      <w:proofErr w:type="gramEnd"/>
      <w:r w:rsidRPr="006E311B">
        <w:rPr>
          <w:rFonts w:ascii="Times New Roman" w:hAnsi="Times New Roman" w:cs="Times New Roman"/>
          <w:sz w:val="21"/>
          <w:szCs w:val="21"/>
        </w:rPr>
        <w:t xml:space="preserve"> for preparation of medicines and a hand-washing sink with hot and cold running water. Any refrigerator for storing items other than food shall be in a secured (locked) area or have a compartment which may be locked.</w:t>
      </w:r>
    </w:p>
    <w:p w14:paraId="16108F3F" w14:textId="77777777" w:rsidR="00145C3D" w:rsidRPr="006E311B" w:rsidRDefault="00145C3D" w:rsidP="00BF7585">
      <w:pPr>
        <w:spacing w:line="240" w:lineRule="atLeast"/>
        <w:rPr>
          <w:rFonts w:ascii="Times New Roman" w:hAnsi="Times New Roman" w:cs="Times New Roman"/>
          <w:sz w:val="21"/>
          <w:szCs w:val="21"/>
        </w:rPr>
      </w:pPr>
    </w:p>
    <w:p w14:paraId="145427C6" w14:textId="77777777" w:rsidR="00145C3D" w:rsidRPr="006E311B" w:rsidRDefault="00145C3D" w:rsidP="00575393">
      <w:pPr>
        <w:spacing w:line="240" w:lineRule="atLeast"/>
        <w:ind w:left="1080" w:hanging="720"/>
        <w:rPr>
          <w:rFonts w:ascii="Times New Roman" w:hAnsi="Times New Roman" w:cs="Times New Roman"/>
          <w:sz w:val="21"/>
          <w:szCs w:val="21"/>
        </w:rPr>
      </w:pPr>
      <w:r w:rsidRPr="006E311B">
        <w:rPr>
          <w:rFonts w:ascii="Times New Roman" w:hAnsi="Times New Roman" w:cs="Times New Roman"/>
          <w:sz w:val="21"/>
          <w:szCs w:val="21"/>
        </w:rPr>
        <w:t>20.I.4.</w:t>
      </w:r>
      <w:r w:rsidRPr="006E311B">
        <w:rPr>
          <w:rFonts w:ascii="Times New Roman" w:hAnsi="Times New Roman" w:cs="Times New Roman"/>
          <w:sz w:val="21"/>
          <w:szCs w:val="21"/>
        </w:rPr>
        <w:tab/>
        <w:t xml:space="preserve">The number of nurses stations and medication areas will be </w:t>
      </w:r>
      <w:proofErr w:type="gramStart"/>
      <w:r w:rsidRPr="006E311B">
        <w:rPr>
          <w:rFonts w:ascii="Times New Roman" w:hAnsi="Times New Roman" w:cs="Times New Roman"/>
          <w:sz w:val="21"/>
          <w:szCs w:val="21"/>
        </w:rPr>
        <w:t>on the basis of</w:t>
      </w:r>
      <w:proofErr w:type="gramEnd"/>
      <w:r w:rsidRPr="006E311B">
        <w:rPr>
          <w:rFonts w:ascii="Times New Roman" w:hAnsi="Times New Roman" w:cs="Times New Roman"/>
          <w:sz w:val="21"/>
          <w:szCs w:val="21"/>
        </w:rPr>
        <w:t xml:space="preserve"> facility size, physical plant layout and type of care provided, subject to Department approval.</w:t>
      </w:r>
    </w:p>
    <w:p w14:paraId="7B86A022" w14:textId="77777777" w:rsidR="00145C3D" w:rsidRPr="006E311B" w:rsidRDefault="00145C3D" w:rsidP="00BF7585">
      <w:pPr>
        <w:spacing w:line="240" w:lineRule="atLeast"/>
        <w:rPr>
          <w:rFonts w:ascii="Times New Roman" w:hAnsi="Times New Roman" w:cs="Times New Roman"/>
          <w:sz w:val="21"/>
          <w:szCs w:val="21"/>
        </w:rPr>
      </w:pPr>
    </w:p>
    <w:p w14:paraId="76BA23F2"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20.J.</w:t>
      </w:r>
      <w:r w:rsidRPr="006E311B">
        <w:rPr>
          <w:rFonts w:ascii="Times New Roman" w:hAnsi="Times New Roman" w:cs="Times New Roman"/>
          <w:sz w:val="21"/>
          <w:szCs w:val="21"/>
        </w:rPr>
        <w:tab/>
      </w:r>
      <w:r w:rsidRPr="006E311B">
        <w:rPr>
          <w:rFonts w:ascii="Times New Roman" w:hAnsi="Times New Roman" w:cs="Times New Roman"/>
          <w:b/>
          <w:sz w:val="21"/>
          <w:szCs w:val="21"/>
        </w:rPr>
        <w:t>Utility Area</w:t>
      </w:r>
    </w:p>
    <w:p w14:paraId="5E01F4D2" w14:textId="77777777" w:rsidR="00145C3D" w:rsidRPr="006E311B" w:rsidRDefault="00145C3D" w:rsidP="00BF7585">
      <w:pPr>
        <w:spacing w:line="240" w:lineRule="atLeast"/>
        <w:rPr>
          <w:rFonts w:ascii="Times New Roman" w:hAnsi="Times New Roman" w:cs="Times New Roman"/>
          <w:sz w:val="21"/>
          <w:szCs w:val="21"/>
        </w:rPr>
      </w:pPr>
    </w:p>
    <w:p w14:paraId="0C1A0A83"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ab/>
        <w:t>20.J.1.</w:t>
      </w:r>
      <w:r w:rsidRPr="006E311B">
        <w:rPr>
          <w:rFonts w:ascii="Times New Roman" w:hAnsi="Times New Roman" w:cs="Times New Roman"/>
          <w:sz w:val="21"/>
          <w:szCs w:val="21"/>
        </w:rPr>
        <w:tab/>
      </w:r>
      <w:r w:rsidRPr="006E311B">
        <w:rPr>
          <w:rFonts w:ascii="Times New Roman" w:hAnsi="Times New Roman" w:cs="Times New Roman"/>
          <w:b/>
          <w:sz w:val="21"/>
          <w:szCs w:val="21"/>
        </w:rPr>
        <w:t>Clean Utility Room</w:t>
      </w:r>
    </w:p>
    <w:p w14:paraId="5E11FE7B" w14:textId="77777777" w:rsidR="00145C3D" w:rsidRPr="006E311B" w:rsidRDefault="00145C3D" w:rsidP="00BF7585">
      <w:pPr>
        <w:spacing w:line="240" w:lineRule="atLeast"/>
        <w:rPr>
          <w:rFonts w:ascii="Times New Roman" w:hAnsi="Times New Roman" w:cs="Times New Roman"/>
          <w:sz w:val="21"/>
          <w:szCs w:val="21"/>
        </w:rPr>
      </w:pPr>
    </w:p>
    <w:p w14:paraId="735CAC0B" w14:textId="77777777" w:rsidR="00145C3D" w:rsidRPr="006E311B" w:rsidRDefault="00145C3D" w:rsidP="00575393">
      <w:pPr>
        <w:spacing w:line="240" w:lineRule="atLeast"/>
        <w:ind w:left="720"/>
        <w:rPr>
          <w:rFonts w:ascii="Times New Roman" w:hAnsi="Times New Roman" w:cs="Times New Roman"/>
          <w:sz w:val="21"/>
          <w:szCs w:val="21"/>
        </w:rPr>
      </w:pPr>
      <w:r w:rsidRPr="006E311B">
        <w:rPr>
          <w:rFonts w:ascii="Times New Roman" w:hAnsi="Times New Roman" w:cs="Times New Roman"/>
          <w:sz w:val="21"/>
          <w:szCs w:val="21"/>
        </w:rPr>
        <w:t xml:space="preserve">A room with a handwashing sink shall be provided for storage of nursing supplies and equipment. The medication room may also serve as </w:t>
      </w:r>
      <w:proofErr w:type="gramStart"/>
      <w:r w:rsidRPr="006E311B">
        <w:rPr>
          <w:rFonts w:ascii="Times New Roman" w:hAnsi="Times New Roman" w:cs="Times New Roman"/>
          <w:sz w:val="21"/>
          <w:szCs w:val="21"/>
        </w:rPr>
        <w:t>the</w:t>
      </w:r>
      <w:proofErr w:type="gramEnd"/>
      <w:r w:rsidRPr="006E311B">
        <w:rPr>
          <w:rFonts w:ascii="Times New Roman" w:hAnsi="Times New Roman" w:cs="Times New Roman"/>
          <w:sz w:val="21"/>
          <w:szCs w:val="21"/>
        </w:rPr>
        <w:t xml:space="preserve"> clean utility room, if sufficient space is available.</w:t>
      </w:r>
    </w:p>
    <w:p w14:paraId="45410966" w14:textId="77777777" w:rsidR="00145C3D" w:rsidRPr="006E311B" w:rsidRDefault="00145C3D" w:rsidP="00BF7585">
      <w:pPr>
        <w:spacing w:line="240" w:lineRule="atLeast"/>
        <w:rPr>
          <w:rFonts w:ascii="Times New Roman" w:hAnsi="Times New Roman" w:cs="Times New Roman"/>
          <w:sz w:val="21"/>
          <w:szCs w:val="21"/>
        </w:rPr>
      </w:pPr>
    </w:p>
    <w:p w14:paraId="6B125B01"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ab/>
        <w:t>20.J.2.</w:t>
      </w:r>
      <w:r w:rsidRPr="006E311B">
        <w:rPr>
          <w:rFonts w:ascii="Times New Roman" w:hAnsi="Times New Roman" w:cs="Times New Roman"/>
          <w:sz w:val="21"/>
          <w:szCs w:val="21"/>
        </w:rPr>
        <w:tab/>
      </w:r>
      <w:r w:rsidRPr="006E311B">
        <w:rPr>
          <w:rFonts w:ascii="Times New Roman" w:hAnsi="Times New Roman" w:cs="Times New Roman"/>
          <w:b/>
          <w:sz w:val="21"/>
          <w:szCs w:val="21"/>
        </w:rPr>
        <w:t>Soiled Utility Room</w:t>
      </w:r>
    </w:p>
    <w:p w14:paraId="3A3A241C" w14:textId="77777777" w:rsidR="00145C3D" w:rsidRPr="006E311B" w:rsidRDefault="00145C3D" w:rsidP="00BF7585">
      <w:pPr>
        <w:spacing w:line="240" w:lineRule="atLeast"/>
        <w:rPr>
          <w:rFonts w:ascii="Times New Roman" w:hAnsi="Times New Roman" w:cs="Times New Roman"/>
          <w:sz w:val="21"/>
          <w:szCs w:val="21"/>
        </w:rPr>
      </w:pPr>
    </w:p>
    <w:p w14:paraId="63880BA1" w14:textId="77777777" w:rsidR="00145C3D" w:rsidRPr="006E311B" w:rsidRDefault="00145C3D" w:rsidP="006E311B">
      <w:pPr>
        <w:spacing w:line="240" w:lineRule="atLeast"/>
        <w:ind w:left="720" w:right="-90"/>
        <w:rPr>
          <w:rFonts w:ascii="Times New Roman" w:hAnsi="Times New Roman" w:cs="Times New Roman"/>
          <w:sz w:val="21"/>
          <w:szCs w:val="21"/>
        </w:rPr>
      </w:pPr>
      <w:r w:rsidRPr="006E311B">
        <w:rPr>
          <w:rFonts w:ascii="Times New Roman" w:hAnsi="Times New Roman" w:cs="Times New Roman"/>
          <w:sz w:val="21"/>
          <w:szCs w:val="21"/>
        </w:rPr>
        <w:t>A closet or other room shall be provided in each resident service area, separate from bathrooms or kitchen, and equipped with counter space, handwashing sink and an appropriate utility hopper to facilitate cleaning of nursing care equipment. The hopper shall have a bedpan flushing attachment.</w:t>
      </w:r>
    </w:p>
    <w:p w14:paraId="753307EF" w14:textId="77777777" w:rsidR="00145C3D" w:rsidRPr="006E311B" w:rsidRDefault="00145C3D" w:rsidP="00BF7585">
      <w:pPr>
        <w:spacing w:line="240" w:lineRule="atLeast"/>
        <w:rPr>
          <w:rFonts w:ascii="Times New Roman" w:hAnsi="Times New Roman" w:cs="Times New Roman"/>
          <w:sz w:val="21"/>
          <w:szCs w:val="21"/>
        </w:rPr>
      </w:pPr>
    </w:p>
    <w:p w14:paraId="41C463F8"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ab/>
        <w:t>20.J.3.</w:t>
      </w:r>
      <w:r w:rsidRPr="006E311B">
        <w:rPr>
          <w:rFonts w:ascii="Times New Roman" w:hAnsi="Times New Roman" w:cs="Times New Roman"/>
          <w:sz w:val="21"/>
          <w:szCs w:val="21"/>
        </w:rPr>
        <w:tab/>
      </w:r>
      <w:r w:rsidRPr="006E311B">
        <w:rPr>
          <w:rFonts w:ascii="Times New Roman" w:hAnsi="Times New Roman" w:cs="Times New Roman"/>
          <w:b/>
          <w:sz w:val="21"/>
          <w:szCs w:val="21"/>
        </w:rPr>
        <w:t>Storage</w:t>
      </w:r>
    </w:p>
    <w:p w14:paraId="263BFC95" w14:textId="77777777" w:rsidR="00145C3D" w:rsidRPr="006E311B" w:rsidRDefault="00145C3D" w:rsidP="00BF7585">
      <w:pPr>
        <w:spacing w:line="240" w:lineRule="atLeast"/>
        <w:rPr>
          <w:rFonts w:ascii="Times New Roman" w:hAnsi="Times New Roman" w:cs="Times New Roman"/>
          <w:sz w:val="21"/>
          <w:szCs w:val="21"/>
        </w:rPr>
      </w:pPr>
    </w:p>
    <w:p w14:paraId="6655B1A6" w14:textId="77777777" w:rsidR="00145C3D" w:rsidRPr="006E311B" w:rsidRDefault="00145C3D" w:rsidP="00575393">
      <w:pPr>
        <w:spacing w:line="240" w:lineRule="atLeast"/>
        <w:ind w:left="1080" w:hanging="360"/>
        <w:rPr>
          <w:rFonts w:ascii="Times New Roman" w:hAnsi="Times New Roman" w:cs="Times New Roman"/>
          <w:sz w:val="21"/>
          <w:szCs w:val="21"/>
        </w:rPr>
      </w:pPr>
      <w:r w:rsidRPr="006E311B">
        <w:rPr>
          <w:rFonts w:ascii="Times New Roman" w:hAnsi="Times New Roman" w:cs="Times New Roman"/>
          <w:sz w:val="21"/>
          <w:szCs w:val="21"/>
        </w:rPr>
        <w:t>a.</w:t>
      </w:r>
      <w:r w:rsidRPr="006E311B">
        <w:rPr>
          <w:rFonts w:ascii="Times New Roman" w:hAnsi="Times New Roman" w:cs="Times New Roman"/>
          <w:sz w:val="21"/>
          <w:szCs w:val="21"/>
        </w:rPr>
        <w:tab/>
        <w:t>A closet or other enclosed storage space shall be provided for storage of necessary nursing equipment.</w:t>
      </w:r>
    </w:p>
    <w:p w14:paraId="008D1F20" w14:textId="77777777" w:rsidR="00145C3D" w:rsidRPr="006E311B" w:rsidRDefault="00145C3D" w:rsidP="00BF7585">
      <w:pPr>
        <w:spacing w:line="240" w:lineRule="atLeast"/>
        <w:rPr>
          <w:rFonts w:ascii="Times New Roman" w:hAnsi="Times New Roman" w:cs="Times New Roman"/>
          <w:sz w:val="21"/>
          <w:szCs w:val="21"/>
        </w:rPr>
      </w:pPr>
    </w:p>
    <w:p w14:paraId="40EFBEBB" w14:textId="77777777" w:rsidR="00145C3D" w:rsidRPr="006E311B" w:rsidRDefault="00145C3D" w:rsidP="00575393">
      <w:pPr>
        <w:spacing w:line="240" w:lineRule="atLeast"/>
        <w:ind w:left="1080" w:hanging="360"/>
        <w:rPr>
          <w:rFonts w:ascii="Times New Roman" w:hAnsi="Times New Roman" w:cs="Times New Roman"/>
          <w:sz w:val="21"/>
          <w:szCs w:val="21"/>
        </w:rPr>
      </w:pPr>
      <w:r w:rsidRPr="006E311B">
        <w:rPr>
          <w:rFonts w:ascii="Times New Roman" w:hAnsi="Times New Roman" w:cs="Times New Roman"/>
          <w:sz w:val="21"/>
          <w:szCs w:val="21"/>
        </w:rPr>
        <w:t>b.</w:t>
      </w:r>
      <w:r w:rsidRPr="006E311B">
        <w:rPr>
          <w:rFonts w:ascii="Times New Roman" w:hAnsi="Times New Roman" w:cs="Times New Roman"/>
          <w:sz w:val="21"/>
          <w:szCs w:val="21"/>
        </w:rPr>
        <w:tab/>
        <w:t>A closet or other suitable space shall be provided for such equipment as wheelchairs, walkers, lifts, etc.</w:t>
      </w:r>
    </w:p>
    <w:p w14:paraId="4874D6F0" w14:textId="77777777" w:rsidR="00145C3D" w:rsidRPr="006E311B" w:rsidRDefault="00145C3D" w:rsidP="00BF7585">
      <w:pPr>
        <w:spacing w:line="240" w:lineRule="atLeast"/>
        <w:rPr>
          <w:rFonts w:ascii="Times New Roman" w:hAnsi="Times New Roman" w:cs="Times New Roman"/>
          <w:sz w:val="21"/>
          <w:szCs w:val="21"/>
        </w:rPr>
      </w:pPr>
    </w:p>
    <w:p w14:paraId="456693AC" w14:textId="77777777" w:rsidR="00145C3D" w:rsidRPr="006E311B" w:rsidRDefault="00145C3D" w:rsidP="00BF7585">
      <w:pPr>
        <w:spacing w:line="240" w:lineRule="atLeast"/>
        <w:rPr>
          <w:rFonts w:ascii="Times New Roman" w:hAnsi="Times New Roman" w:cs="Times New Roman"/>
          <w:sz w:val="21"/>
          <w:szCs w:val="21"/>
        </w:rPr>
      </w:pPr>
      <w:r w:rsidRPr="006E311B">
        <w:rPr>
          <w:rFonts w:ascii="Times New Roman" w:hAnsi="Times New Roman" w:cs="Times New Roman"/>
          <w:sz w:val="21"/>
          <w:szCs w:val="21"/>
        </w:rPr>
        <w:t>20.J.4.</w:t>
      </w:r>
      <w:r w:rsidRPr="006E311B">
        <w:rPr>
          <w:rFonts w:ascii="Times New Roman" w:hAnsi="Times New Roman" w:cs="Times New Roman"/>
          <w:sz w:val="21"/>
          <w:szCs w:val="21"/>
        </w:rPr>
        <w:tab/>
      </w:r>
      <w:r w:rsidRPr="006E311B">
        <w:rPr>
          <w:rFonts w:ascii="Times New Roman" w:hAnsi="Times New Roman" w:cs="Times New Roman"/>
          <w:b/>
          <w:sz w:val="21"/>
          <w:szCs w:val="21"/>
        </w:rPr>
        <w:t>Housekeeping Utility Room</w:t>
      </w:r>
    </w:p>
    <w:p w14:paraId="0B3C0933" w14:textId="77777777" w:rsidR="00145C3D" w:rsidRPr="006E311B" w:rsidRDefault="00145C3D" w:rsidP="00BF7585">
      <w:pPr>
        <w:spacing w:line="240" w:lineRule="atLeast"/>
        <w:rPr>
          <w:rFonts w:ascii="Times New Roman" w:hAnsi="Times New Roman" w:cs="Times New Roman"/>
          <w:sz w:val="21"/>
          <w:szCs w:val="21"/>
        </w:rPr>
      </w:pPr>
    </w:p>
    <w:p w14:paraId="677224F9" w14:textId="77777777" w:rsidR="006E311B" w:rsidRDefault="00145C3D" w:rsidP="00575393">
      <w:pPr>
        <w:spacing w:line="240" w:lineRule="atLeast"/>
        <w:ind w:left="360"/>
        <w:rPr>
          <w:rFonts w:ascii="Times New Roman" w:hAnsi="Times New Roman" w:cs="Times New Roman"/>
          <w:sz w:val="21"/>
          <w:szCs w:val="21"/>
        </w:rPr>
      </w:pPr>
      <w:r w:rsidRPr="006E311B">
        <w:rPr>
          <w:rFonts w:ascii="Times New Roman" w:hAnsi="Times New Roman" w:cs="Times New Roman"/>
          <w:sz w:val="21"/>
          <w:szCs w:val="21"/>
        </w:rPr>
        <w:t xml:space="preserve">Each facility </w:t>
      </w:r>
      <w:proofErr w:type="gramStart"/>
      <w:r w:rsidRPr="006E311B">
        <w:rPr>
          <w:rFonts w:ascii="Times New Roman" w:hAnsi="Times New Roman" w:cs="Times New Roman"/>
          <w:sz w:val="21"/>
          <w:szCs w:val="21"/>
        </w:rPr>
        <w:t>shall</w:t>
      </w:r>
      <w:proofErr w:type="gramEnd"/>
      <w:r w:rsidRPr="006E311B">
        <w:rPr>
          <w:rFonts w:ascii="Times New Roman" w:hAnsi="Times New Roman" w:cs="Times New Roman"/>
          <w:sz w:val="21"/>
          <w:szCs w:val="21"/>
        </w:rPr>
        <w:t xml:space="preserve"> have a closet or other enclosed space for mops, brooms, scrub pails, and other utensils </w:t>
      </w:r>
    </w:p>
    <w:p w14:paraId="1939A998" w14:textId="011D988E" w:rsidR="00145C3D" w:rsidRPr="006E311B" w:rsidRDefault="00145C3D" w:rsidP="00575393">
      <w:pPr>
        <w:spacing w:line="240" w:lineRule="atLeast"/>
        <w:ind w:left="360"/>
        <w:rPr>
          <w:rFonts w:ascii="Times New Roman" w:hAnsi="Times New Roman" w:cs="Times New Roman"/>
          <w:sz w:val="21"/>
          <w:szCs w:val="21"/>
        </w:rPr>
      </w:pPr>
      <w:r w:rsidRPr="006E311B">
        <w:rPr>
          <w:rFonts w:ascii="Times New Roman" w:hAnsi="Times New Roman" w:cs="Times New Roman"/>
          <w:sz w:val="21"/>
          <w:szCs w:val="21"/>
        </w:rPr>
        <w:lastRenderedPageBreak/>
        <w:t xml:space="preserve">used for cleaning purposes. Every facility </w:t>
      </w:r>
      <w:proofErr w:type="gramStart"/>
      <w:r w:rsidRPr="006E311B">
        <w:rPr>
          <w:rFonts w:ascii="Times New Roman" w:hAnsi="Times New Roman" w:cs="Times New Roman"/>
          <w:sz w:val="21"/>
          <w:szCs w:val="21"/>
        </w:rPr>
        <w:t>shall</w:t>
      </w:r>
      <w:proofErr w:type="gramEnd"/>
      <w:r w:rsidRPr="006E311B">
        <w:rPr>
          <w:rFonts w:ascii="Times New Roman" w:hAnsi="Times New Roman" w:cs="Times New Roman"/>
          <w:sz w:val="21"/>
          <w:szCs w:val="21"/>
        </w:rPr>
        <w:t xml:space="preserve"> have a service sink large enough to handle janitorial equipment, with hot and cold running water. This room </w:t>
      </w:r>
      <w:proofErr w:type="gramStart"/>
      <w:r w:rsidRPr="006E311B">
        <w:rPr>
          <w:rFonts w:ascii="Times New Roman" w:hAnsi="Times New Roman" w:cs="Times New Roman"/>
          <w:sz w:val="21"/>
          <w:szCs w:val="21"/>
        </w:rPr>
        <w:t>shall</w:t>
      </w:r>
      <w:proofErr w:type="gramEnd"/>
      <w:r w:rsidRPr="006E311B">
        <w:rPr>
          <w:rFonts w:ascii="Times New Roman" w:hAnsi="Times New Roman" w:cs="Times New Roman"/>
          <w:sz w:val="21"/>
          <w:szCs w:val="21"/>
        </w:rPr>
        <w:t xml:space="preserve"> be secured to prevent resident access.</w:t>
      </w:r>
    </w:p>
    <w:p w14:paraId="542BEB4F" w14:textId="77777777" w:rsidR="00145C3D" w:rsidRPr="00EB3294" w:rsidRDefault="00145C3D" w:rsidP="00BF7585">
      <w:pPr>
        <w:spacing w:line="240" w:lineRule="atLeast"/>
        <w:rPr>
          <w:rFonts w:ascii="Times New Roman" w:hAnsi="Times New Roman" w:cs="Times New Roman"/>
          <w:sz w:val="22"/>
          <w:szCs w:val="22"/>
        </w:rPr>
      </w:pPr>
    </w:p>
    <w:p w14:paraId="33EF0D4B"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20.J.5.</w:t>
      </w:r>
      <w:r w:rsidRPr="00EB3294">
        <w:rPr>
          <w:rFonts w:ascii="Times New Roman" w:hAnsi="Times New Roman" w:cs="Times New Roman"/>
          <w:sz w:val="22"/>
          <w:szCs w:val="22"/>
        </w:rPr>
        <w:tab/>
      </w:r>
      <w:r w:rsidRPr="00EB3294">
        <w:rPr>
          <w:rFonts w:ascii="Times New Roman" w:hAnsi="Times New Roman" w:cs="Times New Roman"/>
          <w:b/>
          <w:sz w:val="22"/>
          <w:szCs w:val="22"/>
        </w:rPr>
        <w:t>General Storage Areas</w:t>
      </w:r>
    </w:p>
    <w:p w14:paraId="74DDB6AE" w14:textId="77777777" w:rsidR="00145C3D" w:rsidRPr="00EB3294" w:rsidRDefault="00145C3D" w:rsidP="00BF7585">
      <w:pPr>
        <w:spacing w:line="240" w:lineRule="atLeast"/>
        <w:rPr>
          <w:rFonts w:ascii="Times New Roman" w:hAnsi="Times New Roman" w:cs="Times New Roman"/>
          <w:sz w:val="22"/>
          <w:szCs w:val="22"/>
        </w:rPr>
      </w:pPr>
    </w:p>
    <w:p w14:paraId="78B6398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Residents' Storage Areas</w:t>
      </w:r>
    </w:p>
    <w:p w14:paraId="01C8F34B" w14:textId="77777777" w:rsidR="00145C3D" w:rsidRPr="00EB3294" w:rsidRDefault="00145C3D" w:rsidP="00BF7585">
      <w:pPr>
        <w:spacing w:line="240" w:lineRule="atLeast"/>
        <w:rPr>
          <w:rFonts w:ascii="Times New Roman" w:hAnsi="Times New Roman" w:cs="Times New Roman"/>
          <w:sz w:val="22"/>
          <w:szCs w:val="22"/>
        </w:rPr>
      </w:pPr>
    </w:p>
    <w:p w14:paraId="152A273E" w14:textId="77777777" w:rsidR="00145C3D" w:rsidRPr="00EB3294" w:rsidRDefault="00145C3D" w:rsidP="00575393">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Each facility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have sufficient appropriate and secure areas provided for the storage of residents' possessions and out-of-season clothing.</w:t>
      </w:r>
    </w:p>
    <w:p w14:paraId="0D302256" w14:textId="77777777" w:rsidR="00145C3D" w:rsidRPr="00EB3294" w:rsidRDefault="00145C3D" w:rsidP="00BF7585">
      <w:pPr>
        <w:spacing w:line="240" w:lineRule="atLeast"/>
        <w:rPr>
          <w:rFonts w:ascii="Times New Roman" w:hAnsi="Times New Roman" w:cs="Times New Roman"/>
          <w:sz w:val="22"/>
          <w:szCs w:val="22"/>
        </w:rPr>
      </w:pPr>
    </w:p>
    <w:p w14:paraId="0AA1F93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Facility's Storage Areas</w:t>
      </w:r>
    </w:p>
    <w:p w14:paraId="02E165E8" w14:textId="77777777" w:rsidR="00145C3D" w:rsidRPr="00EB3294" w:rsidRDefault="00145C3D" w:rsidP="00BF7585">
      <w:pPr>
        <w:spacing w:line="240" w:lineRule="atLeast"/>
        <w:rPr>
          <w:rFonts w:ascii="Times New Roman" w:hAnsi="Times New Roman" w:cs="Times New Roman"/>
          <w:sz w:val="22"/>
          <w:szCs w:val="22"/>
        </w:rPr>
      </w:pPr>
    </w:p>
    <w:p w14:paraId="1C0F22FD" w14:textId="77777777" w:rsidR="00145C3D" w:rsidRPr="00EB3294" w:rsidRDefault="00145C3D" w:rsidP="00575393">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A separate storage area of sufficient size shall be provided to accommodate seasonal outdoor furniture and maintenance equipment.</w:t>
      </w:r>
    </w:p>
    <w:p w14:paraId="0BBE161D" w14:textId="77777777" w:rsidR="00145C3D" w:rsidRPr="00EB3294" w:rsidRDefault="00145C3D" w:rsidP="00BF7585">
      <w:pPr>
        <w:spacing w:line="240" w:lineRule="atLeast"/>
        <w:rPr>
          <w:rFonts w:ascii="Times New Roman" w:hAnsi="Times New Roman" w:cs="Times New Roman"/>
          <w:sz w:val="22"/>
          <w:szCs w:val="22"/>
        </w:rPr>
      </w:pPr>
    </w:p>
    <w:p w14:paraId="1663049E"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20.J.6.</w:t>
      </w:r>
      <w:r w:rsidRPr="00EB3294">
        <w:rPr>
          <w:rFonts w:ascii="Times New Roman" w:hAnsi="Times New Roman" w:cs="Times New Roman"/>
          <w:sz w:val="22"/>
          <w:szCs w:val="22"/>
        </w:rPr>
        <w:tab/>
      </w:r>
      <w:r w:rsidRPr="00EB3294">
        <w:rPr>
          <w:rFonts w:ascii="Times New Roman" w:hAnsi="Times New Roman" w:cs="Times New Roman"/>
          <w:b/>
          <w:sz w:val="22"/>
          <w:szCs w:val="22"/>
        </w:rPr>
        <w:t>Department Approval</w:t>
      </w:r>
    </w:p>
    <w:p w14:paraId="6FB4F012" w14:textId="77777777" w:rsidR="00145C3D" w:rsidRPr="00EB3294" w:rsidRDefault="00145C3D" w:rsidP="00BF7585">
      <w:pPr>
        <w:spacing w:line="240" w:lineRule="atLeast"/>
        <w:rPr>
          <w:rFonts w:ascii="Times New Roman" w:hAnsi="Times New Roman" w:cs="Times New Roman"/>
          <w:sz w:val="22"/>
          <w:szCs w:val="22"/>
        </w:rPr>
      </w:pPr>
    </w:p>
    <w:p w14:paraId="0B6AD81B" w14:textId="77777777" w:rsidR="00145C3D" w:rsidRPr="00EB3294" w:rsidRDefault="00145C3D" w:rsidP="00575393">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The number and location of utility and storage areas will depend upon the size of the facility, its physical layout and type of residents receiving care, subject to Department approval.</w:t>
      </w:r>
    </w:p>
    <w:p w14:paraId="1CF13723" w14:textId="77777777" w:rsidR="00145C3D" w:rsidRPr="00EB3294" w:rsidRDefault="00145C3D" w:rsidP="00BF7585">
      <w:pPr>
        <w:spacing w:line="240" w:lineRule="atLeast"/>
        <w:rPr>
          <w:rFonts w:ascii="Times New Roman" w:hAnsi="Times New Roman" w:cs="Times New Roman"/>
          <w:sz w:val="22"/>
          <w:szCs w:val="22"/>
        </w:rPr>
      </w:pPr>
    </w:p>
    <w:p w14:paraId="6CDCFD7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20.K.</w:t>
      </w:r>
      <w:r w:rsidRPr="00EB3294">
        <w:rPr>
          <w:rFonts w:ascii="Times New Roman" w:hAnsi="Times New Roman" w:cs="Times New Roman"/>
          <w:sz w:val="22"/>
          <w:szCs w:val="22"/>
        </w:rPr>
        <w:tab/>
      </w:r>
      <w:r w:rsidRPr="00EB3294">
        <w:rPr>
          <w:rFonts w:ascii="Times New Roman" w:hAnsi="Times New Roman" w:cs="Times New Roman"/>
          <w:b/>
          <w:sz w:val="22"/>
          <w:szCs w:val="22"/>
        </w:rPr>
        <w:t>Living Room and Dining Area</w:t>
      </w:r>
    </w:p>
    <w:p w14:paraId="74F40668" w14:textId="77777777" w:rsidR="00145C3D" w:rsidRPr="00EB3294" w:rsidRDefault="00145C3D" w:rsidP="00BF7585">
      <w:pPr>
        <w:spacing w:line="240" w:lineRule="atLeast"/>
        <w:rPr>
          <w:rFonts w:ascii="Times New Roman" w:hAnsi="Times New Roman" w:cs="Times New Roman"/>
          <w:sz w:val="22"/>
          <w:szCs w:val="22"/>
        </w:rPr>
      </w:pPr>
    </w:p>
    <w:p w14:paraId="50A6B7B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20.K.1.</w:t>
      </w:r>
      <w:r w:rsidRPr="00EB3294">
        <w:rPr>
          <w:rFonts w:ascii="Times New Roman" w:hAnsi="Times New Roman" w:cs="Times New Roman"/>
          <w:sz w:val="22"/>
          <w:szCs w:val="22"/>
        </w:rPr>
        <w:tab/>
      </w:r>
      <w:r w:rsidRPr="00EB3294">
        <w:rPr>
          <w:rFonts w:ascii="Times New Roman" w:hAnsi="Times New Roman" w:cs="Times New Roman"/>
          <w:b/>
          <w:sz w:val="22"/>
          <w:szCs w:val="22"/>
        </w:rPr>
        <w:t>Requirements</w:t>
      </w:r>
    </w:p>
    <w:p w14:paraId="26E20181" w14:textId="77777777" w:rsidR="00145C3D" w:rsidRPr="00EB3294" w:rsidRDefault="00145C3D" w:rsidP="00BF7585">
      <w:pPr>
        <w:spacing w:line="240" w:lineRule="atLeast"/>
        <w:rPr>
          <w:rFonts w:ascii="Times New Roman" w:hAnsi="Times New Roman" w:cs="Times New Roman"/>
          <w:sz w:val="22"/>
          <w:szCs w:val="22"/>
        </w:rPr>
      </w:pPr>
    </w:p>
    <w:p w14:paraId="47608389"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 xml:space="preserve">Each licensed facility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provide a living or recreation room and a dining room for the use of the residents. Corridor area shall not be acceptable as a living room, recreation room, or dining room.</w:t>
      </w:r>
    </w:p>
    <w:p w14:paraId="5CA2F828" w14:textId="77777777" w:rsidR="00145C3D" w:rsidRPr="00EB3294" w:rsidRDefault="00145C3D" w:rsidP="00BF7585">
      <w:pPr>
        <w:spacing w:line="240" w:lineRule="atLeast"/>
        <w:rPr>
          <w:rFonts w:ascii="Times New Roman" w:hAnsi="Times New Roman" w:cs="Times New Roman"/>
          <w:sz w:val="22"/>
          <w:szCs w:val="22"/>
        </w:rPr>
      </w:pPr>
    </w:p>
    <w:p w14:paraId="73170B1E"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 xml:space="preserve">No room shall be used as a multi-purpose room for dining, living room and recreation room without prior approval of the Department. There shall be sufficient space to accommodate all activities and prevent </w:t>
      </w:r>
      <w:proofErr w:type="gramStart"/>
      <w:r w:rsidRPr="00EB3294">
        <w:rPr>
          <w:rFonts w:ascii="Times New Roman" w:hAnsi="Times New Roman" w:cs="Times New Roman"/>
          <w:sz w:val="22"/>
          <w:szCs w:val="22"/>
        </w:rPr>
        <w:t>their interference</w:t>
      </w:r>
      <w:proofErr w:type="gramEnd"/>
      <w:r w:rsidRPr="00EB3294">
        <w:rPr>
          <w:rFonts w:ascii="Times New Roman" w:hAnsi="Times New Roman" w:cs="Times New Roman"/>
          <w:sz w:val="22"/>
          <w:szCs w:val="22"/>
        </w:rPr>
        <w:t xml:space="preserve"> with each other.</w:t>
      </w:r>
    </w:p>
    <w:p w14:paraId="56127003" w14:textId="77777777" w:rsidR="00145C3D" w:rsidRPr="00EB3294" w:rsidRDefault="00145C3D" w:rsidP="00BF7585">
      <w:pPr>
        <w:spacing w:line="240" w:lineRule="atLeast"/>
        <w:rPr>
          <w:rFonts w:ascii="Times New Roman" w:hAnsi="Times New Roman" w:cs="Times New Roman"/>
          <w:sz w:val="22"/>
          <w:szCs w:val="22"/>
        </w:rPr>
      </w:pPr>
    </w:p>
    <w:p w14:paraId="1C60158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20.K.2.</w:t>
      </w:r>
      <w:r w:rsidRPr="00EB3294">
        <w:rPr>
          <w:rFonts w:ascii="Times New Roman" w:hAnsi="Times New Roman" w:cs="Times New Roman"/>
          <w:sz w:val="22"/>
          <w:szCs w:val="22"/>
        </w:rPr>
        <w:tab/>
      </w:r>
      <w:r w:rsidRPr="00EB3294">
        <w:rPr>
          <w:rFonts w:ascii="Times New Roman" w:hAnsi="Times New Roman" w:cs="Times New Roman"/>
          <w:b/>
          <w:sz w:val="22"/>
          <w:szCs w:val="22"/>
        </w:rPr>
        <w:t>Size</w:t>
      </w:r>
    </w:p>
    <w:p w14:paraId="2D25DDB7" w14:textId="77777777" w:rsidR="00145C3D" w:rsidRPr="00EB3294" w:rsidRDefault="00145C3D" w:rsidP="00BF7585">
      <w:pPr>
        <w:spacing w:line="240" w:lineRule="atLeast"/>
        <w:rPr>
          <w:rFonts w:ascii="Times New Roman" w:hAnsi="Times New Roman" w:cs="Times New Roman"/>
          <w:sz w:val="22"/>
          <w:szCs w:val="22"/>
        </w:rPr>
      </w:pPr>
    </w:p>
    <w:p w14:paraId="20B785E1" w14:textId="0C4BFB94" w:rsidR="00145C3D" w:rsidRPr="00EB3294" w:rsidRDefault="00145C3D" w:rsidP="00220F8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All newly constructed facilities or additions of four (4) or more beds to existing facilities, for which construction is started after July 1, 1994, shall provide living room and dining room areas to the extent of forty (40) square feet per bed. Window area shall be provided equal to 1/10 of the available floor space.</w:t>
      </w:r>
    </w:p>
    <w:p w14:paraId="3B97DEC2" w14:textId="77777777" w:rsidR="00145C3D" w:rsidRPr="00EB3294" w:rsidRDefault="00145C3D" w:rsidP="00BF7585">
      <w:pPr>
        <w:spacing w:line="240" w:lineRule="atLeast"/>
        <w:rPr>
          <w:rFonts w:ascii="Times New Roman" w:hAnsi="Times New Roman" w:cs="Times New Roman"/>
          <w:sz w:val="22"/>
          <w:szCs w:val="22"/>
        </w:rPr>
      </w:pPr>
    </w:p>
    <w:p w14:paraId="4C498008" w14:textId="77777777" w:rsidR="00145C3D" w:rsidRPr="00EB3294" w:rsidRDefault="00145C3D" w:rsidP="00BF7585">
      <w:pPr>
        <w:spacing w:line="240" w:lineRule="atLeast"/>
        <w:rPr>
          <w:rFonts w:ascii="Times New Roman" w:hAnsi="Times New Roman" w:cs="Times New Roman"/>
          <w:b/>
          <w:sz w:val="22"/>
          <w:szCs w:val="22"/>
        </w:rPr>
      </w:pPr>
      <w:r w:rsidRPr="00EB3294">
        <w:rPr>
          <w:rFonts w:ascii="Times New Roman" w:hAnsi="Times New Roman" w:cs="Times New Roman"/>
          <w:sz w:val="22"/>
          <w:szCs w:val="22"/>
        </w:rPr>
        <w:tab/>
        <w:t>20.K.3.</w:t>
      </w:r>
      <w:r w:rsidRPr="00EB3294">
        <w:rPr>
          <w:rFonts w:ascii="Times New Roman" w:hAnsi="Times New Roman" w:cs="Times New Roman"/>
          <w:sz w:val="22"/>
          <w:szCs w:val="22"/>
        </w:rPr>
        <w:tab/>
      </w:r>
      <w:r w:rsidRPr="00EB3294">
        <w:rPr>
          <w:rFonts w:ascii="Times New Roman" w:hAnsi="Times New Roman" w:cs="Times New Roman"/>
          <w:b/>
          <w:sz w:val="22"/>
          <w:szCs w:val="22"/>
        </w:rPr>
        <w:t>Location and Size</w:t>
      </w:r>
    </w:p>
    <w:p w14:paraId="3AC19EA7" w14:textId="77777777" w:rsidR="00145C3D" w:rsidRPr="00EB3294" w:rsidRDefault="00145C3D" w:rsidP="00BF7585">
      <w:pPr>
        <w:spacing w:line="240" w:lineRule="atLeast"/>
        <w:rPr>
          <w:rFonts w:ascii="Times New Roman" w:hAnsi="Times New Roman" w:cs="Times New Roman"/>
          <w:sz w:val="22"/>
          <w:szCs w:val="22"/>
        </w:rPr>
      </w:pPr>
    </w:p>
    <w:p w14:paraId="30F04E27" w14:textId="77777777" w:rsidR="00145C3D" w:rsidRPr="00EB3294" w:rsidRDefault="00145C3D" w:rsidP="00220F8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Living room and dining areas shall be accessible to all residents. The size and location of living room and dining area will be dependent upon the type of care being offered, the number of floors in the facility and the total number of licensed beds.</w:t>
      </w:r>
    </w:p>
    <w:p w14:paraId="0DF2EDB6" w14:textId="77777777" w:rsidR="0071405B" w:rsidRPr="00EB3294" w:rsidRDefault="0071405B" w:rsidP="00BF7585">
      <w:pPr>
        <w:spacing w:line="240" w:lineRule="atLeast"/>
        <w:rPr>
          <w:rFonts w:ascii="Times New Roman" w:hAnsi="Times New Roman" w:cs="Times New Roman"/>
          <w:sz w:val="22"/>
          <w:szCs w:val="22"/>
        </w:rPr>
      </w:pPr>
    </w:p>
    <w:p w14:paraId="3B9613C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20.K.4.</w:t>
      </w:r>
      <w:r w:rsidRPr="00EB3294">
        <w:rPr>
          <w:rFonts w:ascii="Times New Roman" w:hAnsi="Times New Roman" w:cs="Times New Roman"/>
          <w:sz w:val="22"/>
          <w:szCs w:val="22"/>
        </w:rPr>
        <w:tab/>
      </w:r>
      <w:r w:rsidRPr="00EB3294">
        <w:rPr>
          <w:rFonts w:ascii="Times New Roman" w:hAnsi="Times New Roman" w:cs="Times New Roman"/>
          <w:b/>
          <w:sz w:val="22"/>
          <w:szCs w:val="22"/>
        </w:rPr>
        <w:t>Furnishings</w:t>
      </w:r>
    </w:p>
    <w:p w14:paraId="078220D3" w14:textId="77777777" w:rsidR="00145C3D" w:rsidRPr="00EB3294" w:rsidRDefault="00145C3D" w:rsidP="00BF7585">
      <w:pPr>
        <w:spacing w:line="240" w:lineRule="atLeast"/>
        <w:rPr>
          <w:rFonts w:ascii="Times New Roman" w:hAnsi="Times New Roman" w:cs="Times New Roman"/>
          <w:sz w:val="22"/>
          <w:szCs w:val="22"/>
        </w:rPr>
      </w:pPr>
    </w:p>
    <w:p w14:paraId="2631FC78"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rooms used for dining or recreation shall be provided with an adequate number of reading lamps capable of producing thirty (30) foot candles of light at reading level.</w:t>
      </w:r>
    </w:p>
    <w:p w14:paraId="66AF5BD0" w14:textId="77777777" w:rsidR="00145C3D" w:rsidRPr="00EB3294" w:rsidRDefault="00145C3D" w:rsidP="00BF7585">
      <w:pPr>
        <w:spacing w:line="240" w:lineRule="atLeast"/>
        <w:rPr>
          <w:rFonts w:ascii="Times New Roman" w:hAnsi="Times New Roman" w:cs="Times New Roman"/>
          <w:sz w:val="22"/>
          <w:szCs w:val="22"/>
        </w:rPr>
      </w:pPr>
    </w:p>
    <w:p w14:paraId="70621AB1"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lastRenderedPageBreak/>
        <w:t>b.</w:t>
      </w:r>
      <w:r w:rsidRPr="00EB3294">
        <w:rPr>
          <w:rFonts w:ascii="Times New Roman" w:hAnsi="Times New Roman" w:cs="Times New Roman"/>
          <w:sz w:val="22"/>
          <w:szCs w:val="22"/>
        </w:rPr>
        <w:tab/>
        <w:t>All resident dining or activity rooms shall be furnished with attractive, durable and functional furniture and equipment in good repair and appropriate to the residents' needs.</w:t>
      </w:r>
    </w:p>
    <w:p w14:paraId="7EA6FA39" w14:textId="77777777" w:rsidR="00145C3D" w:rsidRPr="00EB3294" w:rsidRDefault="00145C3D" w:rsidP="00BF7585">
      <w:pPr>
        <w:spacing w:line="240" w:lineRule="atLeast"/>
        <w:rPr>
          <w:rFonts w:ascii="Times New Roman" w:hAnsi="Times New Roman" w:cs="Times New Roman"/>
          <w:sz w:val="22"/>
          <w:szCs w:val="22"/>
        </w:rPr>
      </w:pPr>
    </w:p>
    <w:p w14:paraId="66DA5BB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20.L.</w:t>
      </w:r>
      <w:r w:rsidRPr="00EB3294">
        <w:rPr>
          <w:rFonts w:ascii="Times New Roman" w:hAnsi="Times New Roman" w:cs="Times New Roman"/>
          <w:sz w:val="22"/>
          <w:szCs w:val="22"/>
        </w:rPr>
        <w:tab/>
      </w:r>
      <w:r w:rsidRPr="00EB3294">
        <w:rPr>
          <w:rFonts w:ascii="Times New Roman" w:hAnsi="Times New Roman" w:cs="Times New Roman"/>
          <w:b/>
          <w:sz w:val="22"/>
          <w:szCs w:val="22"/>
        </w:rPr>
        <w:t>Therapy Areas</w:t>
      </w:r>
    </w:p>
    <w:p w14:paraId="61FD2A75" w14:textId="77777777" w:rsidR="00145C3D" w:rsidRPr="00EB3294" w:rsidRDefault="00145C3D" w:rsidP="00BF7585">
      <w:pPr>
        <w:spacing w:line="240" w:lineRule="atLeast"/>
        <w:rPr>
          <w:rFonts w:ascii="Times New Roman" w:hAnsi="Times New Roman" w:cs="Times New Roman"/>
          <w:sz w:val="22"/>
          <w:szCs w:val="22"/>
        </w:rPr>
      </w:pPr>
    </w:p>
    <w:p w14:paraId="4852C66F" w14:textId="77777777" w:rsidR="00145C3D" w:rsidRPr="00EB3294" w:rsidRDefault="00145C3D" w:rsidP="00220F8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Existing facilities shall provide areas for therapy services of sufficient size to accommodate the necessary equipment to meet residents' needs. All newly constructed facilities or additions of four (4) or more beds to existing facilities for which construction is started after July 1, 1994, shall provide areas for therapy services of sufficient size and appropriate design to accommodate the necessary equipment to meet residents' needs.</w:t>
      </w:r>
    </w:p>
    <w:p w14:paraId="2A937ACD" w14:textId="77777777" w:rsidR="00145C3D" w:rsidRPr="00EB3294" w:rsidRDefault="00145C3D" w:rsidP="00BF7585">
      <w:pPr>
        <w:spacing w:line="240" w:lineRule="atLeast"/>
        <w:rPr>
          <w:rFonts w:ascii="Times New Roman" w:hAnsi="Times New Roman" w:cs="Times New Roman"/>
          <w:sz w:val="22"/>
          <w:szCs w:val="22"/>
        </w:rPr>
      </w:pPr>
    </w:p>
    <w:p w14:paraId="76DAC23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20.M.</w:t>
      </w:r>
      <w:r w:rsidRPr="00EB3294">
        <w:rPr>
          <w:rFonts w:ascii="Times New Roman" w:hAnsi="Times New Roman" w:cs="Times New Roman"/>
          <w:sz w:val="22"/>
          <w:szCs w:val="22"/>
        </w:rPr>
        <w:tab/>
      </w:r>
      <w:r w:rsidRPr="00EB3294">
        <w:rPr>
          <w:rFonts w:ascii="Times New Roman" w:hAnsi="Times New Roman" w:cs="Times New Roman"/>
          <w:b/>
          <w:sz w:val="22"/>
          <w:szCs w:val="22"/>
        </w:rPr>
        <w:t>Smoking</w:t>
      </w:r>
    </w:p>
    <w:p w14:paraId="4159BD94" w14:textId="77777777" w:rsidR="00145C3D" w:rsidRPr="00EB3294" w:rsidRDefault="00145C3D" w:rsidP="00BF7585">
      <w:pPr>
        <w:spacing w:line="240" w:lineRule="atLeast"/>
        <w:rPr>
          <w:rFonts w:ascii="Times New Roman" w:hAnsi="Times New Roman" w:cs="Times New Roman"/>
          <w:sz w:val="22"/>
          <w:szCs w:val="22"/>
        </w:rPr>
      </w:pPr>
    </w:p>
    <w:p w14:paraId="2ACAAB83" w14:textId="77777777" w:rsidR="00145C3D" w:rsidRPr="00EB3294" w:rsidRDefault="00145C3D" w:rsidP="00220F8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Smoking shall be permitted only in those rooms which are ventilated to the outside and which are designated specifically for that purpose.</w:t>
      </w:r>
    </w:p>
    <w:p w14:paraId="3C2284C6" w14:textId="77777777" w:rsidR="00145C3D" w:rsidRPr="00EB3294" w:rsidRDefault="00145C3D" w:rsidP="00BF7585">
      <w:pPr>
        <w:spacing w:line="240" w:lineRule="atLeast"/>
        <w:rPr>
          <w:rFonts w:ascii="Times New Roman" w:hAnsi="Times New Roman" w:cs="Times New Roman"/>
          <w:sz w:val="22"/>
          <w:szCs w:val="22"/>
        </w:rPr>
      </w:pPr>
    </w:p>
    <w:p w14:paraId="134C850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20.N.</w:t>
      </w:r>
      <w:r w:rsidRPr="00EB3294">
        <w:rPr>
          <w:rFonts w:ascii="Times New Roman" w:hAnsi="Times New Roman" w:cs="Times New Roman"/>
          <w:sz w:val="22"/>
          <w:szCs w:val="22"/>
        </w:rPr>
        <w:tab/>
      </w:r>
      <w:r w:rsidRPr="00EB3294">
        <w:rPr>
          <w:rFonts w:ascii="Times New Roman" w:hAnsi="Times New Roman" w:cs="Times New Roman"/>
          <w:b/>
          <w:sz w:val="22"/>
          <w:szCs w:val="22"/>
        </w:rPr>
        <w:t>Laundry</w:t>
      </w:r>
    </w:p>
    <w:p w14:paraId="799778D6" w14:textId="77777777" w:rsidR="00145C3D" w:rsidRPr="00EB3294" w:rsidRDefault="00145C3D" w:rsidP="00BF7585">
      <w:pPr>
        <w:spacing w:line="240" w:lineRule="atLeast"/>
        <w:rPr>
          <w:rFonts w:ascii="Times New Roman" w:hAnsi="Times New Roman" w:cs="Times New Roman"/>
          <w:sz w:val="22"/>
          <w:szCs w:val="22"/>
        </w:rPr>
      </w:pPr>
    </w:p>
    <w:p w14:paraId="4303A526"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20.N.1.</w:t>
      </w:r>
      <w:r w:rsidRPr="00EB3294">
        <w:rPr>
          <w:rFonts w:ascii="Times New Roman" w:hAnsi="Times New Roman" w:cs="Times New Roman"/>
          <w:sz w:val="22"/>
          <w:szCs w:val="22"/>
        </w:rPr>
        <w:tab/>
      </w:r>
      <w:r w:rsidRPr="00EB3294">
        <w:rPr>
          <w:rFonts w:ascii="Times New Roman" w:hAnsi="Times New Roman" w:cs="Times New Roman"/>
          <w:b/>
          <w:sz w:val="22"/>
          <w:szCs w:val="22"/>
        </w:rPr>
        <w:t>Laundry Room</w:t>
      </w:r>
    </w:p>
    <w:p w14:paraId="7DE382EF" w14:textId="77777777" w:rsidR="00145C3D" w:rsidRPr="00EB3294" w:rsidRDefault="00145C3D" w:rsidP="00BF7585">
      <w:pPr>
        <w:spacing w:line="240" w:lineRule="atLeast"/>
        <w:rPr>
          <w:rFonts w:ascii="Times New Roman" w:hAnsi="Times New Roman" w:cs="Times New Roman"/>
          <w:sz w:val="22"/>
          <w:szCs w:val="22"/>
        </w:rPr>
      </w:pPr>
    </w:p>
    <w:p w14:paraId="1C230CC1"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Equipment</w:t>
      </w:r>
    </w:p>
    <w:p w14:paraId="07ACFA65" w14:textId="77777777" w:rsidR="00145C3D" w:rsidRPr="00EB3294" w:rsidRDefault="00145C3D" w:rsidP="00BF7585">
      <w:pPr>
        <w:spacing w:line="240" w:lineRule="atLeast"/>
        <w:rPr>
          <w:rFonts w:ascii="Times New Roman" w:hAnsi="Times New Roman" w:cs="Times New Roman"/>
          <w:sz w:val="22"/>
          <w:szCs w:val="22"/>
        </w:rPr>
      </w:pPr>
    </w:p>
    <w:p w14:paraId="120EA39A" w14:textId="77777777" w:rsidR="00145C3D" w:rsidRPr="00EB3294" w:rsidRDefault="00145C3D" w:rsidP="00220F82">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Every licensed facility shall provide a laundry room equipped with a handwashing sink and washing, drying, and ironing equipment. New construction after July 1, </w:t>
      </w:r>
      <w:proofErr w:type="gramStart"/>
      <w:r w:rsidRPr="00EB3294">
        <w:rPr>
          <w:rFonts w:ascii="Times New Roman" w:hAnsi="Times New Roman" w:cs="Times New Roman"/>
          <w:sz w:val="22"/>
          <w:szCs w:val="22"/>
        </w:rPr>
        <w:t>1994</w:t>
      </w:r>
      <w:proofErr w:type="gramEnd"/>
      <w:r w:rsidRPr="00EB3294">
        <w:rPr>
          <w:rFonts w:ascii="Times New Roman" w:hAnsi="Times New Roman" w:cs="Times New Roman"/>
          <w:sz w:val="22"/>
          <w:szCs w:val="22"/>
        </w:rPr>
        <w:t xml:space="preserve"> shall provide a hopper-type sink with spray on the soiled side of the laundry room.</w:t>
      </w:r>
    </w:p>
    <w:p w14:paraId="56A6F32E" w14:textId="77777777" w:rsidR="00145C3D" w:rsidRPr="00EB3294" w:rsidRDefault="00145C3D" w:rsidP="00BF7585">
      <w:pPr>
        <w:spacing w:line="240" w:lineRule="atLeast"/>
        <w:rPr>
          <w:rFonts w:ascii="Times New Roman" w:hAnsi="Times New Roman" w:cs="Times New Roman"/>
          <w:sz w:val="22"/>
          <w:szCs w:val="22"/>
        </w:rPr>
      </w:pPr>
    </w:p>
    <w:p w14:paraId="5DCC1A4E" w14:textId="77777777" w:rsidR="00145C3D" w:rsidRPr="00EB3294" w:rsidRDefault="00145C3D" w:rsidP="00220F82">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The equipment must be sufficient in number and adequate to accommodate the needs of the facility and to </w:t>
      </w:r>
      <w:proofErr w:type="gramStart"/>
      <w:r w:rsidRPr="00EB3294">
        <w:rPr>
          <w:rFonts w:ascii="Times New Roman" w:hAnsi="Times New Roman" w:cs="Times New Roman"/>
          <w:sz w:val="22"/>
          <w:szCs w:val="22"/>
        </w:rPr>
        <w:t>assure</w:t>
      </w:r>
      <w:proofErr w:type="gramEnd"/>
      <w:r w:rsidRPr="00EB3294">
        <w:rPr>
          <w:rFonts w:ascii="Times New Roman" w:hAnsi="Times New Roman" w:cs="Times New Roman"/>
          <w:sz w:val="22"/>
          <w:szCs w:val="22"/>
        </w:rPr>
        <w:t xml:space="preserve"> that all laundry is done in a sanitary manner and that sufficient supplies are maintained.</w:t>
      </w:r>
    </w:p>
    <w:p w14:paraId="7A1A0011" w14:textId="77777777" w:rsidR="00145C3D" w:rsidRPr="00EB3294" w:rsidRDefault="00145C3D" w:rsidP="00BF7585">
      <w:pPr>
        <w:spacing w:line="240" w:lineRule="atLeast"/>
        <w:rPr>
          <w:rFonts w:ascii="Times New Roman" w:hAnsi="Times New Roman" w:cs="Times New Roman"/>
          <w:sz w:val="22"/>
          <w:szCs w:val="22"/>
        </w:rPr>
      </w:pPr>
    </w:p>
    <w:p w14:paraId="5281954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Location</w:t>
      </w:r>
    </w:p>
    <w:p w14:paraId="504947AB" w14:textId="77777777" w:rsidR="00145C3D" w:rsidRPr="00EB3294" w:rsidRDefault="00145C3D" w:rsidP="00BF7585">
      <w:pPr>
        <w:spacing w:line="240" w:lineRule="atLeast"/>
        <w:rPr>
          <w:rFonts w:ascii="Times New Roman" w:hAnsi="Times New Roman" w:cs="Times New Roman"/>
          <w:sz w:val="22"/>
          <w:szCs w:val="22"/>
        </w:rPr>
      </w:pPr>
    </w:p>
    <w:p w14:paraId="264F5AC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 xml:space="preserve">The laundry room, equipped as above, shall </w:t>
      </w:r>
      <w:proofErr w:type="gramStart"/>
      <w:r w:rsidRPr="00EB3294">
        <w:rPr>
          <w:rFonts w:ascii="Times New Roman" w:hAnsi="Times New Roman" w:cs="Times New Roman"/>
          <w:sz w:val="22"/>
          <w:szCs w:val="22"/>
        </w:rPr>
        <w:t>be located in</w:t>
      </w:r>
      <w:proofErr w:type="gramEnd"/>
      <w:r w:rsidRPr="00EB3294">
        <w:rPr>
          <w:rFonts w:ascii="Times New Roman" w:hAnsi="Times New Roman" w:cs="Times New Roman"/>
          <w:sz w:val="22"/>
          <w:szCs w:val="22"/>
        </w:rPr>
        <w:t xml:space="preserve"> a room used for that purpose only.</w:t>
      </w:r>
    </w:p>
    <w:p w14:paraId="4D59DD68" w14:textId="77777777" w:rsidR="00145C3D" w:rsidRPr="00EB3294" w:rsidRDefault="00145C3D" w:rsidP="00BF7585">
      <w:pPr>
        <w:spacing w:line="240" w:lineRule="atLeast"/>
        <w:rPr>
          <w:rFonts w:ascii="Times New Roman" w:hAnsi="Times New Roman" w:cs="Times New Roman"/>
          <w:sz w:val="22"/>
          <w:szCs w:val="22"/>
        </w:rPr>
      </w:pPr>
    </w:p>
    <w:p w14:paraId="0B8FAE3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Lighting and Ventilation</w:t>
      </w:r>
    </w:p>
    <w:p w14:paraId="221AEF69" w14:textId="77777777" w:rsidR="00145C3D" w:rsidRPr="00EB3294" w:rsidRDefault="00145C3D" w:rsidP="00BF7585">
      <w:pPr>
        <w:spacing w:line="240" w:lineRule="atLeast"/>
        <w:rPr>
          <w:rFonts w:ascii="Times New Roman" w:hAnsi="Times New Roman" w:cs="Times New Roman"/>
          <w:sz w:val="22"/>
          <w:szCs w:val="22"/>
        </w:rPr>
      </w:pPr>
    </w:p>
    <w:p w14:paraId="7E5F65E8"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Lighting shall be non-glare and adequate for employees to perform their tasks.</w:t>
      </w:r>
    </w:p>
    <w:p w14:paraId="2CD58286" w14:textId="77777777" w:rsidR="00145C3D" w:rsidRPr="00EB3294" w:rsidRDefault="00145C3D" w:rsidP="00BF7585">
      <w:pPr>
        <w:spacing w:line="240" w:lineRule="atLeast"/>
        <w:rPr>
          <w:rFonts w:ascii="Times New Roman" w:hAnsi="Times New Roman" w:cs="Times New Roman"/>
          <w:sz w:val="22"/>
          <w:szCs w:val="22"/>
        </w:rPr>
      </w:pPr>
    </w:p>
    <w:p w14:paraId="15FD114B"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The laundry room shall be ventilated and adequate in size for the needs of the home and shall be maintained in a sanitary manner and kept in good repair.</w:t>
      </w:r>
    </w:p>
    <w:p w14:paraId="288D3015" w14:textId="77777777" w:rsidR="00145C3D" w:rsidRPr="00EB3294" w:rsidRDefault="00145C3D" w:rsidP="00BF7585">
      <w:pPr>
        <w:spacing w:line="240" w:lineRule="atLeast"/>
        <w:rPr>
          <w:rFonts w:ascii="Times New Roman" w:hAnsi="Times New Roman" w:cs="Times New Roman"/>
          <w:sz w:val="22"/>
          <w:szCs w:val="22"/>
        </w:rPr>
      </w:pPr>
    </w:p>
    <w:p w14:paraId="4B7A5432"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Ventilation to the outside shall be provided and be adequate to remove excessive heat and moisture generated by the laundry process.</w:t>
      </w:r>
    </w:p>
    <w:p w14:paraId="2EFCCF57" w14:textId="77777777" w:rsidR="0071405B" w:rsidRPr="00EB3294" w:rsidRDefault="0071405B" w:rsidP="00BF7585">
      <w:pPr>
        <w:spacing w:line="240" w:lineRule="atLeast"/>
        <w:rPr>
          <w:rFonts w:ascii="Times New Roman" w:hAnsi="Times New Roman" w:cs="Times New Roman"/>
          <w:sz w:val="22"/>
          <w:szCs w:val="22"/>
        </w:rPr>
      </w:pPr>
    </w:p>
    <w:p w14:paraId="33AB19E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 xml:space="preserve">The ventilation system shall </w:t>
      </w:r>
      <w:proofErr w:type="gramStart"/>
      <w:r w:rsidRPr="00EB3294">
        <w:rPr>
          <w:rFonts w:ascii="Times New Roman" w:hAnsi="Times New Roman" w:cs="Times New Roman"/>
          <w:sz w:val="22"/>
          <w:szCs w:val="22"/>
        </w:rPr>
        <w:t>assure</w:t>
      </w:r>
      <w:proofErr w:type="gramEnd"/>
      <w:r w:rsidRPr="00EB3294">
        <w:rPr>
          <w:rFonts w:ascii="Times New Roman" w:hAnsi="Times New Roman" w:cs="Times New Roman"/>
          <w:sz w:val="22"/>
          <w:szCs w:val="22"/>
        </w:rPr>
        <w:t xml:space="preserve"> that air flow is directed away from the clean area.</w:t>
      </w:r>
    </w:p>
    <w:p w14:paraId="460D1F23" w14:textId="77777777" w:rsidR="00145C3D" w:rsidRPr="00EB3294" w:rsidRDefault="00145C3D" w:rsidP="00BF7585">
      <w:pPr>
        <w:spacing w:line="240" w:lineRule="atLeast"/>
        <w:rPr>
          <w:rFonts w:ascii="Times New Roman" w:hAnsi="Times New Roman" w:cs="Times New Roman"/>
          <w:sz w:val="22"/>
          <w:szCs w:val="22"/>
        </w:rPr>
      </w:pPr>
    </w:p>
    <w:p w14:paraId="00705D5B"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The size of the laundry room shall be adequate in size for all laundry procedures so that laundry can be processed in a sanitary manner. All new facilities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provide separate entrances and exits for soiled and clean laundry.</w:t>
      </w:r>
    </w:p>
    <w:p w14:paraId="71BA2527" w14:textId="77777777" w:rsidR="00145C3D" w:rsidRPr="00EB3294" w:rsidRDefault="00145C3D" w:rsidP="00BF7585">
      <w:pPr>
        <w:spacing w:line="240" w:lineRule="atLeast"/>
        <w:rPr>
          <w:rFonts w:ascii="Times New Roman" w:hAnsi="Times New Roman" w:cs="Times New Roman"/>
          <w:sz w:val="22"/>
          <w:szCs w:val="22"/>
        </w:rPr>
      </w:pPr>
    </w:p>
    <w:p w14:paraId="4B6BBC75" w14:textId="77777777" w:rsidR="006E311B" w:rsidRDefault="006E311B">
      <w:pPr>
        <w:rPr>
          <w:rFonts w:ascii="Times New Roman" w:hAnsi="Times New Roman" w:cs="Times New Roman"/>
          <w:sz w:val="22"/>
          <w:szCs w:val="22"/>
        </w:rPr>
      </w:pPr>
      <w:r>
        <w:rPr>
          <w:rFonts w:ascii="Times New Roman" w:hAnsi="Times New Roman" w:cs="Times New Roman"/>
          <w:sz w:val="22"/>
          <w:szCs w:val="22"/>
        </w:rPr>
        <w:br w:type="page"/>
      </w:r>
    </w:p>
    <w:p w14:paraId="0D3032BF" w14:textId="210156CD"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t>20.N.2.</w:t>
      </w:r>
      <w:r w:rsidRPr="00EB3294">
        <w:rPr>
          <w:rFonts w:ascii="Times New Roman" w:hAnsi="Times New Roman" w:cs="Times New Roman"/>
          <w:sz w:val="22"/>
          <w:szCs w:val="22"/>
        </w:rPr>
        <w:tab/>
      </w:r>
      <w:r w:rsidRPr="00EB3294">
        <w:rPr>
          <w:rFonts w:ascii="Times New Roman" w:hAnsi="Times New Roman" w:cs="Times New Roman"/>
          <w:b/>
          <w:sz w:val="22"/>
          <w:szCs w:val="22"/>
        </w:rPr>
        <w:t>Personal Laundry</w:t>
      </w:r>
    </w:p>
    <w:p w14:paraId="0D1785DB" w14:textId="77777777" w:rsidR="00145C3D" w:rsidRPr="00EB3294" w:rsidRDefault="00145C3D" w:rsidP="00BF7585">
      <w:pPr>
        <w:spacing w:line="240" w:lineRule="atLeast"/>
        <w:rPr>
          <w:rFonts w:ascii="Times New Roman" w:hAnsi="Times New Roman" w:cs="Times New Roman"/>
          <w:sz w:val="22"/>
          <w:szCs w:val="22"/>
        </w:rPr>
      </w:pPr>
    </w:p>
    <w:p w14:paraId="5A76EC70"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personal clothing of residents shall be properly marked and identified with the resident's name.</w:t>
      </w:r>
    </w:p>
    <w:p w14:paraId="1F596246" w14:textId="77777777" w:rsidR="00145C3D" w:rsidRPr="00EB3294" w:rsidRDefault="00145C3D" w:rsidP="00BF7585">
      <w:pPr>
        <w:spacing w:line="240" w:lineRule="atLeast"/>
        <w:rPr>
          <w:rFonts w:ascii="Times New Roman" w:hAnsi="Times New Roman" w:cs="Times New Roman"/>
          <w:sz w:val="22"/>
          <w:szCs w:val="22"/>
        </w:rPr>
      </w:pPr>
    </w:p>
    <w:p w14:paraId="431BEC40"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facility shall provide for the laundering of personal clothing when requested.</w:t>
      </w:r>
    </w:p>
    <w:p w14:paraId="21431E68" w14:textId="77777777" w:rsidR="00145C3D" w:rsidRPr="00EB3294" w:rsidRDefault="00145C3D" w:rsidP="00BF7585">
      <w:pPr>
        <w:spacing w:line="240" w:lineRule="atLeast"/>
        <w:rPr>
          <w:rFonts w:ascii="Times New Roman" w:hAnsi="Times New Roman" w:cs="Times New Roman"/>
          <w:sz w:val="22"/>
          <w:szCs w:val="22"/>
        </w:rPr>
      </w:pPr>
    </w:p>
    <w:p w14:paraId="26F23661" w14:textId="77777777" w:rsidR="00145C3D" w:rsidRPr="00EB3294" w:rsidRDefault="00145C3D" w:rsidP="00220F82">
      <w:pPr>
        <w:spacing w:line="240" w:lineRule="atLeast"/>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Personal clothing that is washable shall be washed according to directions, mended and ironed as is necessary and returned to the resident promptly.</w:t>
      </w:r>
    </w:p>
    <w:p w14:paraId="351CDC5D" w14:textId="77777777" w:rsidR="00145C3D" w:rsidRPr="00EB3294" w:rsidRDefault="00145C3D" w:rsidP="00BF7585">
      <w:pPr>
        <w:spacing w:line="240" w:lineRule="atLeast"/>
        <w:rPr>
          <w:rFonts w:ascii="Times New Roman" w:hAnsi="Times New Roman" w:cs="Times New Roman"/>
          <w:sz w:val="22"/>
          <w:szCs w:val="22"/>
        </w:rPr>
      </w:pPr>
    </w:p>
    <w:p w14:paraId="2F3EAD4F"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t>20.N.3.</w:t>
      </w:r>
      <w:r w:rsidRPr="00EB3294">
        <w:rPr>
          <w:rFonts w:ascii="Times New Roman" w:hAnsi="Times New Roman" w:cs="Times New Roman"/>
          <w:sz w:val="22"/>
          <w:szCs w:val="22"/>
        </w:rPr>
        <w:tab/>
      </w:r>
      <w:r w:rsidRPr="00EB3294">
        <w:rPr>
          <w:rFonts w:ascii="Times New Roman" w:hAnsi="Times New Roman" w:cs="Times New Roman"/>
          <w:b/>
          <w:sz w:val="22"/>
          <w:szCs w:val="22"/>
        </w:rPr>
        <w:t>Procedures</w:t>
      </w:r>
    </w:p>
    <w:p w14:paraId="128B7B28" w14:textId="77777777" w:rsidR="00145C3D" w:rsidRPr="00EB3294" w:rsidRDefault="00145C3D" w:rsidP="00BF7585">
      <w:pPr>
        <w:spacing w:line="240" w:lineRule="atLeast"/>
        <w:rPr>
          <w:rFonts w:ascii="Times New Roman" w:hAnsi="Times New Roman" w:cs="Times New Roman"/>
          <w:sz w:val="22"/>
          <w:szCs w:val="22"/>
        </w:rPr>
      </w:pPr>
    </w:p>
    <w:p w14:paraId="0C005DA4"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Soiled Linen and Personal Clothing</w:t>
      </w:r>
    </w:p>
    <w:p w14:paraId="05150139" w14:textId="77777777" w:rsidR="00145C3D" w:rsidRPr="00EB3294" w:rsidRDefault="00145C3D" w:rsidP="00BF7585">
      <w:pPr>
        <w:spacing w:line="240" w:lineRule="atLeast"/>
        <w:rPr>
          <w:rFonts w:ascii="Times New Roman" w:hAnsi="Times New Roman" w:cs="Times New Roman"/>
          <w:sz w:val="22"/>
          <w:szCs w:val="22"/>
        </w:rPr>
      </w:pPr>
    </w:p>
    <w:p w14:paraId="11DC945E" w14:textId="77777777" w:rsidR="00145C3D" w:rsidRPr="00EB3294" w:rsidRDefault="00145C3D" w:rsidP="00220F82">
      <w:pPr>
        <w:spacing w:line="240" w:lineRule="atLeast"/>
        <w:ind w:left="1080"/>
        <w:rPr>
          <w:rFonts w:ascii="Times New Roman" w:hAnsi="Times New Roman" w:cs="Times New Roman"/>
          <w:sz w:val="22"/>
          <w:szCs w:val="22"/>
        </w:rPr>
      </w:pPr>
      <w:r w:rsidRPr="00EB3294">
        <w:rPr>
          <w:rFonts w:ascii="Times New Roman" w:hAnsi="Times New Roman" w:cs="Times New Roman"/>
          <w:sz w:val="22"/>
          <w:szCs w:val="22"/>
        </w:rPr>
        <w:t xml:space="preserve">Personnel must handle, store, process and transport linens and personal clothing </w:t>
      </w:r>
      <w:proofErr w:type="gramStart"/>
      <w:r w:rsidRPr="00EB3294">
        <w:rPr>
          <w:rFonts w:ascii="Times New Roman" w:hAnsi="Times New Roman" w:cs="Times New Roman"/>
          <w:sz w:val="22"/>
          <w:szCs w:val="22"/>
        </w:rPr>
        <w:t>so as to</w:t>
      </w:r>
      <w:proofErr w:type="gramEnd"/>
      <w:r w:rsidRPr="00EB3294">
        <w:rPr>
          <w:rFonts w:ascii="Times New Roman" w:hAnsi="Times New Roman" w:cs="Times New Roman"/>
          <w:sz w:val="22"/>
          <w:szCs w:val="22"/>
        </w:rPr>
        <w:t xml:space="preserve"> prevent the spread of infection.</w:t>
      </w:r>
    </w:p>
    <w:p w14:paraId="56349784" w14:textId="77777777" w:rsidR="00145C3D" w:rsidRPr="00EB3294" w:rsidRDefault="00145C3D" w:rsidP="00BF7585">
      <w:pPr>
        <w:spacing w:line="240" w:lineRule="atLeast"/>
        <w:rPr>
          <w:rFonts w:ascii="Times New Roman" w:hAnsi="Times New Roman" w:cs="Times New Roman"/>
          <w:sz w:val="22"/>
          <w:szCs w:val="22"/>
        </w:rPr>
      </w:pPr>
    </w:p>
    <w:p w14:paraId="3AA573B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Personal laundry shall not be washed with other laundry.</w:t>
      </w:r>
    </w:p>
    <w:p w14:paraId="78557910" w14:textId="77777777" w:rsidR="00145C3D" w:rsidRPr="00EB3294" w:rsidRDefault="00145C3D" w:rsidP="00BF7585">
      <w:pPr>
        <w:spacing w:line="240" w:lineRule="atLeast"/>
        <w:rPr>
          <w:rFonts w:ascii="Times New Roman" w:hAnsi="Times New Roman" w:cs="Times New Roman"/>
          <w:sz w:val="22"/>
          <w:szCs w:val="22"/>
        </w:rPr>
      </w:pPr>
    </w:p>
    <w:p w14:paraId="02125A7F"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All soiled linen and personal clothing shall be placed in a bag or laundry cart, covered and stored in a manner to prevent contamination and odors.</w:t>
      </w:r>
    </w:p>
    <w:p w14:paraId="15265B08" w14:textId="77777777" w:rsidR="00145C3D" w:rsidRPr="00EB3294" w:rsidRDefault="00145C3D" w:rsidP="00BF7585">
      <w:pPr>
        <w:spacing w:line="240" w:lineRule="atLeast"/>
        <w:rPr>
          <w:rFonts w:ascii="Times New Roman" w:hAnsi="Times New Roman" w:cs="Times New Roman"/>
          <w:sz w:val="22"/>
          <w:szCs w:val="22"/>
        </w:rPr>
      </w:pPr>
    </w:p>
    <w:p w14:paraId="7B7F11C7"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All soiled linen and personal laundry shall be collected and transported to the laundry in the washable containers in which it was collected.</w:t>
      </w:r>
    </w:p>
    <w:p w14:paraId="54DA0843" w14:textId="77777777" w:rsidR="00145C3D" w:rsidRPr="00EB3294" w:rsidRDefault="00145C3D" w:rsidP="00BF7585">
      <w:pPr>
        <w:spacing w:line="240" w:lineRule="atLeast"/>
        <w:rPr>
          <w:rFonts w:ascii="Times New Roman" w:hAnsi="Times New Roman" w:cs="Times New Roman"/>
          <w:sz w:val="22"/>
          <w:szCs w:val="22"/>
        </w:rPr>
      </w:pPr>
    </w:p>
    <w:p w14:paraId="4B7BCDAD"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4.</w:t>
      </w:r>
      <w:r w:rsidRPr="00EB3294">
        <w:rPr>
          <w:rFonts w:ascii="Times New Roman" w:hAnsi="Times New Roman" w:cs="Times New Roman"/>
          <w:sz w:val="22"/>
          <w:szCs w:val="22"/>
        </w:rPr>
        <w:tab/>
        <w:t>All laundry personnel shall wear a protective apron and gloves and shall wash their hands thoroughly after handling soiled linen and personal clothing.</w:t>
      </w:r>
    </w:p>
    <w:p w14:paraId="678E4FCB" w14:textId="77777777" w:rsidR="00145C3D" w:rsidRPr="00EB3294" w:rsidRDefault="00145C3D" w:rsidP="00BF7585">
      <w:pPr>
        <w:spacing w:line="240" w:lineRule="atLeast"/>
        <w:rPr>
          <w:rFonts w:ascii="Times New Roman" w:hAnsi="Times New Roman" w:cs="Times New Roman"/>
          <w:sz w:val="22"/>
          <w:szCs w:val="22"/>
        </w:rPr>
      </w:pPr>
    </w:p>
    <w:p w14:paraId="599818CE"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5.</w:t>
      </w:r>
      <w:r w:rsidRPr="00EB3294">
        <w:rPr>
          <w:rFonts w:ascii="Times New Roman" w:hAnsi="Times New Roman" w:cs="Times New Roman"/>
          <w:sz w:val="22"/>
          <w:szCs w:val="22"/>
        </w:rPr>
        <w:tab/>
        <w:t>Soiled linen and personal clothing shall be handled and stored in such a manner as to prevent contamination of clean linen and personal clothing.</w:t>
      </w:r>
    </w:p>
    <w:p w14:paraId="3AFC6C8E" w14:textId="77777777" w:rsidR="00145C3D" w:rsidRPr="00EB3294" w:rsidRDefault="00145C3D" w:rsidP="00BF7585">
      <w:pPr>
        <w:spacing w:line="240" w:lineRule="atLeast"/>
        <w:rPr>
          <w:rFonts w:ascii="Times New Roman" w:hAnsi="Times New Roman" w:cs="Times New Roman"/>
          <w:sz w:val="22"/>
          <w:szCs w:val="22"/>
        </w:rPr>
      </w:pPr>
    </w:p>
    <w:p w14:paraId="00DD55A3"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6.</w:t>
      </w:r>
      <w:r w:rsidRPr="00EB3294">
        <w:rPr>
          <w:rFonts w:ascii="Times New Roman" w:hAnsi="Times New Roman" w:cs="Times New Roman"/>
          <w:sz w:val="22"/>
          <w:szCs w:val="22"/>
        </w:rPr>
        <w:tab/>
        <w:t>Facilities used to collect, transport, and store soiled linen and personal clothing shall not be used for the handling of clean linen and personal clothing.</w:t>
      </w:r>
    </w:p>
    <w:p w14:paraId="462AFDB8" w14:textId="77777777" w:rsidR="00145C3D" w:rsidRPr="00EB3294" w:rsidRDefault="00145C3D" w:rsidP="00BF7585">
      <w:pPr>
        <w:spacing w:line="240" w:lineRule="atLeast"/>
        <w:rPr>
          <w:rFonts w:ascii="Times New Roman" w:hAnsi="Times New Roman" w:cs="Times New Roman"/>
          <w:sz w:val="22"/>
          <w:szCs w:val="22"/>
        </w:rPr>
      </w:pPr>
    </w:p>
    <w:p w14:paraId="7A545BD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Clean Linen and Personal Clothing</w:t>
      </w:r>
    </w:p>
    <w:p w14:paraId="1153AD1C" w14:textId="77777777" w:rsidR="00145C3D" w:rsidRPr="00EB3294" w:rsidRDefault="00145C3D" w:rsidP="00BF7585">
      <w:pPr>
        <w:spacing w:line="240" w:lineRule="atLeast"/>
        <w:rPr>
          <w:rFonts w:ascii="Times New Roman" w:hAnsi="Times New Roman" w:cs="Times New Roman"/>
          <w:sz w:val="22"/>
          <w:szCs w:val="22"/>
        </w:rPr>
      </w:pPr>
    </w:p>
    <w:p w14:paraId="5224BD99"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Clean linen and personal clothing shall be sorted, dried, ironed and folded in a sanitary manner in a specified area.</w:t>
      </w:r>
    </w:p>
    <w:p w14:paraId="668A79C9" w14:textId="77777777" w:rsidR="00145C3D" w:rsidRPr="00EB3294" w:rsidRDefault="00145C3D" w:rsidP="00BF7585">
      <w:pPr>
        <w:spacing w:line="240" w:lineRule="atLeast"/>
        <w:rPr>
          <w:rFonts w:ascii="Times New Roman" w:hAnsi="Times New Roman" w:cs="Times New Roman"/>
          <w:sz w:val="22"/>
          <w:szCs w:val="22"/>
        </w:rPr>
      </w:pPr>
    </w:p>
    <w:p w14:paraId="696F00BD" w14:textId="77777777" w:rsidR="00145C3D" w:rsidRPr="00EB3294" w:rsidRDefault="00145C3D" w:rsidP="00220F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Clean linen and personal clothing shall be transported, stored and distributed in a sanitary manner.</w:t>
      </w:r>
    </w:p>
    <w:p w14:paraId="627C4200" w14:textId="77777777" w:rsidR="0071405B" w:rsidRPr="00EB3294" w:rsidRDefault="0071405B" w:rsidP="00BF7585">
      <w:pPr>
        <w:spacing w:line="240" w:lineRule="atLeast"/>
        <w:rPr>
          <w:rFonts w:ascii="Times New Roman" w:hAnsi="Times New Roman" w:cs="Times New Roman"/>
          <w:sz w:val="22"/>
          <w:szCs w:val="22"/>
        </w:rPr>
      </w:pPr>
    </w:p>
    <w:p w14:paraId="53FCF70E" w14:textId="77777777" w:rsidR="00145C3D" w:rsidRPr="00EB3294" w:rsidRDefault="00145C3D" w:rsidP="00220F82">
      <w:pPr>
        <w:spacing w:line="240" w:lineRule="atLeast"/>
        <w:ind w:firstLine="360"/>
        <w:rPr>
          <w:rFonts w:ascii="Times New Roman" w:hAnsi="Times New Roman" w:cs="Times New Roman"/>
          <w:sz w:val="22"/>
          <w:szCs w:val="22"/>
        </w:rPr>
      </w:pPr>
      <w:r w:rsidRPr="00EB3294">
        <w:rPr>
          <w:rFonts w:ascii="Times New Roman" w:hAnsi="Times New Roman" w:cs="Times New Roman"/>
          <w:sz w:val="22"/>
          <w:szCs w:val="22"/>
        </w:rPr>
        <w:t>20.N.4.</w:t>
      </w:r>
      <w:r w:rsidRPr="00EB3294">
        <w:rPr>
          <w:rFonts w:ascii="Times New Roman" w:hAnsi="Times New Roman" w:cs="Times New Roman"/>
          <w:sz w:val="22"/>
          <w:szCs w:val="22"/>
        </w:rPr>
        <w:tab/>
      </w:r>
      <w:r w:rsidRPr="00EB3294">
        <w:rPr>
          <w:rFonts w:ascii="Times New Roman" w:hAnsi="Times New Roman" w:cs="Times New Roman"/>
          <w:b/>
          <w:sz w:val="22"/>
          <w:szCs w:val="22"/>
        </w:rPr>
        <w:t>Policies</w:t>
      </w:r>
    </w:p>
    <w:p w14:paraId="2A9EB3FF" w14:textId="77777777" w:rsidR="00145C3D" w:rsidRPr="00EB3294" w:rsidRDefault="00145C3D" w:rsidP="00BF7585">
      <w:pPr>
        <w:spacing w:line="240" w:lineRule="atLeast"/>
        <w:rPr>
          <w:rFonts w:ascii="Times New Roman" w:hAnsi="Times New Roman" w:cs="Times New Roman"/>
          <w:sz w:val="22"/>
          <w:szCs w:val="22"/>
        </w:rPr>
      </w:pPr>
    </w:p>
    <w:p w14:paraId="256C044C" w14:textId="77777777" w:rsidR="00145C3D" w:rsidRPr="00EB3294" w:rsidRDefault="00145C3D" w:rsidP="00220F82">
      <w:pPr>
        <w:spacing w:line="240" w:lineRule="atLeast"/>
        <w:ind w:left="720"/>
        <w:rPr>
          <w:rFonts w:ascii="Times New Roman" w:hAnsi="Times New Roman" w:cs="Times New Roman"/>
          <w:sz w:val="22"/>
          <w:szCs w:val="22"/>
        </w:rPr>
      </w:pPr>
      <w:r w:rsidRPr="00EB3294">
        <w:rPr>
          <w:rFonts w:ascii="Times New Roman" w:hAnsi="Times New Roman" w:cs="Times New Roman"/>
          <w:sz w:val="22"/>
          <w:szCs w:val="22"/>
        </w:rPr>
        <w:t>Laundry services shall be described in written policies that shall include procedures for the sanitary handling of soiled and clean linens and personal clothing, staff orientation and the delineation of staff duties and schedules.</w:t>
      </w:r>
    </w:p>
    <w:p w14:paraId="3BED961A" w14:textId="77777777" w:rsidR="00145C3D" w:rsidRPr="00EB3294" w:rsidRDefault="00145C3D" w:rsidP="00BF7585">
      <w:pPr>
        <w:spacing w:line="240" w:lineRule="atLeast"/>
        <w:rPr>
          <w:rFonts w:ascii="Times New Roman" w:hAnsi="Times New Roman" w:cs="Times New Roman"/>
          <w:sz w:val="22"/>
          <w:szCs w:val="22"/>
        </w:rPr>
      </w:pPr>
    </w:p>
    <w:p w14:paraId="21F6E105" w14:textId="77777777" w:rsidR="00F769A9" w:rsidRDefault="00F769A9">
      <w:pPr>
        <w:rPr>
          <w:rFonts w:ascii="Times New Roman" w:hAnsi="Times New Roman" w:cs="Times New Roman"/>
          <w:sz w:val="22"/>
          <w:szCs w:val="22"/>
        </w:rPr>
      </w:pPr>
      <w:r>
        <w:rPr>
          <w:rFonts w:ascii="Times New Roman" w:hAnsi="Times New Roman" w:cs="Times New Roman"/>
          <w:sz w:val="22"/>
          <w:szCs w:val="22"/>
        </w:rPr>
        <w:br w:type="page"/>
      </w:r>
    </w:p>
    <w:p w14:paraId="24A429A8" w14:textId="51AE2CBB"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lastRenderedPageBreak/>
        <w:tab/>
        <w:t>20.N.5.</w:t>
      </w:r>
      <w:r w:rsidRPr="00F769A9">
        <w:rPr>
          <w:rFonts w:ascii="Times New Roman" w:hAnsi="Times New Roman" w:cs="Times New Roman"/>
          <w:sz w:val="21"/>
          <w:szCs w:val="21"/>
        </w:rPr>
        <w:tab/>
      </w:r>
      <w:r w:rsidRPr="00F769A9">
        <w:rPr>
          <w:rFonts w:ascii="Times New Roman" w:hAnsi="Times New Roman" w:cs="Times New Roman"/>
          <w:b/>
          <w:sz w:val="21"/>
          <w:szCs w:val="21"/>
        </w:rPr>
        <w:t>Linen Storage Area</w:t>
      </w:r>
    </w:p>
    <w:p w14:paraId="48DECD13" w14:textId="77777777" w:rsidR="00145C3D" w:rsidRPr="00F769A9" w:rsidRDefault="00145C3D" w:rsidP="00BF7585">
      <w:pPr>
        <w:spacing w:line="240" w:lineRule="atLeast"/>
        <w:rPr>
          <w:rFonts w:ascii="Times New Roman" w:hAnsi="Times New Roman" w:cs="Times New Roman"/>
          <w:sz w:val="21"/>
          <w:szCs w:val="21"/>
        </w:rPr>
      </w:pPr>
    </w:p>
    <w:p w14:paraId="266E30D7" w14:textId="77777777" w:rsidR="00145C3D" w:rsidRPr="00F769A9" w:rsidRDefault="00145C3D" w:rsidP="00220F82">
      <w:pPr>
        <w:spacing w:line="240" w:lineRule="atLeast"/>
        <w:ind w:left="720"/>
        <w:rPr>
          <w:rFonts w:ascii="Times New Roman" w:hAnsi="Times New Roman" w:cs="Times New Roman"/>
          <w:sz w:val="21"/>
          <w:szCs w:val="21"/>
        </w:rPr>
      </w:pPr>
      <w:r w:rsidRPr="00F769A9">
        <w:rPr>
          <w:rFonts w:ascii="Times New Roman" w:hAnsi="Times New Roman" w:cs="Times New Roman"/>
          <w:sz w:val="21"/>
          <w:szCs w:val="21"/>
        </w:rPr>
        <w:t xml:space="preserve">Adequate and convenient closed storage space for extra linens, including towels, </w:t>
      </w:r>
      <w:proofErr w:type="gramStart"/>
      <w:r w:rsidRPr="00F769A9">
        <w:rPr>
          <w:rFonts w:ascii="Times New Roman" w:hAnsi="Times New Roman" w:cs="Times New Roman"/>
          <w:sz w:val="21"/>
          <w:szCs w:val="21"/>
        </w:rPr>
        <w:t>wash</w:t>
      </w:r>
      <w:proofErr w:type="gramEnd"/>
      <w:r w:rsidRPr="00F769A9">
        <w:rPr>
          <w:rFonts w:ascii="Times New Roman" w:hAnsi="Times New Roman" w:cs="Times New Roman"/>
          <w:sz w:val="21"/>
          <w:szCs w:val="21"/>
        </w:rPr>
        <w:t xml:space="preserve"> cloths, pillows and bedding, shall be provided. The number and location of such shall depend on the size of the facility, its physical layout and the type of residents receiving care.</w:t>
      </w:r>
    </w:p>
    <w:p w14:paraId="6C5460E6" w14:textId="77777777" w:rsidR="00145C3D" w:rsidRPr="00F769A9" w:rsidRDefault="00145C3D" w:rsidP="00BF7585">
      <w:pPr>
        <w:spacing w:line="240" w:lineRule="atLeast"/>
        <w:rPr>
          <w:rFonts w:ascii="Times New Roman" w:hAnsi="Times New Roman" w:cs="Times New Roman"/>
          <w:sz w:val="21"/>
          <w:szCs w:val="21"/>
        </w:rPr>
      </w:pPr>
    </w:p>
    <w:p w14:paraId="7C164B9E"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t>20.N.6.</w:t>
      </w:r>
      <w:r w:rsidRPr="00F769A9">
        <w:rPr>
          <w:rFonts w:ascii="Times New Roman" w:hAnsi="Times New Roman" w:cs="Times New Roman"/>
          <w:sz w:val="21"/>
          <w:szCs w:val="21"/>
        </w:rPr>
        <w:tab/>
      </w:r>
      <w:r w:rsidRPr="00F769A9">
        <w:rPr>
          <w:rFonts w:ascii="Times New Roman" w:hAnsi="Times New Roman" w:cs="Times New Roman"/>
          <w:b/>
          <w:sz w:val="21"/>
          <w:szCs w:val="21"/>
        </w:rPr>
        <w:t>Linen Supply</w:t>
      </w:r>
    </w:p>
    <w:p w14:paraId="7E5FD42C" w14:textId="77777777" w:rsidR="00145C3D" w:rsidRPr="00F769A9" w:rsidRDefault="00145C3D" w:rsidP="00BF7585">
      <w:pPr>
        <w:spacing w:line="240" w:lineRule="atLeast"/>
        <w:rPr>
          <w:rFonts w:ascii="Times New Roman" w:hAnsi="Times New Roman" w:cs="Times New Roman"/>
          <w:sz w:val="21"/>
          <w:szCs w:val="21"/>
        </w:rPr>
      </w:pPr>
    </w:p>
    <w:p w14:paraId="3D5B8BDA" w14:textId="28025900"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a.</w:t>
      </w:r>
      <w:r w:rsidRPr="00F769A9">
        <w:rPr>
          <w:rFonts w:ascii="Times New Roman" w:hAnsi="Times New Roman" w:cs="Times New Roman"/>
          <w:sz w:val="21"/>
          <w:szCs w:val="21"/>
        </w:rPr>
        <w:tab/>
        <w:t>Requirements</w:t>
      </w:r>
    </w:p>
    <w:p w14:paraId="7C110B60" w14:textId="77777777" w:rsidR="00145C3D" w:rsidRPr="00F769A9" w:rsidRDefault="00145C3D" w:rsidP="00BF7585">
      <w:pPr>
        <w:spacing w:line="240" w:lineRule="atLeast"/>
        <w:rPr>
          <w:rFonts w:ascii="Times New Roman" w:hAnsi="Times New Roman" w:cs="Times New Roman"/>
          <w:sz w:val="21"/>
          <w:szCs w:val="21"/>
        </w:rPr>
      </w:pPr>
    </w:p>
    <w:p w14:paraId="34EE5245" w14:textId="77777777" w:rsidR="00145C3D" w:rsidRPr="00F769A9" w:rsidRDefault="00145C3D" w:rsidP="00220F82">
      <w:pPr>
        <w:spacing w:line="240" w:lineRule="atLeast"/>
        <w:ind w:left="1080"/>
        <w:rPr>
          <w:rFonts w:ascii="Times New Roman" w:hAnsi="Times New Roman" w:cs="Times New Roman"/>
          <w:sz w:val="21"/>
          <w:szCs w:val="21"/>
        </w:rPr>
      </w:pPr>
      <w:r w:rsidRPr="00F769A9">
        <w:rPr>
          <w:rFonts w:ascii="Times New Roman" w:hAnsi="Times New Roman" w:cs="Times New Roman"/>
          <w:sz w:val="21"/>
          <w:szCs w:val="21"/>
        </w:rPr>
        <w:t>In each facility there shall be an adequate supply of linen. For each licensed bed there shall be a minimum of:</w:t>
      </w:r>
    </w:p>
    <w:p w14:paraId="35D6E63A" w14:textId="77777777" w:rsidR="00145C3D" w:rsidRPr="00F769A9" w:rsidRDefault="00145C3D" w:rsidP="00BF7585">
      <w:pPr>
        <w:spacing w:line="240" w:lineRule="atLeast"/>
        <w:rPr>
          <w:rFonts w:ascii="Times New Roman" w:hAnsi="Times New Roman" w:cs="Times New Roman"/>
          <w:sz w:val="21"/>
          <w:szCs w:val="21"/>
        </w:rPr>
      </w:pPr>
    </w:p>
    <w:p w14:paraId="104B0BA6"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3 sets of sheets</w:t>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 xml:space="preserve">3 </w:t>
      </w:r>
      <w:proofErr w:type="gramStart"/>
      <w:r w:rsidRPr="00F769A9">
        <w:rPr>
          <w:rFonts w:ascii="Times New Roman" w:hAnsi="Times New Roman" w:cs="Times New Roman"/>
          <w:sz w:val="21"/>
          <w:szCs w:val="21"/>
        </w:rPr>
        <w:t>pillow cases</w:t>
      </w:r>
      <w:proofErr w:type="gramEnd"/>
    </w:p>
    <w:p w14:paraId="2A0AAB35"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3 large bath towels</w:t>
      </w:r>
      <w:r w:rsidRPr="00F769A9">
        <w:rPr>
          <w:rFonts w:ascii="Times New Roman" w:hAnsi="Times New Roman" w:cs="Times New Roman"/>
          <w:sz w:val="21"/>
          <w:szCs w:val="21"/>
        </w:rPr>
        <w:tab/>
      </w:r>
      <w:r w:rsidRPr="00F769A9">
        <w:rPr>
          <w:rFonts w:ascii="Times New Roman" w:hAnsi="Times New Roman" w:cs="Times New Roman"/>
          <w:sz w:val="21"/>
          <w:szCs w:val="21"/>
        </w:rPr>
        <w:tab/>
        <w:t>2 pillows</w:t>
      </w:r>
    </w:p>
    <w:p w14:paraId="7656EA2A"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3 hand towels</w:t>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1 bath blanket</w:t>
      </w:r>
    </w:p>
    <w:p w14:paraId="7F624C42"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3 wash cloths</w:t>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2 blankets</w:t>
      </w:r>
    </w:p>
    <w:p w14:paraId="79147BAE"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2 bedspreads</w:t>
      </w:r>
    </w:p>
    <w:p w14:paraId="21D9BE38" w14:textId="77777777" w:rsidR="00145C3D" w:rsidRPr="00F769A9" w:rsidRDefault="00145C3D" w:rsidP="00BF7585">
      <w:pPr>
        <w:spacing w:line="240" w:lineRule="atLeast"/>
        <w:rPr>
          <w:rFonts w:ascii="Times New Roman" w:hAnsi="Times New Roman" w:cs="Times New Roman"/>
          <w:sz w:val="21"/>
          <w:szCs w:val="21"/>
        </w:rPr>
      </w:pPr>
    </w:p>
    <w:p w14:paraId="3963357F"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b.</w:t>
      </w:r>
      <w:r w:rsidRPr="00F769A9">
        <w:rPr>
          <w:rFonts w:ascii="Times New Roman" w:hAnsi="Times New Roman" w:cs="Times New Roman"/>
          <w:sz w:val="21"/>
          <w:szCs w:val="21"/>
        </w:rPr>
        <w:tab/>
        <w:t>Reserve Supply for Incontinent Residents</w:t>
      </w:r>
    </w:p>
    <w:p w14:paraId="2E082A18" w14:textId="77777777" w:rsidR="00145C3D" w:rsidRPr="00F769A9" w:rsidRDefault="00145C3D" w:rsidP="00BF7585">
      <w:pPr>
        <w:spacing w:line="240" w:lineRule="atLeast"/>
        <w:rPr>
          <w:rFonts w:ascii="Times New Roman" w:hAnsi="Times New Roman" w:cs="Times New Roman"/>
          <w:sz w:val="21"/>
          <w:szCs w:val="21"/>
        </w:rPr>
      </w:pPr>
    </w:p>
    <w:p w14:paraId="0A43B636" w14:textId="77777777" w:rsidR="00145C3D" w:rsidRPr="00F769A9" w:rsidRDefault="00145C3D" w:rsidP="00220F82">
      <w:pPr>
        <w:spacing w:line="240" w:lineRule="atLeast"/>
        <w:ind w:left="1080"/>
        <w:rPr>
          <w:rFonts w:ascii="Times New Roman" w:hAnsi="Times New Roman" w:cs="Times New Roman"/>
          <w:sz w:val="21"/>
          <w:szCs w:val="21"/>
        </w:rPr>
      </w:pPr>
      <w:r w:rsidRPr="00F769A9">
        <w:rPr>
          <w:rFonts w:ascii="Times New Roman" w:hAnsi="Times New Roman" w:cs="Times New Roman"/>
          <w:sz w:val="21"/>
          <w:szCs w:val="21"/>
        </w:rPr>
        <w:t xml:space="preserve">There shall </w:t>
      </w:r>
      <w:proofErr w:type="gramStart"/>
      <w:r w:rsidRPr="00F769A9">
        <w:rPr>
          <w:rFonts w:ascii="Times New Roman" w:hAnsi="Times New Roman" w:cs="Times New Roman"/>
          <w:sz w:val="21"/>
          <w:szCs w:val="21"/>
        </w:rPr>
        <w:t>be an adequate reserve supply of clean linen and other incontinent supplies available at all times</w:t>
      </w:r>
      <w:proofErr w:type="gramEnd"/>
      <w:r w:rsidRPr="00F769A9">
        <w:rPr>
          <w:rFonts w:ascii="Times New Roman" w:hAnsi="Times New Roman" w:cs="Times New Roman"/>
          <w:sz w:val="21"/>
          <w:szCs w:val="21"/>
        </w:rPr>
        <w:t xml:space="preserve"> so that incontinent residents can be kept clean and comfortable.</w:t>
      </w:r>
    </w:p>
    <w:p w14:paraId="62B1E0C6" w14:textId="77777777" w:rsidR="00145C3D" w:rsidRPr="00F769A9" w:rsidRDefault="00145C3D" w:rsidP="00BF7585">
      <w:pPr>
        <w:spacing w:line="240" w:lineRule="atLeast"/>
        <w:rPr>
          <w:rFonts w:ascii="Times New Roman" w:hAnsi="Times New Roman" w:cs="Times New Roman"/>
          <w:sz w:val="21"/>
          <w:szCs w:val="21"/>
        </w:rPr>
      </w:pPr>
    </w:p>
    <w:p w14:paraId="5D08FDBF"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c.</w:t>
      </w:r>
      <w:r w:rsidRPr="00F769A9">
        <w:rPr>
          <w:rFonts w:ascii="Times New Roman" w:hAnsi="Times New Roman" w:cs="Times New Roman"/>
          <w:sz w:val="21"/>
          <w:szCs w:val="21"/>
        </w:rPr>
        <w:tab/>
        <w:t>Quality of Linens</w:t>
      </w:r>
    </w:p>
    <w:p w14:paraId="3CFB5EDB" w14:textId="77777777" w:rsidR="00145C3D" w:rsidRPr="00F769A9" w:rsidRDefault="00145C3D" w:rsidP="00BF7585">
      <w:pPr>
        <w:spacing w:line="240" w:lineRule="atLeast"/>
        <w:rPr>
          <w:rFonts w:ascii="Times New Roman" w:hAnsi="Times New Roman" w:cs="Times New Roman"/>
          <w:sz w:val="21"/>
          <w:szCs w:val="21"/>
        </w:rPr>
      </w:pPr>
    </w:p>
    <w:p w14:paraId="1272C291"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r>
      <w:r w:rsidRPr="00F769A9">
        <w:rPr>
          <w:rFonts w:ascii="Times New Roman" w:hAnsi="Times New Roman" w:cs="Times New Roman"/>
          <w:sz w:val="21"/>
          <w:szCs w:val="21"/>
        </w:rPr>
        <w:tab/>
        <w:t>All linens shall be in good condition and free of rips, holes and stains.</w:t>
      </w:r>
    </w:p>
    <w:p w14:paraId="579EE155" w14:textId="77777777" w:rsidR="00145C3D" w:rsidRPr="00F769A9" w:rsidRDefault="00145C3D" w:rsidP="00BF7585">
      <w:pPr>
        <w:spacing w:line="240" w:lineRule="atLeast"/>
        <w:rPr>
          <w:rFonts w:ascii="Times New Roman" w:hAnsi="Times New Roman" w:cs="Times New Roman"/>
          <w:sz w:val="21"/>
          <w:szCs w:val="21"/>
        </w:rPr>
      </w:pPr>
    </w:p>
    <w:p w14:paraId="05375D9D"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20.O.</w:t>
      </w:r>
      <w:r w:rsidRPr="00F769A9">
        <w:rPr>
          <w:rFonts w:ascii="Times New Roman" w:hAnsi="Times New Roman" w:cs="Times New Roman"/>
          <w:sz w:val="21"/>
          <w:szCs w:val="21"/>
        </w:rPr>
        <w:tab/>
      </w:r>
      <w:r w:rsidRPr="00F769A9">
        <w:rPr>
          <w:rFonts w:ascii="Times New Roman" w:hAnsi="Times New Roman" w:cs="Times New Roman"/>
          <w:b/>
          <w:sz w:val="21"/>
          <w:szCs w:val="21"/>
        </w:rPr>
        <w:t>Housekeeping</w:t>
      </w:r>
    </w:p>
    <w:p w14:paraId="380EFA72" w14:textId="77777777" w:rsidR="00145C3D" w:rsidRPr="00F769A9" w:rsidRDefault="00145C3D" w:rsidP="00BF7585">
      <w:pPr>
        <w:spacing w:line="240" w:lineRule="atLeast"/>
        <w:rPr>
          <w:rFonts w:ascii="Times New Roman" w:hAnsi="Times New Roman" w:cs="Times New Roman"/>
          <w:sz w:val="21"/>
          <w:szCs w:val="21"/>
        </w:rPr>
      </w:pPr>
    </w:p>
    <w:p w14:paraId="31AAB9E9" w14:textId="77777777" w:rsidR="00145C3D" w:rsidRPr="00F769A9" w:rsidRDefault="00145C3D" w:rsidP="00220F82">
      <w:pPr>
        <w:spacing w:line="240" w:lineRule="atLeast"/>
        <w:ind w:left="1080" w:hanging="720"/>
        <w:rPr>
          <w:rFonts w:ascii="Times New Roman" w:hAnsi="Times New Roman" w:cs="Times New Roman"/>
          <w:sz w:val="21"/>
          <w:szCs w:val="21"/>
        </w:rPr>
      </w:pPr>
      <w:r w:rsidRPr="00F769A9">
        <w:rPr>
          <w:rFonts w:ascii="Times New Roman" w:hAnsi="Times New Roman" w:cs="Times New Roman"/>
          <w:sz w:val="21"/>
          <w:szCs w:val="21"/>
        </w:rPr>
        <w:t>20.O.1.</w:t>
      </w:r>
      <w:r w:rsidRPr="00F769A9">
        <w:rPr>
          <w:rFonts w:ascii="Times New Roman" w:hAnsi="Times New Roman" w:cs="Times New Roman"/>
          <w:sz w:val="21"/>
          <w:szCs w:val="21"/>
        </w:rPr>
        <w:tab/>
        <w:t xml:space="preserve">Each facility </w:t>
      </w:r>
      <w:proofErr w:type="gramStart"/>
      <w:r w:rsidRPr="00F769A9">
        <w:rPr>
          <w:rFonts w:ascii="Times New Roman" w:hAnsi="Times New Roman" w:cs="Times New Roman"/>
          <w:sz w:val="21"/>
          <w:szCs w:val="21"/>
        </w:rPr>
        <w:t>shall</w:t>
      </w:r>
      <w:proofErr w:type="gramEnd"/>
      <w:r w:rsidRPr="00F769A9">
        <w:rPr>
          <w:rFonts w:ascii="Times New Roman" w:hAnsi="Times New Roman" w:cs="Times New Roman"/>
          <w:sz w:val="21"/>
          <w:szCs w:val="21"/>
        </w:rPr>
        <w:t xml:space="preserve"> have the necessary staff to maintain the facility in a clean, attractive and orderly fashion.</w:t>
      </w:r>
    </w:p>
    <w:p w14:paraId="7DAAF8F5" w14:textId="77777777" w:rsidR="00145C3D" w:rsidRPr="00F769A9" w:rsidRDefault="00145C3D" w:rsidP="00BF7585">
      <w:pPr>
        <w:spacing w:line="240" w:lineRule="atLeast"/>
        <w:rPr>
          <w:rFonts w:ascii="Times New Roman" w:hAnsi="Times New Roman" w:cs="Times New Roman"/>
          <w:sz w:val="21"/>
          <w:szCs w:val="21"/>
        </w:rPr>
      </w:pPr>
    </w:p>
    <w:p w14:paraId="231DBCA0"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t>20.O.2.</w:t>
      </w:r>
      <w:r w:rsidRPr="00F769A9">
        <w:rPr>
          <w:rFonts w:ascii="Times New Roman" w:hAnsi="Times New Roman" w:cs="Times New Roman"/>
          <w:sz w:val="21"/>
          <w:szCs w:val="21"/>
        </w:rPr>
        <w:tab/>
        <w:t xml:space="preserve">The facility shall have policies and procedures to </w:t>
      </w:r>
      <w:proofErr w:type="gramStart"/>
      <w:r w:rsidRPr="00F769A9">
        <w:rPr>
          <w:rFonts w:ascii="Times New Roman" w:hAnsi="Times New Roman" w:cs="Times New Roman"/>
          <w:sz w:val="21"/>
          <w:szCs w:val="21"/>
        </w:rPr>
        <w:t>assure</w:t>
      </w:r>
      <w:proofErr w:type="gramEnd"/>
      <w:r w:rsidRPr="00F769A9">
        <w:rPr>
          <w:rFonts w:ascii="Times New Roman" w:hAnsi="Times New Roman" w:cs="Times New Roman"/>
          <w:sz w:val="21"/>
          <w:szCs w:val="21"/>
        </w:rPr>
        <w:t xml:space="preserve"> the following:</w:t>
      </w:r>
    </w:p>
    <w:p w14:paraId="46DA1613" w14:textId="77777777" w:rsidR="00145C3D" w:rsidRPr="00F769A9" w:rsidRDefault="00145C3D" w:rsidP="00BF7585">
      <w:pPr>
        <w:spacing w:line="240" w:lineRule="atLeast"/>
        <w:rPr>
          <w:rFonts w:ascii="Times New Roman" w:hAnsi="Times New Roman" w:cs="Times New Roman"/>
          <w:sz w:val="21"/>
          <w:szCs w:val="21"/>
        </w:rPr>
      </w:pPr>
    </w:p>
    <w:p w14:paraId="378DA979" w14:textId="6D873B40"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a.</w:t>
      </w:r>
      <w:r w:rsidRPr="00F769A9">
        <w:rPr>
          <w:rFonts w:ascii="Times New Roman" w:hAnsi="Times New Roman" w:cs="Times New Roman"/>
          <w:sz w:val="21"/>
          <w:szCs w:val="21"/>
        </w:rPr>
        <w:tab/>
        <w:t>Services shall be described, with delineation of staff and time allocations;</w:t>
      </w:r>
    </w:p>
    <w:p w14:paraId="50AB673D" w14:textId="77777777" w:rsidR="00145C3D" w:rsidRPr="00F769A9" w:rsidRDefault="00145C3D" w:rsidP="00BF7585">
      <w:pPr>
        <w:spacing w:line="240" w:lineRule="atLeast"/>
        <w:rPr>
          <w:rFonts w:ascii="Times New Roman" w:hAnsi="Times New Roman" w:cs="Times New Roman"/>
          <w:sz w:val="21"/>
          <w:szCs w:val="21"/>
        </w:rPr>
      </w:pPr>
    </w:p>
    <w:p w14:paraId="5AA478A8"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b.</w:t>
      </w:r>
      <w:r w:rsidRPr="00F769A9">
        <w:rPr>
          <w:rFonts w:ascii="Times New Roman" w:hAnsi="Times New Roman" w:cs="Times New Roman"/>
          <w:sz w:val="21"/>
          <w:szCs w:val="21"/>
        </w:rPr>
        <w:tab/>
        <w:t>Floors are non-slip and free from hazards;</w:t>
      </w:r>
    </w:p>
    <w:p w14:paraId="72B5BBA4" w14:textId="77777777" w:rsidR="00145C3D" w:rsidRPr="00F769A9" w:rsidRDefault="00145C3D" w:rsidP="00BF7585">
      <w:pPr>
        <w:spacing w:line="240" w:lineRule="atLeast"/>
        <w:rPr>
          <w:rFonts w:ascii="Times New Roman" w:hAnsi="Times New Roman" w:cs="Times New Roman"/>
          <w:sz w:val="21"/>
          <w:szCs w:val="21"/>
        </w:rPr>
      </w:pPr>
    </w:p>
    <w:p w14:paraId="40EC7106"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c.</w:t>
      </w:r>
      <w:r w:rsidRPr="00F769A9">
        <w:rPr>
          <w:rFonts w:ascii="Times New Roman" w:hAnsi="Times New Roman" w:cs="Times New Roman"/>
          <w:sz w:val="21"/>
          <w:szCs w:val="21"/>
        </w:rPr>
        <w:tab/>
        <w:t>Equipment and supplies are properly stored;</w:t>
      </w:r>
    </w:p>
    <w:p w14:paraId="49B8C321" w14:textId="77777777" w:rsidR="00145C3D" w:rsidRPr="00F769A9" w:rsidRDefault="00145C3D" w:rsidP="00BF7585">
      <w:pPr>
        <w:spacing w:line="240" w:lineRule="atLeast"/>
        <w:rPr>
          <w:rFonts w:ascii="Times New Roman" w:hAnsi="Times New Roman" w:cs="Times New Roman"/>
          <w:sz w:val="21"/>
          <w:szCs w:val="21"/>
        </w:rPr>
      </w:pPr>
    </w:p>
    <w:p w14:paraId="50229B8F"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d.</w:t>
      </w:r>
      <w:r w:rsidRPr="00F769A9">
        <w:rPr>
          <w:rFonts w:ascii="Times New Roman" w:hAnsi="Times New Roman" w:cs="Times New Roman"/>
          <w:sz w:val="21"/>
          <w:szCs w:val="21"/>
        </w:rPr>
        <w:tab/>
        <w:t>Bathtubs, shower stalls and lavatories are not used for other purposes;</w:t>
      </w:r>
    </w:p>
    <w:p w14:paraId="5AB69D3B" w14:textId="77777777" w:rsidR="00145C3D" w:rsidRPr="00F769A9" w:rsidRDefault="00145C3D" w:rsidP="00BF7585">
      <w:pPr>
        <w:spacing w:line="240" w:lineRule="atLeast"/>
        <w:rPr>
          <w:rFonts w:ascii="Times New Roman" w:hAnsi="Times New Roman" w:cs="Times New Roman"/>
          <w:sz w:val="21"/>
          <w:szCs w:val="21"/>
        </w:rPr>
      </w:pPr>
    </w:p>
    <w:p w14:paraId="2ABAC9EF"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r>
      <w:r w:rsidRPr="00F769A9">
        <w:rPr>
          <w:rFonts w:ascii="Times New Roman" w:hAnsi="Times New Roman" w:cs="Times New Roman"/>
          <w:sz w:val="21"/>
          <w:szCs w:val="21"/>
        </w:rPr>
        <w:tab/>
        <w:t>e.</w:t>
      </w:r>
      <w:r w:rsidRPr="00F769A9">
        <w:rPr>
          <w:rFonts w:ascii="Times New Roman" w:hAnsi="Times New Roman" w:cs="Times New Roman"/>
          <w:sz w:val="21"/>
          <w:szCs w:val="21"/>
        </w:rPr>
        <w:tab/>
        <w:t xml:space="preserve">Storage areas are maintained in </w:t>
      </w:r>
      <w:proofErr w:type="gramStart"/>
      <w:r w:rsidRPr="00F769A9">
        <w:rPr>
          <w:rFonts w:ascii="Times New Roman" w:hAnsi="Times New Roman" w:cs="Times New Roman"/>
          <w:sz w:val="21"/>
          <w:szCs w:val="21"/>
        </w:rPr>
        <w:t>a safe</w:t>
      </w:r>
      <w:proofErr w:type="gramEnd"/>
      <w:r w:rsidRPr="00F769A9">
        <w:rPr>
          <w:rFonts w:ascii="Times New Roman" w:hAnsi="Times New Roman" w:cs="Times New Roman"/>
          <w:sz w:val="21"/>
          <w:szCs w:val="21"/>
        </w:rPr>
        <w:t xml:space="preserve"> and neat condition;</w:t>
      </w:r>
    </w:p>
    <w:p w14:paraId="5AE1A612" w14:textId="77777777" w:rsidR="00145C3D" w:rsidRPr="00F769A9" w:rsidRDefault="00145C3D" w:rsidP="00BF7585">
      <w:pPr>
        <w:spacing w:line="240" w:lineRule="atLeast"/>
        <w:rPr>
          <w:rFonts w:ascii="Times New Roman" w:hAnsi="Times New Roman" w:cs="Times New Roman"/>
          <w:sz w:val="21"/>
          <w:szCs w:val="21"/>
        </w:rPr>
      </w:pPr>
    </w:p>
    <w:p w14:paraId="1DACEEFC" w14:textId="77777777" w:rsidR="00145C3D" w:rsidRPr="00F769A9" w:rsidRDefault="00145C3D" w:rsidP="00220F82">
      <w:pPr>
        <w:spacing w:line="240" w:lineRule="atLeast"/>
        <w:ind w:left="1080" w:hanging="360"/>
        <w:rPr>
          <w:rFonts w:ascii="Times New Roman" w:hAnsi="Times New Roman" w:cs="Times New Roman"/>
          <w:sz w:val="21"/>
          <w:szCs w:val="21"/>
        </w:rPr>
      </w:pPr>
      <w:r w:rsidRPr="00F769A9">
        <w:rPr>
          <w:rFonts w:ascii="Times New Roman" w:hAnsi="Times New Roman" w:cs="Times New Roman"/>
          <w:sz w:val="21"/>
          <w:szCs w:val="21"/>
        </w:rPr>
        <w:t>f.</w:t>
      </w:r>
      <w:r w:rsidRPr="00F769A9">
        <w:rPr>
          <w:rFonts w:ascii="Times New Roman" w:hAnsi="Times New Roman" w:cs="Times New Roman"/>
          <w:sz w:val="21"/>
          <w:szCs w:val="21"/>
        </w:rPr>
        <w:tab/>
        <w:t>Attics, basements, and similar areas are free of accumulations of refuse and discarded equipment.</w:t>
      </w:r>
    </w:p>
    <w:p w14:paraId="0E590959" w14:textId="77777777" w:rsidR="00145C3D" w:rsidRPr="00F769A9" w:rsidRDefault="00145C3D" w:rsidP="00BF7585">
      <w:pPr>
        <w:spacing w:line="240" w:lineRule="atLeast"/>
        <w:rPr>
          <w:rFonts w:ascii="Times New Roman" w:hAnsi="Times New Roman" w:cs="Times New Roman"/>
          <w:sz w:val="21"/>
          <w:szCs w:val="21"/>
        </w:rPr>
      </w:pPr>
    </w:p>
    <w:p w14:paraId="08C85FF8" w14:textId="77777777" w:rsidR="00145C3D" w:rsidRPr="00F769A9" w:rsidRDefault="00145C3D" w:rsidP="00BF7585">
      <w:pPr>
        <w:spacing w:line="240" w:lineRule="atLeast"/>
        <w:rPr>
          <w:rFonts w:ascii="Times New Roman" w:hAnsi="Times New Roman" w:cs="Times New Roman"/>
          <w:sz w:val="21"/>
          <w:szCs w:val="21"/>
        </w:rPr>
      </w:pPr>
      <w:r w:rsidRPr="00F769A9">
        <w:rPr>
          <w:rFonts w:ascii="Times New Roman" w:hAnsi="Times New Roman" w:cs="Times New Roman"/>
          <w:sz w:val="21"/>
          <w:szCs w:val="21"/>
        </w:rPr>
        <w:tab/>
        <w:t>20.O.3.</w:t>
      </w:r>
      <w:r w:rsidRPr="00F769A9">
        <w:rPr>
          <w:rFonts w:ascii="Times New Roman" w:hAnsi="Times New Roman" w:cs="Times New Roman"/>
          <w:sz w:val="21"/>
          <w:szCs w:val="21"/>
        </w:rPr>
        <w:tab/>
      </w:r>
      <w:r w:rsidRPr="00F769A9">
        <w:rPr>
          <w:rFonts w:ascii="Times New Roman" w:hAnsi="Times New Roman" w:cs="Times New Roman"/>
          <w:b/>
          <w:sz w:val="21"/>
          <w:szCs w:val="21"/>
        </w:rPr>
        <w:t>Infection Control</w:t>
      </w:r>
    </w:p>
    <w:p w14:paraId="0A166F42" w14:textId="77777777" w:rsidR="00145C3D" w:rsidRPr="00F769A9" w:rsidRDefault="00145C3D" w:rsidP="00BF7585">
      <w:pPr>
        <w:spacing w:line="240" w:lineRule="atLeast"/>
        <w:rPr>
          <w:rFonts w:ascii="Times New Roman" w:hAnsi="Times New Roman" w:cs="Times New Roman"/>
          <w:sz w:val="21"/>
          <w:szCs w:val="21"/>
        </w:rPr>
      </w:pPr>
    </w:p>
    <w:p w14:paraId="19B6F95E" w14:textId="3B8E15F0" w:rsidR="00145C3D" w:rsidRPr="00F769A9" w:rsidRDefault="00145C3D" w:rsidP="00F60676">
      <w:pPr>
        <w:spacing w:line="240" w:lineRule="atLeast"/>
        <w:ind w:left="360"/>
        <w:rPr>
          <w:rFonts w:ascii="Times New Roman" w:hAnsi="Times New Roman" w:cs="Times New Roman"/>
          <w:sz w:val="21"/>
          <w:szCs w:val="21"/>
        </w:rPr>
      </w:pPr>
      <w:r w:rsidRPr="00F769A9">
        <w:rPr>
          <w:rFonts w:ascii="Times New Roman" w:hAnsi="Times New Roman" w:cs="Times New Roman"/>
          <w:sz w:val="21"/>
          <w:szCs w:val="21"/>
        </w:rPr>
        <w:t xml:space="preserve">The facility shall </w:t>
      </w:r>
      <w:r w:rsidR="00DB672A" w:rsidRPr="00F769A9">
        <w:rPr>
          <w:rFonts w:ascii="Times New Roman" w:hAnsi="Times New Roman" w:cs="Times New Roman"/>
          <w:sz w:val="21"/>
          <w:szCs w:val="21"/>
        </w:rPr>
        <w:t>implement a comprehensive infection control program</w:t>
      </w:r>
      <w:r w:rsidR="002A0D6B" w:rsidRPr="00F769A9">
        <w:rPr>
          <w:rFonts w:ascii="Times New Roman" w:hAnsi="Times New Roman" w:cs="Times New Roman"/>
          <w:sz w:val="21"/>
          <w:szCs w:val="21"/>
        </w:rPr>
        <w:t xml:space="preserve"> in compliance with Section 21.</w:t>
      </w:r>
      <w:r w:rsidR="00414E01" w:rsidRPr="00F769A9">
        <w:rPr>
          <w:rFonts w:ascii="Times New Roman" w:hAnsi="Times New Roman" w:cs="Times New Roman"/>
          <w:sz w:val="21"/>
          <w:szCs w:val="21"/>
        </w:rPr>
        <w:t xml:space="preserve"> </w:t>
      </w:r>
      <w:r w:rsidR="002A0D6B" w:rsidRPr="00F769A9">
        <w:rPr>
          <w:rFonts w:ascii="Times New Roman" w:hAnsi="Times New Roman" w:cs="Times New Roman"/>
          <w:sz w:val="21"/>
          <w:szCs w:val="21"/>
        </w:rPr>
        <w:t xml:space="preserve">A “Infection Control” below, </w:t>
      </w:r>
      <w:r w:rsidR="00DB672A" w:rsidRPr="00F769A9">
        <w:rPr>
          <w:rFonts w:ascii="Times New Roman" w:hAnsi="Times New Roman" w:cs="Times New Roman"/>
          <w:sz w:val="21"/>
          <w:szCs w:val="21"/>
        </w:rPr>
        <w:t xml:space="preserve">that meets the requirements of 42 CFR </w:t>
      </w:r>
      <w:r w:rsidR="00430972" w:rsidRPr="00F769A9">
        <w:rPr>
          <w:rFonts w:ascii="Times New Roman" w:hAnsi="Times New Roman" w:cs="Times New Roman"/>
          <w:sz w:val="21"/>
          <w:szCs w:val="21"/>
        </w:rPr>
        <w:t>§</w:t>
      </w:r>
      <w:r w:rsidR="00DB672A" w:rsidRPr="00F769A9">
        <w:rPr>
          <w:rFonts w:ascii="Times New Roman" w:hAnsi="Times New Roman" w:cs="Times New Roman"/>
          <w:sz w:val="21"/>
          <w:szCs w:val="21"/>
        </w:rPr>
        <w:t>483.80</w:t>
      </w:r>
      <w:r w:rsidR="00F60676" w:rsidRPr="00F769A9">
        <w:rPr>
          <w:rFonts w:ascii="Times New Roman" w:hAnsi="Times New Roman" w:cs="Times New Roman"/>
          <w:sz w:val="21"/>
          <w:szCs w:val="21"/>
        </w:rPr>
        <w:t>, including but not limited to</w:t>
      </w:r>
      <w:r w:rsidRPr="00F769A9">
        <w:rPr>
          <w:rFonts w:ascii="Times New Roman" w:hAnsi="Times New Roman" w:cs="Times New Roman"/>
          <w:sz w:val="21"/>
          <w:szCs w:val="21"/>
        </w:rPr>
        <w:t>:</w:t>
      </w:r>
    </w:p>
    <w:p w14:paraId="1B893C14" w14:textId="2E0D9FA2" w:rsidR="00145C3D" w:rsidRPr="001052D7" w:rsidRDefault="00145C3D" w:rsidP="00BF7585">
      <w:pPr>
        <w:spacing w:line="240" w:lineRule="atLeast"/>
        <w:rPr>
          <w:rFonts w:ascii="Times New Roman" w:hAnsi="Times New Roman" w:cs="Times New Roman"/>
          <w:sz w:val="22"/>
          <w:szCs w:val="22"/>
        </w:rPr>
      </w:pPr>
    </w:p>
    <w:p w14:paraId="3EE33DAE" w14:textId="77777777" w:rsidR="00F769A9" w:rsidRDefault="00F769A9">
      <w:pPr>
        <w:rPr>
          <w:rFonts w:ascii="Times New Roman" w:hAnsi="Times New Roman" w:cs="Times New Roman"/>
          <w:sz w:val="22"/>
          <w:szCs w:val="22"/>
        </w:rPr>
      </w:pPr>
      <w:r>
        <w:rPr>
          <w:rFonts w:ascii="Times New Roman" w:hAnsi="Times New Roman" w:cs="Times New Roman"/>
          <w:sz w:val="22"/>
          <w:szCs w:val="22"/>
        </w:rPr>
        <w:br w:type="page"/>
      </w:r>
    </w:p>
    <w:p w14:paraId="7AD29631" w14:textId="1723438D" w:rsidR="00145C3D" w:rsidRPr="001052D7" w:rsidRDefault="00145C3D" w:rsidP="00BF7585">
      <w:pPr>
        <w:spacing w:line="240" w:lineRule="atLeast"/>
        <w:rPr>
          <w:rFonts w:ascii="Times New Roman" w:hAnsi="Times New Roman" w:cs="Times New Roman"/>
          <w:sz w:val="22"/>
          <w:szCs w:val="22"/>
        </w:rPr>
      </w:pPr>
      <w:r w:rsidRPr="001052D7">
        <w:rPr>
          <w:rFonts w:ascii="Times New Roman" w:hAnsi="Times New Roman" w:cs="Times New Roman"/>
          <w:sz w:val="22"/>
          <w:szCs w:val="22"/>
        </w:rPr>
        <w:lastRenderedPageBreak/>
        <w:tab/>
      </w:r>
      <w:r w:rsidRPr="001052D7">
        <w:rPr>
          <w:rFonts w:ascii="Times New Roman" w:hAnsi="Times New Roman" w:cs="Times New Roman"/>
          <w:sz w:val="22"/>
          <w:szCs w:val="22"/>
        </w:rPr>
        <w:tab/>
        <w:t>a.</w:t>
      </w:r>
      <w:r w:rsidRPr="001052D7">
        <w:rPr>
          <w:rFonts w:ascii="Times New Roman" w:hAnsi="Times New Roman" w:cs="Times New Roman"/>
          <w:sz w:val="22"/>
          <w:szCs w:val="22"/>
        </w:rPr>
        <w:tab/>
        <w:t>Orientation of all staff</w:t>
      </w:r>
      <w:r w:rsidR="002A38F5" w:rsidRPr="001052D7">
        <w:rPr>
          <w:rFonts w:ascii="Times New Roman" w:hAnsi="Times New Roman" w:cs="Times New Roman"/>
          <w:sz w:val="22"/>
          <w:szCs w:val="22"/>
        </w:rPr>
        <w:t>;</w:t>
      </w:r>
    </w:p>
    <w:p w14:paraId="7BD8C837" w14:textId="77777777" w:rsidR="00145C3D" w:rsidRPr="001052D7" w:rsidRDefault="00145C3D" w:rsidP="00BF7585">
      <w:pPr>
        <w:spacing w:line="240" w:lineRule="atLeast"/>
        <w:rPr>
          <w:rFonts w:ascii="Times New Roman" w:hAnsi="Times New Roman" w:cs="Times New Roman"/>
          <w:sz w:val="22"/>
          <w:szCs w:val="22"/>
        </w:rPr>
      </w:pPr>
      <w:r w:rsidRPr="001052D7">
        <w:rPr>
          <w:rFonts w:ascii="Times New Roman" w:hAnsi="Times New Roman" w:cs="Times New Roman"/>
          <w:sz w:val="22"/>
          <w:szCs w:val="22"/>
        </w:rPr>
        <w:tab/>
      </w:r>
      <w:r w:rsidRPr="001052D7">
        <w:rPr>
          <w:rFonts w:ascii="Times New Roman" w:hAnsi="Times New Roman" w:cs="Times New Roman"/>
          <w:sz w:val="22"/>
          <w:szCs w:val="22"/>
        </w:rPr>
        <w:tab/>
        <w:t>b.</w:t>
      </w:r>
      <w:r w:rsidRPr="001052D7">
        <w:rPr>
          <w:rFonts w:ascii="Times New Roman" w:hAnsi="Times New Roman" w:cs="Times New Roman"/>
          <w:sz w:val="22"/>
          <w:szCs w:val="22"/>
        </w:rPr>
        <w:tab/>
        <w:t>The use, cleaning and care of equipment;</w:t>
      </w:r>
    </w:p>
    <w:p w14:paraId="4685CDE8" w14:textId="77777777" w:rsidR="00145C3D" w:rsidRPr="001052D7" w:rsidRDefault="00145C3D" w:rsidP="00BF7585">
      <w:pPr>
        <w:spacing w:line="240" w:lineRule="atLeast"/>
        <w:rPr>
          <w:rFonts w:ascii="Times New Roman" w:hAnsi="Times New Roman" w:cs="Times New Roman"/>
          <w:sz w:val="22"/>
          <w:szCs w:val="22"/>
        </w:rPr>
      </w:pPr>
      <w:r w:rsidRPr="001052D7">
        <w:rPr>
          <w:rFonts w:ascii="Times New Roman" w:hAnsi="Times New Roman" w:cs="Times New Roman"/>
          <w:sz w:val="22"/>
          <w:szCs w:val="22"/>
        </w:rPr>
        <w:tab/>
      </w:r>
      <w:r w:rsidRPr="001052D7">
        <w:rPr>
          <w:rFonts w:ascii="Times New Roman" w:hAnsi="Times New Roman" w:cs="Times New Roman"/>
          <w:sz w:val="22"/>
          <w:szCs w:val="22"/>
        </w:rPr>
        <w:tab/>
        <w:t>c.</w:t>
      </w:r>
      <w:r w:rsidRPr="001052D7">
        <w:rPr>
          <w:rFonts w:ascii="Times New Roman" w:hAnsi="Times New Roman" w:cs="Times New Roman"/>
          <w:sz w:val="22"/>
          <w:szCs w:val="22"/>
        </w:rPr>
        <w:tab/>
        <w:t>The maintenance of cleaning schedules;</w:t>
      </w:r>
    </w:p>
    <w:p w14:paraId="163914BA" w14:textId="77777777" w:rsidR="00145C3D" w:rsidRPr="001052D7" w:rsidRDefault="00145C3D" w:rsidP="00BF7585">
      <w:pPr>
        <w:spacing w:line="240" w:lineRule="atLeast"/>
        <w:rPr>
          <w:rFonts w:ascii="Times New Roman" w:hAnsi="Times New Roman" w:cs="Times New Roman"/>
          <w:sz w:val="22"/>
          <w:szCs w:val="22"/>
        </w:rPr>
      </w:pPr>
      <w:r w:rsidRPr="001052D7">
        <w:rPr>
          <w:rFonts w:ascii="Times New Roman" w:hAnsi="Times New Roman" w:cs="Times New Roman"/>
          <w:sz w:val="22"/>
          <w:szCs w:val="22"/>
        </w:rPr>
        <w:tab/>
      </w:r>
      <w:r w:rsidRPr="001052D7">
        <w:rPr>
          <w:rFonts w:ascii="Times New Roman" w:hAnsi="Times New Roman" w:cs="Times New Roman"/>
          <w:sz w:val="22"/>
          <w:szCs w:val="22"/>
        </w:rPr>
        <w:tab/>
        <w:t>d.</w:t>
      </w:r>
      <w:r w:rsidRPr="001052D7">
        <w:rPr>
          <w:rFonts w:ascii="Times New Roman" w:hAnsi="Times New Roman" w:cs="Times New Roman"/>
          <w:sz w:val="22"/>
          <w:szCs w:val="22"/>
        </w:rPr>
        <w:tab/>
        <w:t>On-going evaluation of cleaning effectiveness;</w:t>
      </w:r>
    </w:p>
    <w:p w14:paraId="26DCD613" w14:textId="11E866EA" w:rsidR="00145C3D" w:rsidRPr="001052D7" w:rsidRDefault="00145C3D" w:rsidP="00BF7585">
      <w:pPr>
        <w:spacing w:line="240" w:lineRule="atLeast"/>
        <w:rPr>
          <w:rFonts w:ascii="Times New Roman" w:hAnsi="Times New Roman" w:cs="Times New Roman"/>
          <w:sz w:val="22"/>
          <w:szCs w:val="22"/>
        </w:rPr>
      </w:pPr>
      <w:r w:rsidRPr="001052D7">
        <w:rPr>
          <w:rFonts w:ascii="Times New Roman" w:hAnsi="Times New Roman" w:cs="Times New Roman"/>
          <w:sz w:val="22"/>
          <w:szCs w:val="22"/>
        </w:rPr>
        <w:tab/>
      </w:r>
      <w:r w:rsidRPr="001052D7">
        <w:rPr>
          <w:rFonts w:ascii="Times New Roman" w:hAnsi="Times New Roman" w:cs="Times New Roman"/>
          <w:sz w:val="22"/>
          <w:szCs w:val="22"/>
        </w:rPr>
        <w:tab/>
        <w:t>e.</w:t>
      </w:r>
      <w:r w:rsidRPr="001052D7">
        <w:rPr>
          <w:rFonts w:ascii="Times New Roman" w:hAnsi="Times New Roman" w:cs="Times New Roman"/>
          <w:sz w:val="22"/>
          <w:szCs w:val="22"/>
        </w:rPr>
        <w:tab/>
        <w:t>Maintaining liaison with the Quality Assurance Committee as necessary;</w:t>
      </w:r>
      <w:r w:rsidR="00F60676" w:rsidRPr="001052D7">
        <w:rPr>
          <w:rFonts w:ascii="Times New Roman" w:hAnsi="Times New Roman" w:cs="Times New Roman"/>
          <w:sz w:val="22"/>
          <w:szCs w:val="22"/>
        </w:rPr>
        <w:t xml:space="preserve"> and</w:t>
      </w:r>
    </w:p>
    <w:p w14:paraId="010D5AB7"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Education and training.</w:t>
      </w:r>
    </w:p>
    <w:p w14:paraId="785DE0B7" w14:textId="77777777" w:rsidR="00145C3D" w:rsidRPr="00EB3294" w:rsidRDefault="00145C3D" w:rsidP="00BF7585">
      <w:pPr>
        <w:spacing w:line="240" w:lineRule="atLeast"/>
        <w:rPr>
          <w:rFonts w:ascii="Times New Roman" w:hAnsi="Times New Roman" w:cs="Times New Roman"/>
          <w:sz w:val="22"/>
          <w:szCs w:val="22"/>
        </w:rPr>
      </w:pPr>
    </w:p>
    <w:p w14:paraId="4482BC33"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20.P.</w:t>
      </w:r>
      <w:r w:rsidRPr="00EB3294">
        <w:rPr>
          <w:rFonts w:ascii="Times New Roman" w:hAnsi="Times New Roman" w:cs="Times New Roman"/>
          <w:sz w:val="22"/>
          <w:szCs w:val="22"/>
        </w:rPr>
        <w:tab/>
      </w:r>
      <w:r w:rsidRPr="00EB3294">
        <w:rPr>
          <w:rFonts w:ascii="Times New Roman" w:hAnsi="Times New Roman" w:cs="Times New Roman"/>
          <w:b/>
          <w:sz w:val="22"/>
          <w:szCs w:val="22"/>
        </w:rPr>
        <w:t>Control of Odors</w:t>
      </w:r>
    </w:p>
    <w:p w14:paraId="667ACF4F" w14:textId="77777777" w:rsidR="00145C3D" w:rsidRPr="00EB3294" w:rsidRDefault="00145C3D" w:rsidP="00BF7585">
      <w:pPr>
        <w:spacing w:line="240" w:lineRule="atLeast"/>
        <w:rPr>
          <w:rFonts w:ascii="Times New Roman" w:hAnsi="Times New Roman" w:cs="Times New Roman"/>
          <w:sz w:val="22"/>
          <w:szCs w:val="22"/>
        </w:rPr>
      </w:pPr>
    </w:p>
    <w:p w14:paraId="1070014A" w14:textId="77777777" w:rsidR="00145C3D" w:rsidRPr="00EB3294" w:rsidRDefault="00145C3D" w:rsidP="00220F8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20.P.1.</w:t>
      </w:r>
      <w:r w:rsidRPr="00EB3294">
        <w:rPr>
          <w:rFonts w:ascii="Times New Roman" w:hAnsi="Times New Roman" w:cs="Times New Roman"/>
          <w:sz w:val="22"/>
          <w:szCs w:val="22"/>
        </w:rPr>
        <w:tab/>
        <w:t>The control of odors shall be within the housekeeping staff's area of responsibility, using techniques of cleaning and proper ventilation.</w:t>
      </w:r>
    </w:p>
    <w:p w14:paraId="33EE2377" w14:textId="77777777" w:rsidR="00145C3D" w:rsidRPr="00EB3294" w:rsidRDefault="00145C3D" w:rsidP="00BF7585">
      <w:pPr>
        <w:spacing w:line="240" w:lineRule="atLeast"/>
        <w:rPr>
          <w:rFonts w:ascii="Times New Roman" w:hAnsi="Times New Roman" w:cs="Times New Roman"/>
          <w:sz w:val="22"/>
          <w:szCs w:val="22"/>
        </w:rPr>
      </w:pPr>
    </w:p>
    <w:p w14:paraId="51D34CD1" w14:textId="77777777" w:rsidR="00145C3D" w:rsidRPr="00EB3294" w:rsidRDefault="00145C3D" w:rsidP="00220F82">
      <w:pPr>
        <w:spacing w:line="240" w:lineRule="atLeast"/>
        <w:ind w:left="1080" w:hanging="720"/>
        <w:rPr>
          <w:rFonts w:ascii="Times New Roman" w:hAnsi="Times New Roman" w:cs="Times New Roman"/>
          <w:sz w:val="22"/>
          <w:szCs w:val="22"/>
        </w:rPr>
      </w:pPr>
      <w:r w:rsidRPr="00EB3294">
        <w:rPr>
          <w:rFonts w:ascii="Times New Roman" w:hAnsi="Times New Roman" w:cs="Times New Roman"/>
          <w:sz w:val="22"/>
          <w:szCs w:val="22"/>
        </w:rPr>
        <w:t>20.P.2.</w:t>
      </w:r>
      <w:r w:rsidRPr="00EB3294">
        <w:rPr>
          <w:rFonts w:ascii="Times New Roman" w:hAnsi="Times New Roman" w:cs="Times New Roman"/>
          <w:sz w:val="22"/>
          <w:szCs w:val="22"/>
        </w:rPr>
        <w:tab/>
        <w:t xml:space="preserve">Deodorizers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not be used to cover up odors caused by unsanitary conditions or poor housekeeping practices.</w:t>
      </w:r>
    </w:p>
    <w:p w14:paraId="3236DDCB" w14:textId="77777777" w:rsidR="00145C3D" w:rsidRPr="00EB3294" w:rsidRDefault="00145C3D" w:rsidP="00BF7585">
      <w:pPr>
        <w:spacing w:line="240" w:lineRule="atLeast"/>
        <w:rPr>
          <w:rFonts w:ascii="Times New Roman" w:hAnsi="Times New Roman" w:cs="Times New Roman"/>
          <w:sz w:val="22"/>
          <w:szCs w:val="22"/>
        </w:rPr>
      </w:pPr>
    </w:p>
    <w:p w14:paraId="7DE795D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20.Q.</w:t>
      </w:r>
      <w:r w:rsidRPr="00EB3294">
        <w:rPr>
          <w:rFonts w:ascii="Times New Roman" w:hAnsi="Times New Roman" w:cs="Times New Roman"/>
          <w:sz w:val="22"/>
          <w:szCs w:val="22"/>
        </w:rPr>
        <w:tab/>
      </w:r>
      <w:r w:rsidRPr="00EB3294">
        <w:rPr>
          <w:rFonts w:ascii="Times New Roman" w:hAnsi="Times New Roman" w:cs="Times New Roman"/>
          <w:b/>
          <w:sz w:val="22"/>
          <w:szCs w:val="22"/>
        </w:rPr>
        <w:t>Use of Nursing Personnel</w:t>
      </w:r>
    </w:p>
    <w:p w14:paraId="386CB59F" w14:textId="77777777" w:rsidR="00145C3D" w:rsidRPr="00EB3294" w:rsidRDefault="00145C3D" w:rsidP="00BF7585">
      <w:pPr>
        <w:spacing w:line="240" w:lineRule="atLeast"/>
        <w:rPr>
          <w:rFonts w:ascii="Times New Roman" w:hAnsi="Times New Roman" w:cs="Times New Roman"/>
          <w:sz w:val="22"/>
          <w:szCs w:val="22"/>
        </w:rPr>
      </w:pPr>
    </w:p>
    <w:p w14:paraId="3D805E1E" w14:textId="77777777" w:rsidR="00145C3D" w:rsidRPr="00EB3294" w:rsidRDefault="00145C3D" w:rsidP="00220F82">
      <w:pPr>
        <w:spacing w:line="240" w:lineRule="atLeast"/>
        <w:ind w:left="360"/>
        <w:rPr>
          <w:rFonts w:ascii="Times New Roman" w:hAnsi="Times New Roman" w:cs="Times New Roman"/>
          <w:sz w:val="22"/>
          <w:szCs w:val="22"/>
        </w:rPr>
      </w:pPr>
      <w:r w:rsidRPr="00EB3294">
        <w:rPr>
          <w:rFonts w:ascii="Times New Roman" w:hAnsi="Times New Roman" w:cs="Times New Roman"/>
          <w:sz w:val="22"/>
          <w:szCs w:val="22"/>
        </w:rPr>
        <w:t>Nursing personnel shall not be used for housekeeping or laundry services except under extraordinary circumstances.</w:t>
      </w:r>
    </w:p>
    <w:p w14:paraId="00A77813" w14:textId="77777777" w:rsidR="00145C3D" w:rsidRPr="00EB3294" w:rsidRDefault="00145C3D" w:rsidP="00BF7585">
      <w:pPr>
        <w:spacing w:line="240" w:lineRule="atLeast"/>
        <w:rPr>
          <w:rFonts w:ascii="Times New Roman" w:hAnsi="Times New Roman" w:cs="Times New Roman"/>
          <w:sz w:val="22"/>
          <w:szCs w:val="22"/>
        </w:rPr>
      </w:pPr>
    </w:p>
    <w:p w14:paraId="652FEE38" w14:textId="77777777" w:rsidR="00615F20" w:rsidRDefault="0071405B"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br w:type="page"/>
      </w:r>
    </w:p>
    <w:p w14:paraId="02E0E386" w14:textId="7D1D2060" w:rsidR="00615F20" w:rsidRPr="0082109B" w:rsidRDefault="00615F20" w:rsidP="00615F20">
      <w:pPr>
        <w:spacing w:line="240" w:lineRule="atLeast"/>
        <w:jc w:val="center"/>
        <w:rPr>
          <w:rFonts w:ascii="Times New Roman Bold" w:hAnsi="Times New Roman Bold" w:cs="Times New Roman"/>
          <w:caps/>
          <w:sz w:val="22"/>
          <w:szCs w:val="22"/>
        </w:rPr>
      </w:pPr>
      <w:r w:rsidRPr="0082109B">
        <w:rPr>
          <w:rFonts w:ascii="Times New Roman Bold" w:hAnsi="Times New Roman Bold" w:cs="Times New Roman"/>
          <w:b/>
          <w:caps/>
          <w:sz w:val="22"/>
          <w:szCs w:val="22"/>
        </w:rPr>
        <w:lastRenderedPageBreak/>
        <w:t>Section</w:t>
      </w:r>
      <w:r w:rsidRPr="0082109B">
        <w:rPr>
          <w:rFonts w:ascii="Times New Roman Bold" w:hAnsi="Times New Roman Bold" w:cs="Times New Roman"/>
          <w:caps/>
          <w:sz w:val="22"/>
          <w:szCs w:val="22"/>
        </w:rPr>
        <w:t xml:space="preserve"> </w:t>
      </w:r>
      <w:r w:rsidRPr="0082109B">
        <w:rPr>
          <w:rFonts w:ascii="Times New Roman Bold" w:hAnsi="Times New Roman Bold" w:cs="Times New Roman"/>
          <w:b/>
          <w:caps/>
          <w:sz w:val="22"/>
          <w:szCs w:val="22"/>
        </w:rPr>
        <w:t>21 - Infection Control and Biomedical Waste</w:t>
      </w:r>
    </w:p>
    <w:p w14:paraId="792B4658" w14:textId="77777777" w:rsidR="00615F20" w:rsidRPr="0082109B" w:rsidRDefault="00615F20" w:rsidP="00BF7585">
      <w:pPr>
        <w:spacing w:line="240" w:lineRule="atLeast"/>
        <w:rPr>
          <w:rFonts w:ascii="Times New Roman" w:hAnsi="Times New Roman" w:cs="Times New Roman"/>
          <w:sz w:val="22"/>
          <w:szCs w:val="22"/>
        </w:rPr>
      </w:pPr>
    </w:p>
    <w:p w14:paraId="58794962" w14:textId="77777777" w:rsidR="00684895" w:rsidRPr="0082109B" w:rsidRDefault="00684895" w:rsidP="00684895">
      <w:pPr>
        <w:spacing w:line="240" w:lineRule="atLeast"/>
        <w:rPr>
          <w:rFonts w:ascii="Times New Roman" w:hAnsi="Times New Roman" w:cs="Times New Roman"/>
          <w:sz w:val="22"/>
          <w:szCs w:val="22"/>
        </w:rPr>
      </w:pPr>
      <w:r w:rsidRPr="0082109B">
        <w:rPr>
          <w:rFonts w:ascii="Times New Roman" w:hAnsi="Times New Roman" w:cs="Times New Roman"/>
          <w:sz w:val="22"/>
          <w:szCs w:val="22"/>
        </w:rPr>
        <w:t>21.A.</w:t>
      </w:r>
      <w:r w:rsidRPr="0082109B">
        <w:rPr>
          <w:rFonts w:ascii="Times New Roman" w:hAnsi="Times New Roman" w:cs="Times New Roman"/>
          <w:sz w:val="22"/>
          <w:szCs w:val="22"/>
        </w:rPr>
        <w:tab/>
      </w:r>
      <w:r w:rsidRPr="0082109B">
        <w:rPr>
          <w:rFonts w:ascii="Times New Roman" w:hAnsi="Times New Roman" w:cs="Times New Roman"/>
          <w:b/>
          <w:sz w:val="22"/>
          <w:szCs w:val="22"/>
        </w:rPr>
        <w:t>Infection Control</w:t>
      </w:r>
    </w:p>
    <w:p w14:paraId="4001236C" w14:textId="77777777" w:rsidR="00684895" w:rsidRPr="0082109B" w:rsidRDefault="00684895" w:rsidP="00684895">
      <w:pPr>
        <w:spacing w:line="240" w:lineRule="atLeast"/>
        <w:rPr>
          <w:rFonts w:ascii="Times New Roman" w:hAnsi="Times New Roman" w:cs="Times New Roman"/>
          <w:sz w:val="22"/>
          <w:szCs w:val="22"/>
        </w:rPr>
      </w:pPr>
    </w:p>
    <w:p w14:paraId="06B8B284" w14:textId="1ED98677" w:rsidR="00684895" w:rsidRPr="0082109B" w:rsidRDefault="00684895" w:rsidP="00684895">
      <w:pPr>
        <w:spacing w:line="240" w:lineRule="atLeast"/>
        <w:ind w:left="360"/>
        <w:rPr>
          <w:rFonts w:ascii="Times New Roman" w:hAnsi="Times New Roman" w:cs="Times New Roman"/>
          <w:sz w:val="22"/>
          <w:szCs w:val="22"/>
        </w:rPr>
      </w:pPr>
      <w:bookmarkStart w:id="2" w:name="_Hlk38830366"/>
      <w:r w:rsidRPr="0082109B">
        <w:rPr>
          <w:rFonts w:ascii="Times New Roman" w:hAnsi="Times New Roman" w:cs="Times New Roman"/>
          <w:sz w:val="22"/>
          <w:szCs w:val="22"/>
        </w:rPr>
        <w:t>The facility must establish an active program for the prevention, control, and investigation of infection according to current standards and</w:t>
      </w:r>
      <w:r w:rsidR="002170FA" w:rsidRPr="0082109B">
        <w:rPr>
          <w:rFonts w:ascii="Times New Roman" w:hAnsi="Times New Roman" w:cs="Times New Roman"/>
          <w:sz w:val="22"/>
          <w:szCs w:val="22"/>
        </w:rPr>
        <w:t xml:space="preserve"> </w:t>
      </w:r>
      <w:r w:rsidR="0033093D">
        <w:rPr>
          <w:rFonts w:ascii="Times New Roman" w:hAnsi="Times New Roman" w:cs="Times New Roman"/>
          <w:sz w:val="22"/>
          <w:szCs w:val="22"/>
        </w:rPr>
        <w:t xml:space="preserve">federal </w:t>
      </w:r>
      <w:r w:rsidRPr="0082109B">
        <w:rPr>
          <w:rFonts w:ascii="Times New Roman" w:hAnsi="Times New Roman" w:cs="Times New Roman"/>
          <w:sz w:val="22"/>
          <w:szCs w:val="22"/>
        </w:rPr>
        <w:t>Center for Disease Control (</w:t>
      </w:r>
      <w:r w:rsidR="00643179" w:rsidRPr="0082109B">
        <w:rPr>
          <w:rFonts w:ascii="Times New Roman" w:hAnsi="Times New Roman" w:cs="Times New Roman"/>
          <w:sz w:val="22"/>
          <w:szCs w:val="22"/>
        </w:rPr>
        <w:t>“</w:t>
      </w:r>
      <w:r w:rsidRPr="0082109B">
        <w:rPr>
          <w:rFonts w:ascii="Times New Roman" w:hAnsi="Times New Roman" w:cs="Times New Roman"/>
          <w:sz w:val="22"/>
          <w:szCs w:val="22"/>
        </w:rPr>
        <w:t>CDC</w:t>
      </w:r>
      <w:r w:rsidR="00643179" w:rsidRPr="0082109B">
        <w:rPr>
          <w:rFonts w:ascii="Times New Roman" w:hAnsi="Times New Roman" w:cs="Times New Roman"/>
          <w:sz w:val="22"/>
          <w:szCs w:val="22"/>
        </w:rPr>
        <w:t>”</w:t>
      </w:r>
      <w:r w:rsidRPr="0082109B">
        <w:rPr>
          <w:rFonts w:ascii="Times New Roman" w:hAnsi="Times New Roman" w:cs="Times New Roman"/>
          <w:sz w:val="22"/>
          <w:szCs w:val="22"/>
        </w:rPr>
        <w:t>) guidelines, which includes</w:t>
      </w:r>
      <w:bookmarkEnd w:id="2"/>
      <w:r w:rsidRPr="0082109B">
        <w:rPr>
          <w:rFonts w:ascii="Times New Roman" w:hAnsi="Times New Roman" w:cs="Times New Roman"/>
          <w:sz w:val="22"/>
          <w:szCs w:val="22"/>
        </w:rPr>
        <w:t>:</w:t>
      </w:r>
    </w:p>
    <w:p w14:paraId="76A521FB" w14:textId="2EC224AA" w:rsidR="00684895" w:rsidRPr="0082109B" w:rsidRDefault="00684895" w:rsidP="00684895">
      <w:pPr>
        <w:spacing w:line="240" w:lineRule="atLeast"/>
        <w:rPr>
          <w:rFonts w:ascii="Times New Roman" w:hAnsi="Times New Roman" w:cs="Times New Roman"/>
          <w:sz w:val="22"/>
          <w:szCs w:val="22"/>
        </w:rPr>
      </w:pPr>
    </w:p>
    <w:p w14:paraId="38158495" w14:textId="17D16FA2" w:rsidR="00684895" w:rsidRPr="0082109B" w:rsidRDefault="00684895" w:rsidP="00684895">
      <w:pPr>
        <w:spacing w:line="240" w:lineRule="atLeast"/>
        <w:ind w:left="1080" w:hanging="720"/>
        <w:rPr>
          <w:rFonts w:ascii="Times New Roman" w:hAnsi="Times New Roman" w:cs="Times New Roman"/>
          <w:sz w:val="22"/>
          <w:szCs w:val="22"/>
        </w:rPr>
      </w:pPr>
      <w:r w:rsidRPr="0082109B">
        <w:rPr>
          <w:rFonts w:ascii="Times New Roman" w:hAnsi="Times New Roman" w:cs="Times New Roman"/>
          <w:sz w:val="22"/>
          <w:szCs w:val="22"/>
        </w:rPr>
        <w:t>21.A.1.</w:t>
      </w:r>
      <w:r w:rsidR="00F97900">
        <w:rPr>
          <w:rFonts w:ascii="Times New Roman" w:hAnsi="Times New Roman" w:cs="Times New Roman"/>
          <w:sz w:val="22"/>
          <w:szCs w:val="22"/>
        </w:rPr>
        <w:tab/>
      </w:r>
      <w:r w:rsidR="00F60676" w:rsidRPr="0082109B">
        <w:rPr>
          <w:rFonts w:ascii="Times New Roman" w:hAnsi="Times New Roman" w:cs="Times New Roman"/>
          <w:sz w:val="22"/>
          <w:szCs w:val="22"/>
        </w:rPr>
        <w:t>T</w:t>
      </w:r>
      <w:r w:rsidRPr="0082109B">
        <w:rPr>
          <w:rFonts w:ascii="Times New Roman" w:hAnsi="Times New Roman" w:cs="Times New Roman"/>
          <w:sz w:val="22"/>
          <w:szCs w:val="22"/>
        </w:rPr>
        <w:t>he facility’s written protocols for the prevention of the spread of infections shall require consultation with the Maine Center for Disease Control and Prevention (</w:t>
      </w:r>
      <w:r w:rsidR="00643179" w:rsidRPr="0082109B">
        <w:rPr>
          <w:rFonts w:ascii="Times New Roman" w:hAnsi="Times New Roman" w:cs="Times New Roman"/>
          <w:sz w:val="22"/>
          <w:szCs w:val="22"/>
        </w:rPr>
        <w:t>“</w:t>
      </w:r>
      <w:proofErr w:type="spellStart"/>
      <w:r w:rsidRPr="0082109B">
        <w:rPr>
          <w:rFonts w:ascii="Times New Roman" w:hAnsi="Times New Roman" w:cs="Times New Roman"/>
          <w:sz w:val="22"/>
          <w:szCs w:val="22"/>
        </w:rPr>
        <w:t>MeCDC</w:t>
      </w:r>
      <w:proofErr w:type="spellEnd"/>
      <w:r w:rsidR="00643179" w:rsidRPr="0082109B">
        <w:rPr>
          <w:rFonts w:ascii="Times New Roman" w:hAnsi="Times New Roman" w:cs="Times New Roman"/>
          <w:sz w:val="22"/>
          <w:szCs w:val="22"/>
        </w:rPr>
        <w:t>”</w:t>
      </w:r>
      <w:r w:rsidRPr="0082109B">
        <w:rPr>
          <w:rFonts w:ascii="Times New Roman" w:hAnsi="Times New Roman" w:cs="Times New Roman"/>
          <w:sz w:val="22"/>
          <w:szCs w:val="22"/>
        </w:rPr>
        <w:t>)</w:t>
      </w:r>
      <w:r w:rsidR="00702731" w:rsidRPr="0082109B">
        <w:rPr>
          <w:rFonts w:ascii="Times New Roman" w:hAnsi="Times New Roman" w:cs="Times New Roman"/>
          <w:sz w:val="22"/>
          <w:szCs w:val="22"/>
        </w:rPr>
        <w:t xml:space="preserve"> for any mandatory reportable disease</w:t>
      </w:r>
      <w:r w:rsidRPr="0082109B">
        <w:rPr>
          <w:rFonts w:ascii="Times New Roman" w:hAnsi="Times New Roman" w:cs="Times New Roman"/>
          <w:sz w:val="22"/>
          <w:szCs w:val="22"/>
        </w:rPr>
        <w:t xml:space="preserve"> </w:t>
      </w:r>
      <w:r w:rsidR="00FA254C" w:rsidRPr="0082109B">
        <w:rPr>
          <w:rFonts w:ascii="Times New Roman" w:hAnsi="Times New Roman" w:cs="Times New Roman"/>
          <w:sz w:val="22"/>
          <w:szCs w:val="22"/>
        </w:rPr>
        <w:t xml:space="preserve">as required by 10-144 CMR Ch. 258, Control of Notifiable Diseases and Conditions Rule, </w:t>
      </w:r>
      <w:r w:rsidRPr="0082109B">
        <w:rPr>
          <w:rFonts w:ascii="Times New Roman" w:hAnsi="Times New Roman" w:cs="Times New Roman"/>
          <w:sz w:val="22"/>
          <w:szCs w:val="22"/>
        </w:rPr>
        <w:t xml:space="preserve">within 24 hours of any </w:t>
      </w:r>
      <w:r w:rsidR="00643179" w:rsidRPr="0082109B">
        <w:rPr>
          <w:rFonts w:ascii="Times New Roman" w:hAnsi="Times New Roman" w:cs="Times New Roman"/>
          <w:sz w:val="22"/>
          <w:szCs w:val="22"/>
        </w:rPr>
        <w:t xml:space="preserve">resident or staff person </w:t>
      </w:r>
      <w:r w:rsidR="00702731" w:rsidRPr="0082109B">
        <w:rPr>
          <w:rFonts w:ascii="Times New Roman" w:hAnsi="Times New Roman" w:cs="Times New Roman"/>
          <w:sz w:val="22"/>
          <w:szCs w:val="22"/>
        </w:rPr>
        <w:t xml:space="preserve">exhibiting symptoms of such a disease, </w:t>
      </w:r>
      <w:r w:rsidRPr="0082109B">
        <w:rPr>
          <w:rFonts w:ascii="Times New Roman" w:hAnsi="Times New Roman" w:cs="Times New Roman"/>
          <w:sz w:val="22"/>
          <w:szCs w:val="22"/>
        </w:rPr>
        <w:t>and within 12 hours of any confirmed positive resident or staff person.</w:t>
      </w:r>
      <w:r w:rsidR="00F97900">
        <w:rPr>
          <w:rFonts w:ascii="Times New Roman" w:hAnsi="Times New Roman" w:cs="Times New Roman"/>
          <w:sz w:val="22"/>
          <w:szCs w:val="22"/>
        </w:rPr>
        <w:t xml:space="preserve"> </w:t>
      </w:r>
      <w:r w:rsidRPr="0082109B">
        <w:rPr>
          <w:rFonts w:ascii="Times New Roman" w:hAnsi="Times New Roman" w:cs="Times New Roman"/>
          <w:sz w:val="22"/>
          <w:szCs w:val="22"/>
        </w:rPr>
        <w:t xml:space="preserve">This consultation with the </w:t>
      </w:r>
      <w:proofErr w:type="spellStart"/>
      <w:r w:rsidRPr="0082109B">
        <w:rPr>
          <w:rFonts w:ascii="Times New Roman" w:hAnsi="Times New Roman" w:cs="Times New Roman"/>
          <w:sz w:val="22"/>
          <w:szCs w:val="22"/>
        </w:rPr>
        <w:t>MeCDC</w:t>
      </w:r>
      <w:proofErr w:type="spellEnd"/>
      <w:r w:rsidRPr="0082109B">
        <w:rPr>
          <w:rFonts w:ascii="Times New Roman" w:hAnsi="Times New Roman" w:cs="Times New Roman"/>
          <w:sz w:val="22"/>
          <w:szCs w:val="22"/>
        </w:rPr>
        <w:t xml:space="preserve"> must include consideration of universal testing and resident </w:t>
      </w:r>
      <w:proofErr w:type="spellStart"/>
      <w:r w:rsidRPr="0082109B">
        <w:rPr>
          <w:rFonts w:ascii="Times New Roman" w:hAnsi="Times New Roman" w:cs="Times New Roman"/>
          <w:sz w:val="22"/>
          <w:szCs w:val="22"/>
        </w:rPr>
        <w:t>cohorting</w:t>
      </w:r>
      <w:proofErr w:type="spellEnd"/>
      <w:r w:rsidRPr="0082109B">
        <w:rPr>
          <w:rFonts w:ascii="Times New Roman" w:hAnsi="Times New Roman" w:cs="Times New Roman"/>
          <w:sz w:val="22"/>
          <w:szCs w:val="22"/>
        </w:rPr>
        <w:t xml:space="preserve">. Facilities shall notify the DHHS Division of Licensing and Certification (“DLC”) prior to implementation of universal testing and </w:t>
      </w:r>
      <w:proofErr w:type="spellStart"/>
      <w:r w:rsidRPr="0082109B">
        <w:rPr>
          <w:rFonts w:ascii="Times New Roman" w:hAnsi="Times New Roman" w:cs="Times New Roman"/>
          <w:sz w:val="22"/>
          <w:szCs w:val="22"/>
        </w:rPr>
        <w:t>cohorting</w:t>
      </w:r>
      <w:proofErr w:type="spellEnd"/>
      <w:r w:rsidRPr="0082109B">
        <w:rPr>
          <w:rFonts w:ascii="Times New Roman" w:hAnsi="Times New Roman" w:cs="Times New Roman"/>
          <w:sz w:val="22"/>
          <w:szCs w:val="22"/>
        </w:rPr>
        <w:t>.</w:t>
      </w:r>
    </w:p>
    <w:p w14:paraId="2C8C1F46" w14:textId="77777777" w:rsidR="00684895" w:rsidRPr="0082109B" w:rsidRDefault="00684895" w:rsidP="00684895">
      <w:pPr>
        <w:spacing w:line="240" w:lineRule="atLeast"/>
        <w:ind w:left="1080" w:hanging="720"/>
        <w:rPr>
          <w:rFonts w:ascii="Times New Roman" w:hAnsi="Times New Roman" w:cs="Times New Roman"/>
          <w:sz w:val="22"/>
          <w:szCs w:val="22"/>
        </w:rPr>
      </w:pPr>
    </w:p>
    <w:p w14:paraId="16987D6D" w14:textId="5E7092B5" w:rsidR="00684895" w:rsidRPr="0082109B" w:rsidRDefault="00684895" w:rsidP="00684895">
      <w:pPr>
        <w:spacing w:line="240" w:lineRule="atLeast"/>
        <w:ind w:left="1080" w:hanging="720"/>
        <w:rPr>
          <w:rFonts w:ascii="Times New Roman" w:hAnsi="Times New Roman" w:cs="Times New Roman"/>
          <w:sz w:val="22"/>
          <w:szCs w:val="22"/>
        </w:rPr>
      </w:pPr>
      <w:r w:rsidRPr="0082109B">
        <w:rPr>
          <w:rFonts w:ascii="Times New Roman" w:hAnsi="Times New Roman" w:cs="Times New Roman"/>
          <w:sz w:val="22"/>
          <w:szCs w:val="22"/>
        </w:rPr>
        <w:t>21.A.2.</w:t>
      </w:r>
      <w:r w:rsidR="00F97900">
        <w:rPr>
          <w:rFonts w:ascii="Times New Roman" w:hAnsi="Times New Roman" w:cs="Times New Roman"/>
          <w:sz w:val="22"/>
          <w:szCs w:val="22"/>
        </w:rPr>
        <w:tab/>
      </w:r>
      <w:r w:rsidRPr="0082109B">
        <w:rPr>
          <w:rFonts w:ascii="Times New Roman" w:hAnsi="Times New Roman" w:cs="Times New Roman"/>
          <w:sz w:val="22"/>
          <w:szCs w:val="22"/>
        </w:rPr>
        <w:t>A written Crisis Staffing plan that</w:t>
      </w:r>
      <w:r w:rsidR="00643179" w:rsidRPr="0082109B">
        <w:rPr>
          <w:rFonts w:ascii="Times New Roman" w:hAnsi="Times New Roman" w:cs="Times New Roman"/>
          <w:sz w:val="22"/>
          <w:szCs w:val="22"/>
        </w:rPr>
        <w:t>,</w:t>
      </w:r>
      <w:r w:rsidRPr="0082109B">
        <w:rPr>
          <w:rFonts w:ascii="Times New Roman" w:hAnsi="Times New Roman" w:cs="Times New Roman"/>
          <w:sz w:val="22"/>
          <w:szCs w:val="22"/>
        </w:rPr>
        <w:t xml:space="preserve"> at a minimum</w:t>
      </w:r>
      <w:r w:rsidR="00643179" w:rsidRPr="0082109B">
        <w:rPr>
          <w:rFonts w:ascii="Times New Roman" w:hAnsi="Times New Roman" w:cs="Times New Roman"/>
          <w:sz w:val="22"/>
          <w:szCs w:val="22"/>
        </w:rPr>
        <w:t>,</w:t>
      </w:r>
      <w:r w:rsidRPr="0082109B">
        <w:rPr>
          <w:rFonts w:ascii="Times New Roman" w:hAnsi="Times New Roman" w:cs="Times New Roman"/>
          <w:sz w:val="22"/>
          <w:szCs w:val="22"/>
        </w:rPr>
        <w:t xml:space="preserve"> includes a clear process to recruit personnel that </w:t>
      </w:r>
      <w:proofErr w:type="gramStart"/>
      <w:r w:rsidRPr="0082109B">
        <w:rPr>
          <w:rFonts w:ascii="Times New Roman" w:hAnsi="Times New Roman" w:cs="Times New Roman"/>
          <w:sz w:val="22"/>
          <w:szCs w:val="22"/>
        </w:rPr>
        <w:t>is</w:t>
      </w:r>
      <w:proofErr w:type="gramEnd"/>
      <w:r w:rsidRPr="0082109B">
        <w:rPr>
          <w:rFonts w:ascii="Times New Roman" w:hAnsi="Times New Roman" w:cs="Times New Roman"/>
          <w:sz w:val="22"/>
          <w:szCs w:val="22"/>
        </w:rPr>
        <w:t xml:space="preserve"> not reliant on National Guard or government resources as the primary or secondary sources for crisis staffing.</w:t>
      </w:r>
      <w:r w:rsidR="00DF3FDB" w:rsidRPr="0082109B">
        <w:rPr>
          <w:rFonts w:ascii="Times New Roman" w:hAnsi="Times New Roman" w:cs="Times New Roman"/>
          <w:sz w:val="22"/>
          <w:szCs w:val="22"/>
        </w:rPr>
        <w:t xml:space="preserve"> The staffing plan should outline </w:t>
      </w:r>
      <w:proofErr w:type="gramStart"/>
      <w:r w:rsidR="00DF3FDB" w:rsidRPr="0082109B">
        <w:rPr>
          <w:rFonts w:ascii="Times New Roman" w:hAnsi="Times New Roman" w:cs="Times New Roman"/>
          <w:sz w:val="22"/>
          <w:szCs w:val="22"/>
        </w:rPr>
        <w:t>a progression</w:t>
      </w:r>
      <w:proofErr w:type="gramEnd"/>
      <w:r w:rsidR="00DF3FDB" w:rsidRPr="0082109B">
        <w:rPr>
          <w:rFonts w:ascii="Times New Roman" w:hAnsi="Times New Roman" w:cs="Times New Roman"/>
          <w:sz w:val="22"/>
          <w:szCs w:val="22"/>
        </w:rPr>
        <w:t xml:space="preserve"> of facility interventions to address staffing needs at various steps in the progression of a disease outbreak.</w:t>
      </w:r>
    </w:p>
    <w:p w14:paraId="73106C87" w14:textId="77777777" w:rsidR="00684895" w:rsidRPr="0082109B" w:rsidRDefault="00684895" w:rsidP="00684895">
      <w:pPr>
        <w:spacing w:line="240" w:lineRule="atLeast"/>
        <w:ind w:left="1080" w:hanging="720"/>
        <w:rPr>
          <w:rFonts w:ascii="Times New Roman" w:hAnsi="Times New Roman" w:cs="Times New Roman"/>
          <w:sz w:val="22"/>
          <w:szCs w:val="22"/>
        </w:rPr>
      </w:pPr>
    </w:p>
    <w:p w14:paraId="58205E25" w14:textId="6B191432" w:rsidR="00684895" w:rsidRPr="0082109B" w:rsidRDefault="00684895" w:rsidP="00684895">
      <w:pPr>
        <w:spacing w:line="240" w:lineRule="atLeast"/>
        <w:ind w:left="1080" w:hanging="720"/>
        <w:rPr>
          <w:rFonts w:ascii="Times New Roman" w:hAnsi="Times New Roman" w:cs="Times New Roman"/>
          <w:sz w:val="22"/>
          <w:szCs w:val="22"/>
        </w:rPr>
      </w:pPr>
      <w:bookmarkStart w:id="3" w:name="_Hlk38823934"/>
      <w:r w:rsidRPr="0082109B">
        <w:rPr>
          <w:rFonts w:ascii="Times New Roman" w:hAnsi="Times New Roman" w:cs="Times New Roman"/>
          <w:sz w:val="22"/>
          <w:szCs w:val="22"/>
        </w:rPr>
        <w:t>21.A.</w:t>
      </w:r>
      <w:bookmarkEnd w:id="3"/>
      <w:r w:rsidRPr="0082109B">
        <w:rPr>
          <w:rFonts w:ascii="Times New Roman" w:hAnsi="Times New Roman" w:cs="Times New Roman"/>
          <w:sz w:val="22"/>
          <w:szCs w:val="22"/>
        </w:rPr>
        <w:t>3.</w:t>
      </w:r>
      <w:r w:rsidRPr="0082109B">
        <w:rPr>
          <w:rFonts w:ascii="Times New Roman" w:hAnsi="Times New Roman" w:cs="Times New Roman"/>
          <w:sz w:val="22"/>
          <w:szCs w:val="22"/>
        </w:rPr>
        <w:tab/>
        <w:t>A protocol for early identification, reporting, and monitoring of infections (nosocomial and those present on admission) that will:</w:t>
      </w:r>
    </w:p>
    <w:p w14:paraId="6CC888E1" w14:textId="77777777" w:rsidR="00684895" w:rsidRPr="0082109B" w:rsidRDefault="00684895" w:rsidP="00684895">
      <w:pPr>
        <w:spacing w:line="240" w:lineRule="atLeast"/>
        <w:rPr>
          <w:rFonts w:ascii="Times New Roman" w:hAnsi="Times New Roman" w:cs="Times New Roman"/>
          <w:sz w:val="22"/>
          <w:szCs w:val="22"/>
        </w:rPr>
      </w:pPr>
    </w:p>
    <w:p w14:paraId="64381EF7" w14:textId="7CAFD3EF" w:rsidR="00684895" w:rsidRPr="0082109B" w:rsidRDefault="00684895" w:rsidP="00684895">
      <w:pPr>
        <w:spacing w:line="240" w:lineRule="atLeast"/>
        <w:rPr>
          <w:rFonts w:ascii="Times New Roman" w:hAnsi="Times New Roman" w:cs="Times New Roman"/>
          <w:sz w:val="22"/>
          <w:szCs w:val="22"/>
        </w:rPr>
      </w:pPr>
      <w:r w:rsidRPr="0082109B">
        <w:rPr>
          <w:rFonts w:ascii="Times New Roman" w:hAnsi="Times New Roman" w:cs="Times New Roman"/>
          <w:sz w:val="22"/>
          <w:szCs w:val="22"/>
        </w:rPr>
        <w:tab/>
      </w:r>
      <w:r w:rsidRPr="0082109B">
        <w:rPr>
          <w:rFonts w:ascii="Times New Roman" w:hAnsi="Times New Roman" w:cs="Times New Roman"/>
          <w:sz w:val="22"/>
          <w:szCs w:val="22"/>
        </w:rPr>
        <w:tab/>
      </w:r>
      <w:r w:rsidRPr="0082109B">
        <w:rPr>
          <w:rFonts w:ascii="Times New Roman" w:hAnsi="Times New Roman" w:cs="Times New Roman"/>
          <w:sz w:val="22"/>
          <w:szCs w:val="22"/>
        </w:rPr>
        <w:tab/>
        <w:t>a.</w:t>
      </w:r>
      <w:r w:rsidRPr="0082109B">
        <w:rPr>
          <w:rFonts w:ascii="Times New Roman" w:hAnsi="Times New Roman" w:cs="Times New Roman"/>
          <w:sz w:val="22"/>
          <w:szCs w:val="22"/>
        </w:rPr>
        <w:tab/>
        <w:t>Identify residents at risk;</w:t>
      </w:r>
    </w:p>
    <w:p w14:paraId="5808D40D" w14:textId="77777777" w:rsidR="00684895" w:rsidRPr="0082109B" w:rsidRDefault="00684895" w:rsidP="00684895">
      <w:pPr>
        <w:spacing w:line="240" w:lineRule="atLeast"/>
        <w:rPr>
          <w:rFonts w:ascii="Times New Roman" w:hAnsi="Times New Roman" w:cs="Times New Roman"/>
          <w:sz w:val="22"/>
          <w:szCs w:val="22"/>
        </w:rPr>
      </w:pPr>
    </w:p>
    <w:p w14:paraId="65BBED42" w14:textId="5A9E0D91" w:rsidR="00684895" w:rsidRPr="0082109B" w:rsidRDefault="00684895" w:rsidP="00684895">
      <w:pPr>
        <w:spacing w:line="240" w:lineRule="atLeast"/>
        <w:ind w:left="1440" w:hanging="360"/>
        <w:rPr>
          <w:rFonts w:ascii="Times New Roman" w:hAnsi="Times New Roman" w:cs="Times New Roman"/>
          <w:sz w:val="22"/>
          <w:szCs w:val="22"/>
        </w:rPr>
      </w:pPr>
      <w:r w:rsidRPr="0082109B">
        <w:rPr>
          <w:rFonts w:ascii="Times New Roman" w:hAnsi="Times New Roman" w:cs="Times New Roman"/>
          <w:sz w:val="22"/>
          <w:szCs w:val="22"/>
        </w:rPr>
        <w:t>b.</w:t>
      </w:r>
      <w:r w:rsidRPr="0082109B">
        <w:rPr>
          <w:rFonts w:ascii="Times New Roman" w:hAnsi="Times New Roman" w:cs="Times New Roman"/>
          <w:sz w:val="22"/>
          <w:szCs w:val="22"/>
        </w:rPr>
        <w:tab/>
        <w:t>Maintain a separate record of infections that identifies the resident's name, date of infection, causative agent, origin or site of infection, and cautionary measures taken;</w:t>
      </w:r>
    </w:p>
    <w:p w14:paraId="7C7B60EB"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7589E473" w14:textId="24421F85" w:rsidR="00684895" w:rsidRPr="0082109B" w:rsidRDefault="00684895" w:rsidP="00684895">
      <w:pPr>
        <w:spacing w:line="240" w:lineRule="atLeast"/>
        <w:ind w:left="1440" w:hanging="360"/>
        <w:rPr>
          <w:rFonts w:ascii="Times New Roman" w:hAnsi="Times New Roman" w:cs="Times New Roman"/>
          <w:sz w:val="22"/>
          <w:szCs w:val="22"/>
        </w:rPr>
      </w:pPr>
      <w:r w:rsidRPr="0082109B">
        <w:rPr>
          <w:rFonts w:ascii="Times New Roman" w:hAnsi="Times New Roman" w:cs="Times New Roman"/>
          <w:sz w:val="22"/>
          <w:szCs w:val="22"/>
        </w:rPr>
        <w:t>c.</w:t>
      </w:r>
      <w:r w:rsidRPr="0082109B">
        <w:rPr>
          <w:rFonts w:ascii="Times New Roman" w:hAnsi="Times New Roman" w:cs="Times New Roman"/>
          <w:sz w:val="22"/>
          <w:szCs w:val="22"/>
        </w:rPr>
        <w:tab/>
        <w:t>Prevent infections common to nursing facility residents (e.g., vaccination for influenza and pneumococcal pneumonia as appropriate);</w:t>
      </w:r>
    </w:p>
    <w:p w14:paraId="460E0A0F" w14:textId="77777777" w:rsidR="00684895" w:rsidRPr="0082109B" w:rsidRDefault="00684895" w:rsidP="00684895">
      <w:pPr>
        <w:spacing w:line="240" w:lineRule="atLeast"/>
        <w:rPr>
          <w:rFonts w:ascii="Times New Roman" w:hAnsi="Times New Roman" w:cs="Times New Roman"/>
          <w:sz w:val="22"/>
          <w:szCs w:val="22"/>
        </w:rPr>
      </w:pPr>
    </w:p>
    <w:p w14:paraId="23A4CC13" w14:textId="17BFE671" w:rsidR="00684895" w:rsidRPr="0082109B" w:rsidRDefault="00684895" w:rsidP="00684895">
      <w:pPr>
        <w:spacing w:line="240" w:lineRule="atLeast"/>
        <w:rPr>
          <w:rFonts w:ascii="Times New Roman" w:hAnsi="Times New Roman" w:cs="Times New Roman"/>
          <w:sz w:val="22"/>
          <w:szCs w:val="22"/>
        </w:rPr>
      </w:pPr>
      <w:r w:rsidRPr="0082109B">
        <w:rPr>
          <w:rFonts w:ascii="Times New Roman" w:hAnsi="Times New Roman" w:cs="Times New Roman"/>
          <w:sz w:val="22"/>
          <w:szCs w:val="22"/>
        </w:rPr>
        <w:tab/>
      </w:r>
      <w:r w:rsidRPr="0082109B">
        <w:rPr>
          <w:rFonts w:ascii="Times New Roman" w:hAnsi="Times New Roman" w:cs="Times New Roman"/>
          <w:sz w:val="22"/>
          <w:szCs w:val="22"/>
        </w:rPr>
        <w:tab/>
      </w:r>
      <w:r w:rsidRPr="0082109B">
        <w:rPr>
          <w:rFonts w:ascii="Times New Roman" w:hAnsi="Times New Roman" w:cs="Times New Roman"/>
          <w:sz w:val="22"/>
          <w:szCs w:val="22"/>
        </w:rPr>
        <w:tab/>
        <w:t>d.</w:t>
      </w:r>
      <w:r w:rsidRPr="0082109B">
        <w:rPr>
          <w:rFonts w:ascii="Times New Roman" w:hAnsi="Times New Roman" w:cs="Times New Roman"/>
          <w:sz w:val="22"/>
          <w:szCs w:val="22"/>
        </w:rPr>
        <w:tab/>
        <w:t>Analyze the clusters and/or significant increases in the rate of infection;</w:t>
      </w:r>
    </w:p>
    <w:p w14:paraId="0435BA97" w14:textId="77777777" w:rsidR="00684895" w:rsidRPr="0082109B" w:rsidRDefault="00684895" w:rsidP="00684895">
      <w:pPr>
        <w:spacing w:line="240" w:lineRule="atLeast"/>
        <w:rPr>
          <w:rFonts w:ascii="Times New Roman" w:hAnsi="Times New Roman" w:cs="Times New Roman"/>
          <w:sz w:val="22"/>
          <w:szCs w:val="22"/>
        </w:rPr>
      </w:pPr>
    </w:p>
    <w:p w14:paraId="1C43E37D" w14:textId="37F84E93" w:rsidR="00684895" w:rsidRPr="0082109B" w:rsidRDefault="00684895" w:rsidP="00684895">
      <w:pPr>
        <w:spacing w:line="240" w:lineRule="atLeast"/>
        <w:rPr>
          <w:rFonts w:ascii="Times New Roman" w:hAnsi="Times New Roman" w:cs="Times New Roman"/>
          <w:sz w:val="22"/>
          <w:szCs w:val="22"/>
        </w:rPr>
      </w:pPr>
      <w:r w:rsidRPr="0082109B">
        <w:rPr>
          <w:rFonts w:ascii="Times New Roman" w:hAnsi="Times New Roman" w:cs="Times New Roman"/>
          <w:sz w:val="22"/>
          <w:szCs w:val="22"/>
        </w:rPr>
        <w:tab/>
      </w:r>
      <w:r w:rsidRPr="0082109B">
        <w:rPr>
          <w:rFonts w:ascii="Times New Roman" w:hAnsi="Times New Roman" w:cs="Times New Roman"/>
          <w:sz w:val="22"/>
          <w:szCs w:val="22"/>
        </w:rPr>
        <w:tab/>
      </w:r>
      <w:r w:rsidRPr="0082109B">
        <w:rPr>
          <w:rFonts w:ascii="Times New Roman" w:hAnsi="Times New Roman" w:cs="Times New Roman"/>
          <w:sz w:val="22"/>
          <w:szCs w:val="22"/>
        </w:rPr>
        <w:tab/>
        <w:t>e.</w:t>
      </w:r>
      <w:r w:rsidRPr="0082109B">
        <w:rPr>
          <w:rFonts w:ascii="Times New Roman" w:hAnsi="Times New Roman" w:cs="Times New Roman"/>
          <w:sz w:val="22"/>
          <w:szCs w:val="22"/>
        </w:rPr>
        <w:tab/>
        <w:t>Report to appropriate agencies those infections for which reporting is mandated.</w:t>
      </w:r>
    </w:p>
    <w:p w14:paraId="737AE176" w14:textId="77777777" w:rsidR="00684895" w:rsidRPr="0082109B" w:rsidRDefault="00684895" w:rsidP="00684895">
      <w:pPr>
        <w:spacing w:line="240" w:lineRule="atLeast"/>
        <w:rPr>
          <w:rFonts w:ascii="Times New Roman" w:hAnsi="Times New Roman" w:cs="Times New Roman"/>
          <w:sz w:val="22"/>
          <w:szCs w:val="22"/>
        </w:rPr>
      </w:pPr>
    </w:p>
    <w:p w14:paraId="4C286EC4" w14:textId="7C696E31" w:rsidR="00684895" w:rsidRPr="0082109B" w:rsidRDefault="00684895" w:rsidP="00684895">
      <w:pPr>
        <w:spacing w:line="240" w:lineRule="atLeast"/>
        <w:ind w:left="1440" w:hanging="360"/>
        <w:rPr>
          <w:rFonts w:ascii="Times New Roman" w:hAnsi="Times New Roman" w:cs="Times New Roman"/>
          <w:sz w:val="22"/>
          <w:szCs w:val="22"/>
        </w:rPr>
      </w:pPr>
      <w:bookmarkStart w:id="4" w:name="_Hlk38634615"/>
      <w:r w:rsidRPr="0082109B">
        <w:rPr>
          <w:rFonts w:ascii="Times New Roman" w:hAnsi="Times New Roman" w:cs="Times New Roman"/>
          <w:sz w:val="22"/>
          <w:szCs w:val="22"/>
        </w:rPr>
        <w:t>f.</w:t>
      </w:r>
      <w:r w:rsidRPr="0082109B">
        <w:rPr>
          <w:rFonts w:ascii="Times New Roman" w:hAnsi="Times New Roman" w:cs="Times New Roman"/>
          <w:sz w:val="22"/>
          <w:szCs w:val="22"/>
        </w:rPr>
        <w:tab/>
        <w:t>Require the facility</w:t>
      </w:r>
      <w:r w:rsidR="00BD13CC" w:rsidRPr="0082109B">
        <w:rPr>
          <w:rFonts w:ascii="Times New Roman" w:hAnsi="Times New Roman" w:cs="Times New Roman"/>
          <w:sz w:val="22"/>
          <w:szCs w:val="22"/>
        </w:rPr>
        <w:t xml:space="preserve"> to notify the </w:t>
      </w:r>
      <w:proofErr w:type="spellStart"/>
      <w:r w:rsidR="00BD13CC" w:rsidRPr="0082109B">
        <w:rPr>
          <w:rFonts w:ascii="Times New Roman" w:hAnsi="Times New Roman" w:cs="Times New Roman"/>
          <w:sz w:val="22"/>
          <w:szCs w:val="22"/>
        </w:rPr>
        <w:t>MeCDC</w:t>
      </w:r>
      <w:proofErr w:type="spellEnd"/>
      <w:r w:rsidR="00BD13CC" w:rsidRPr="0082109B">
        <w:rPr>
          <w:rFonts w:ascii="Times New Roman" w:hAnsi="Times New Roman" w:cs="Times New Roman"/>
          <w:sz w:val="22"/>
          <w:szCs w:val="22"/>
        </w:rPr>
        <w:t xml:space="preserve">, all other residents and their primary family contact, staff, and DLC of a probable or confirmed case of a contagious infection in a resident or staff member </w:t>
      </w:r>
      <w:r w:rsidRPr="0082109B">
        <w:rPr>
          <w:rFonts w:ascii="Times New Roman" w:hAnsi="Times New Roman" w:cs="Times New Roman"/>
          <w:sz w:val="22"/>
          <w:szCs w:val="22"/>
        </w:rPr>
        <w:t>within 24</w:t>
      </w:r>
      <w:r w:rsidR="00BD13CC" w:rsidRPr="0082109B">
        <w:rPr>
          <w:rFonts w:ascii="Times New Roman" w:hAnsi="Times New Roman" w:cs="Times New Roman"/>
          <w:sz w:val="22"/>
          <w:szCs w:val="22"/>
        </w:rPr>
        <w:t xml:space="preserve"> hours</w:t>
      </w:r>
      <w:r w:rsidR="00430972" w:rsidRPr="0082109B">
        <w:rPr>
          <w:rFonts w:ascii="Times New Roman" w:hAnsi="Times New Roman" w:cs="Times New Roman"/>
          <w:sz w:val="22"/>
          <w:szCs w:val="22"/>
        </w:rPr>
        <w:t>.</w:t>
      </w:r>
      <w:r w:rsidRPr="0082109B">
        <w:rPr>
          <w:rFonts w:ascii="Times New Roman" w:hAnsi="Times New Roman" w:cs="Times New Roman"/>
          <w:sz w:val="22"/>
          <w:szCs w:val="22"/>
        </w:rPr>
        <w:t xml:space="preserve"> </w:t>
      </w:r>
      <w:bookmarkEnd w:id="4"/>
    </w:p>
    <w:p w14:paraId="462E3BA1" w14:textId="77777777" w:rsidR="00684895" w:rsidRPr="0082109B" w:rsidRDefault="00684895" w:rsidP="00684895">
      <w:pPr>
        <w:spacing w:line="240" w:lineRule="atLeast"/>
        <w:rPr>
          <w:rFonts w:ascii="Times New Roman" w:hAnsi="Times New Roman" w:cs="Times New Roman"/>
          <w:sz w:val="22"/>
          <w:szCs w:val="22"/>
        </w:rPr>
      </w:pPr>
      <w:r w:rsidRPr="0082109B">
        <w:rPr>
          <w:rFonts w:ascii="Times New Roman" w:hAnsi="Times New Roman" w:cs="Times New Roman"/>
          <w:sz w:val="22"/>
          <w:szCs w:val="22"/>
        </w:rPr>
        <w:tab/>
      </w:r>
      <w:r w:rsidRPr="0082109B">
        <w:rPr>
          <w:rFonts w:ascii="Times New Roman" w:hAnsi="Times New Roman" w:cs="Times New Roman"/>
          <w:sz w:val="22"/>
          <w:szCs w:val="22"/>
        </w:rPr>
        <w:tab/>
      </w:r>
    </w:p>
    <w:p w14:paraId="76B274F0" w14:textId="7F6847EA" w:rsidR="00684895" w:rsidRPr="0082109B" w:rsidRDefault="00684895" w:rsidP="00684895">
      <w:pPr>
        <w:spacing w:line="240" w:lineRule="atLeast"/>
        <w:ind w:firstLine="360"/>
        <w:rPr>
          <w:rFonts w:ascii="Times New Roman" w:hAnsi="Times New Roman" w:cs="Times New Roman"/>
          <w:sz w:val="22"/>
          <w:szCs w:val="22"/>
        </w:rPr>
      </w:pPr>
      <w:r w:rsidRPr="0082109B">
        <w:rPr>
          <w:rFonts w:ascii="Times New Roman" w:hAnsi="Times New Roman" w:cs="Times New Roman"/>
          <w:sz w:val="22"/>
          <w:szCs w:val="22"/>
        </w:rPr>
        <w:t>21.A.4.</w:t>
      </w:r>
      <w:r w:rsidRPr="0082109B">
        <w:rPr>
          <w:rFonts w:ascii="Times New Roman" w:hAnsi="Times New Roman" w:cs="Times New Roman"/>
          <w:sz w:val="22"/>
          <w:szCs w:val="22"/>
        </w:rPr>
        <w:tab/>
        <w:t>A protocol for prevention of the spread of infection</w:t>
      </w:r>
      <w:r w:rsidR="004229A1" w:rsidRPr="0082109B">
        <w:rPr>
          <w:rFonts w:ascii="Times New Roman" w:hAnsi="Times New Roman" w:cs="Times New Roman"/>
          <w:sz w:val="22"/>
          <w:szCs w:val="22"/>
        </w:rPr>
        <w:t xml:space="preserve"> that requires</w:t>
      </w:r>
      <w:r w:rsidRPr="0082109B">
        <w:rPr>
          <w:rFonts w:ascii="Times New Roman" w:hAnsi="Times New Roman" w:cs="Times New Roman"/>
          <w:sz w:val="22"/>
          <w:szCs w:val="22"/>
        </w:rPr>
        <w:t>:</w:t>
      </w:r>
    </w:p>
    <w:p w14:paraId="373D1925" w14:textId="77777777" w:rsidR="00684895" w:rsidRPr="0082109B" w:rsidRDefault="00684895" w:rsidP="00684895">
      <w:pPr>
        <w:spacing w:line="240" w:lineRule="atLeast"/>
        <w:rPr>
          <w:rFonts w:ascii="Times New Roman" w:hAnsi="Times New Roman" w:cs="Times New Roman"/>
          <w:sz w:val="22"/>
          <w:szCs w:val="22"/>
        </w:rPr>
      </w:pPr>
    </w:p>
    <w:p w14:paraId="3DFA60F5" w14:textId="77777777" w:rsidR="00684895" w:rsidRPr="0082109B" w:rsidRDefault="00684895" w:rsidP="00684895">
      <w:pPr>
        <w:numPr>
          <w:ilvl w:val="0"/>
          <w:numId w:val="1"/>
        </w:numPr>
        <w:spacing w:line="240" w:lineRule="atLeast"/>
        <w:ind w:left="1440"/>
        <w:rPr>
          <w:rFonts w:ascii="Times New Roman" w:hAnsi="Times New Roman" w:cs="Times New Roman"/>
          <w:sz w:val="22"/>
          <w:szCs w:val="22"/>
        </w:rPr>
      </w:pPr>
      <w:bookmarkStart w:id="5" w:name="_Hlk38634130"/>
      <w:r w:rsidRPr="0082109B">
        <w:rPr>
          <w:rFonts w:ascii="Times New Roman" w:hAnsi="Times New Roman" w:cs="Times New Roman"/>
          <w:sz w:val="22"/>
          <w:szCs w:val="22"/>
        </w:rPr>
        <w:t xml:space="preserve">The facility must </w:t>
      </w:r>
      <w:bookmarkEnd w:id="5"/>
      <w:r w:rsidRPr="0082109B">
        <w:rPr>
          <w:rFonts w:ascii="Times New Roman" w:hAnsi="Times New Roman" w:cs="Times New Roman"/>
          <w:sz w:val="22"/>
          <w:szCs w:val="22"/>
        </w:rPr>
        <w:t xml:space="preserve">isolate the </w:t>
      </w:r>
      <w:proofErr w:type="gramStart"/>
      <w:r w:rsidRPr="0082109B">
        <w:rPr>
          <w:rFonts w:ascii="Times New Roman" w:hAnsi="Times New Roman" w:cs="Times New Roman"/>
          <w:sz w:val="22"/>
          <w:szCs w:val="22"/>
        </w:rPr>
        <w:t>resident</w:t>
      </w:r>
      <w:proofErr w:type="gramEnd"/>
      <w:r w:rsidRPr="0082109B">
        <w:rPr>
          <w:rFonts w:ascii="Times New Roman" w:hAnsi="Times New Roman" w:cs="Times New Roman"/>
          <w:sz w:val="22"/>
          <w:szCs w:val="22"/>
        </w:rPr>
        <w:t xml:space="preserve"> when the infection control program determines that a resident needs isolation to prevent the spread of infection.</w:t>
      </w:r>
    </w:p>
    <w:p w14:paraId="4966598A" w14:textId="0F0120DB" w:rsidR="00684895" w:rsidRPr="0082109B" w:rsidRDefault="00684895" w:rsidP="00684895">
      <w:pPr>
        <w:spacing w:line="240" w:lineRule="atLeast"/>
        <w:ind w:left="1440" w:hanging="360"/>
        <w:rPr>
          <w:rFonts w:ascii="Times New Roman" w:hAnsi="Times New Roman" w:cs="Times New Roman"/>
          <w:sz w:val="22"/>
          <w:szCs w:val="22"/>
        </w:rPr>
      </w:pPr>
    </w:p>
    <w:p w14:paraId="4368AA12" w14:textId="544AF503" w:rsidR="00FE5763" w:rsidRPr="0082109B" w:rsidRDefault="00FE5763" w:rsidP="00FE5763">
      <w:pPr>
        <w:numPr>
          <w:ilvl w:val="0"/>
          <w:numId w:val="1"/>
        </w:numPr>
        <w:spacing w:line="240" w:lineRule="atLeast"/>
        <w:ind w:left="1440"/>
        <w:rPr>
          <w:rFonts w:ascii="Times New Roman" w:hAnsi="Times New Roman" w:cs="Times New Roman"/>
          <w:sz w:val="22"/>
          <w:szCs w:val="22"/>
        </w:rPr>
      </w:pPr>
      <w:bookmarkStart w:id="6" w:name="_Hlk38874179"/>
      <w:r w:rsidRPr="0082109B">
        <w:rPr>
          <w:rFonts w:ascii="Times New Roman" w:hAnsi="Times New Roman" w:cs="Times New Roman"/>
          <w:sz w:val="22"/>
          <w:szCs w:val="22"/>
        </w:rPr>
        <w:t xml:space="preserve">The </w:t>
      </w:r>
      <w:r w:rsidR="00105553" w:rsidRPr="0082109B">
        <w:rPr>
          <w:rFonts w:ascii="Times New Roman" w:hAnsi="Times New Roman" w:cs="Times New Roman"/>
          <w:sz w:val="22"/>
          <w:szCs w:val="22"/>
        </w:rPr>
        <w:t xml:space="preserve">facility </w:t>
      </w:r>
      <w:r w:rsidR="002A295E" w:rsidRPr="0082109B">
        <w:rPr>
          <w:rFonts w:ascii="Times New Roman" w:hAnsi="Times New Roman" w:cs="Times New Roman"/>
          <w:sz w:val="22"/>
          <w:szCs w:val="22"/>
        </w:rPr>
        <w:t xml:space="preserve">may only restrict </w:t>
      </w:r>
      <w:r w:rsidR="00684895" w:rsidRPr="0082109B">
        <w:rPr>
          <w:rFonts w:ascii="Times New Roman" w:hAnsi="Times New Roman" w:cs="Times New Roman"/>
          <w:sz w:val="22"/>
          <w:szCs w:val="22"/>
        </w:rPr>
        <w:t xml:space="preserve">visitation </w:t>
      </w:r>
      <w:r w:rsidRPr="0082109B">
        <w:rPr>
          <w:rFonts w:ascii="Times New Roman" w:hAnsi="Times New Roman" w:cs="Times New Roman"/>
          <w:sz w:val="22"/>
          <w:szCs w:val="22"/>
        </w:rPr>
        <w:t xml:space="preserve">and departures </w:t>
      </w:r>
      <w:r w:rsidR="00684895" w:rsidRPr="0082109B">
        <w:rPr>
          <w:rFonts w:ascii="Times New Roman" w:hAnsi="Times New Roman" w:cs="Times New Roman"/>
          <w:sz w:val="22"/>
          <w:szCs w:val="22"/>
        </w:rPr>
        <w:t xml:space="preserve">consistent with CDC </w:t>
      </w:r>
      <w:r w:rsidRPr="0082109B">
        <w:rPr>
          <w:rFonts w:ascii="Times New Roman" w:hAnsi="Times New Roman" w:cs="Times New Roman"/>
          <w:sz w:val="22"/>
          <w:szCs w:val="22"/>
        </w:rPr>
        <w:t xml:space="preserve">and </w:t>
      </w:r>
      <w:proofErr w:type="spellStart"/>
      <w:r w:rsidR="002A295E" w:rsidRPr="0082109B">
        <w:rPr>
          <w:rFonts w:ascii="Times New Roman" w:hAnsi="Times New Roman" w:cs="Times New Roman"/>
          <w:sz w:val="22"/>
          <w:szCs w:val="22"/>
        </w:rPr>
        <w:t>MeCDC</w:t>
      </w:r>
      <w:proofErr w:type="spellEnd"/>
      <w:r w:rsidR="002A295E" w:rsidRPr="0082109B">
        <w:rPr>
          <w:rFonts w:ascii="Times New Roman" w:hAnsi="Times New Roman" w:cs="Times New Roman"/>
          <w:sz w:val="22"/>
          <w:szCs w:val="22"/>
        </w:rPr>
        <w:t xml:space="preserve"> </w:t>
      </w:r>
      <w:r w:rsidR="00684895" w:rsidRPr="0082109B">
        <w:rPr>
          <w:rFonts w:ascii="Times New Roman" w:hAnsi="Times New Roman" w:cs="Times New Roman"/>
          <w:sz w:val="22"/>
          <w:szCs w:val="22"/>
        </w:rPr>
        <w:t>guidelines</w:t>
      </w:r>
      <w:r w:rsidR="002A295E" w:rsidRPr="0082109B">
        <w:rPr>
          <w:rFonts w:ascii="Times New Roman" w:hAnsi="Times New Roman" w:cs="Times New Roman"/>
          <w:sz w:val="22"/>
          <w:szCs w:val="22"/>
        </w:rPr>
        <w:t>.</w:t>
      </w:r>
      <w:r w:rsidRPr="0082109B">
        <w:rPr>
          <w:rFonts w:ascii="Times New Roman" w:hAnsi="Times New Roman" w:cs="Times New Roman"/>
          <w:sz w:val="22"/>
          <w:szCs w:val="22"/>
        </w:rPr>
        <w:t xml:space="preserve"> </w:t>
      </w:r>
    </w:p>
    <w:bookmarkEnd w:id="6"/>
    <w:p w14:paraId="0A2FFA7A" w14:textId="77777777" w:rsidR="00684895" w:rsidRPr="0082109B" w:rsidRDefault="00684895" w:rsidP="00105553">
      <w:pPr>
        <w:spacing w:line="240" w:lineRule="atLeast"/>
        <w:ind w:left="1440"/>
        <w:rPr>
          <w:rFonts w:ascii="Times New Roman" w:hAnsi="Times New Roman" w:cs="Times New Roman"/>
          <w:sz w:val="22"/>
          <w:szCs w:val="22"/>
        </w:rPr>
      </w:pPr>
    </w:p>
    <w:p w14:paraId="6DA8C0E8" w14:textId="3220C9C7" w:rsidR="00684895" w:rsidRPr="0082109B" w:rsidRDefault="00684895" w:rsidP="00684895">
      <w:pPr>
        <w:numPr>
          <w:ilvl w:val="0"/>
          <w:numId w:val="1"/>
        </w:numPr>
        <w:spacing w:line="240" w:lineRule="atLeast"/>
        <w:ind w:left="1440"/>
        <w:rPr>
          <w:rFonts w:ascii="Times New Roman" w:hAnsi="Times New Roman" w:cs="Times New Roman"/>
          <w:sz w:val="22"/>
          <w:szCs w:val="22"/>
        </w:rPr>
      </w:pPr>
      <w:bookmarkStart w:id="7" w:name="_Hlk44565668"/>
      <w:r w:rsidRPr="0082109B">
        <w:rPr>
          <w:rFonts w:ascii="Times New Roman" w:hAnsi="Times New Roman" w:cs="Times New Roman"/>
          <w:sz w:val="22"/>
          <w:szCs w:val="22"/>
        </w:rPr>
        <w:lastRenderedPageBreak/>
        <w:t>The facility must establish reasonable methods and processes to allow residents to communicate in ways that maintain resident safety consistent with CDC guidelines. Such methods could include</w:t>
      </w:r>
      <w:r w:rsidR="007C20B3" w:rsidRPr="0082109B">
        <w:rPr>
          <w:rFonts w:ascii="Times New Roman" w:hAnsi="Times New Roman" w:cs="Times New Roman"/>
          <w:sz w:val="22"/>
          <w:szCs w:val="22"/>
        </w:rPr>
        <w:t>, but are not limited to,</w:t>
      </w:r>
      <w:r w:rsidRPr="0082109B">
        <w:rPr>
          <w:rFonts w:ascii="Times New Roman" w:hAnsi="Times New Roman" w:cs="Times New Roman"/>
          <w:sz w:val="22"/>
          <w:szCs w:val="22"/>
        </w:rPr>
        <w:t xml:space="preserve"> the use of electronic video conferencing and visual visitation on-site through closed windows, supplemented with </w:t>
      </w:r>
      <w:r w:rsidR="00E964C6" w:rsidRPr="0082109B">
        <w:rPr>
          <w:rFonts w:ascii="Times New Roman" w:hAnsi="Times New Roman" w:cs="Times New Roman"/>
          <w:sz w:val="22"/>
          <w:szCs w:val="22"/>
        </w:rPr>
        <w:t>tele</w:t>
      </w:r>
      <w:r w:rsidRPr="0082109B">
        <w:rPr>
          <w:rFonts w:ascii="Times New Roman" w:hAnsi="Times New Roman" w:cs="Times New Roman"/>
          <w:sz w:val="22"/>
          <w:szCs w:val="22"/>
        </w:rPr>
        <w:t>phones.</w:t>
      </w:r>
    </w:p>
    <w:bookmarkEnd w:id="7"/>
    <w:p w14:paraId="7DFD7306"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17E8C21C" w14:textId="3F84AB08" w:rsidR="00684895" w:rsidRPr="0082109B" w:rsidRDefault="00684895" w:rsidP="00684895">
      <w:pPr>
        <w:numPr>
          <w:ilvl w:val="0"/>
          <w:numId w:val="1"/>
        </w:numPr>
        <w:spacing w:line="240" w:lineRule="atLeast"/>
        <w:ind w:left="1440"/>
        <w:rPr>
          <w:rFonts w:ascii="Times New Roman" w:hAnsi="Times New Roman" w:cs="Times New Roman"/>
          <w:sz w:val="22"/>
          <w:szCs w:val="22"/>
        </w:rPr>
      </w:pPr>
      <w:bookmarkStart w:id="8" w:name="_Hlk38633755"/>
      <w:r w:rsidRPr="0082109B">
        <w:rPr>
          <w:rFonts w:ascii="Times New Roman" w:hAnsi="Times New Roman" w:cs="Times New Roman"/>
          <w:sz w:val="22"/>
          <w:szCs w:val="22"/>
        </w:rPr>
        <w:t xml:space="preserve">The facility must </w:t>
      </w:r>
      <w:bookmarkEnd w:id="8"/>
      <w:r w:rsidRPr="0082109B">
        <w:rPr>
          <w:rFonts w:ascii="Times New Roman" w:hAnsi="Times New Roman" w:cs="Times New Roman"/>
          <w:sz w:val="22"/>
          <w:szCs w:val="22"/>
        </w:rPr>
        <w:t xml:space="preserve">monitor </w:t>
      </w:r>
      <w:proofErr w:type="spellStart"/>
      <w:r w:rsidRPr="0082109B">
        <w:rPr>
          <w:rFonts w:ascii="Times New Roman" w:hAnsi="Times New Roman" w:cs="Times New Roman"/>
          <w:sz w:val="22"/>
          <w:szCs w:val="22"/>
        </w:rPr>
        <w:t>staff</w:t>
      </w:r>
      <w:proofErr w:type="spellEnd"/>
      <w:r w:rsidRPr="0082109B">
        <w:rPr>
          <w:rFonts w:ascii="Times New Roman" w:hAnsi="Times New Roman" w:cs="Times New Roman"/>
          <w:sz w:val="22"/>
          <w:szCs w:val="22"/>
        </w:rPr>
        <w:t xml:space="preserve"> infections and prohibit employees with </w:t>
      </w:r>
      <w:proofErr w:type="gramStart"/>
      <w:r w:rsidRPr="0082109B">
        <w:rPr>
          <w:rFonts w:ascii="Times New Roman" w:hAnsi="Times New Roman" w:cs="Times New Roman"/>
          <w:sz w:val="22"/>
          <w:szCs w:val="22"/>
        </w:rPr>
        <w:t>a communicable</w:t>
      </w:r>
      <w:proofErr w:type="gramEnd"/>
      <w:r w:rsidRPr="0082109B">
        <w:rPr>
          <w:rFonts w:ascii="Times New Roman" w:hAnsi="Times New Roman" w:cs="Times New Roman"/>
          <w:sz w:val="22"/>
          <w:szCs w:val="22"/>
        </w:rPr>
        <w:t xml:space="preserve"> disease or infected skin lesions from direct contact with residents’ food. </w:t>
      </w:r>
    </w:p>
    <w:p w14:paraId="53247D86"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77C0869D" w14:textId="38B9C3EF" w:rsidR="00105553" w:rsidRPr="0082109B" w:rsidRDefault="004229A1" w:rsidP="00105553">
      <w:pPr>
        <w:numPr>
          <w:ilvl w:val="0"/>
          <w:numId w:val="1"/>
        </w:numPr>
        <w:spacing w:line="240" w:lineRule="atLeast"/>
        <w:ind w:left="1440"/>
        <w:rPr>
          <w:rFonts w:ascii="Times New Roman" w:hAnsi="Times New Roman" w:cs="Times New Roman"/>
          <w:sz w:val="22"/>
          <w:szCs w:val="22"/>
        </w:rPr>
      </w:pPr>
      <w:bookmarkStart w:id="9" w:name="_Hlk38571556"/>
      <w:bookmarkStart w:id="10" w:name="_Hlk44566259"/>
      <w:r w:rsidRPr="0082109B">
        <w:rPr>
          <w:rFonts w:ascii="Times New Roman" w:hAnsi="Times New Roman" w:cs="Times New Roman"/>
          <w:sz w:val="22"/>
          <w:szCs w:val="22"/>
        </w:rPr>
        <w:t xml:space="preserve">During an infection outbreak, the </w:t>
      </w:r>
      <w:r w:rsidR="00684895" w:rsidRPr="0082109B">
        <w:rPr>
          <w:rFonts w:ascii="Times New Roman" w:hAnsi="Times New Roman" w:cs="Times New Roman"/>
          <w:sz w:val="22"/>
          <w:szCs w:val="22"/>
        </w:rPr>
        <w:t>facility must screen all individual</w:t>
      </w:r>
      <w:r w:rsidR="008F5E68" w:rsidRPr="0082109B">
        <w:rPr>
          <w:rFonts w:ascii="Times New Roman" w:hAnsi="Times New Roman" w:cs="Times New Roman"/>
          <w:sz w:val="22"/>
          <w:szCs w:val="22"/>
        </w:rPr>
        <w:t>s</w:t>
      </w:r>
      <w:r w:rsidR="00684895" w:rsidRPr="0082109B">
        <w:rPr>
          <w:rFonts w:ascii="Times New Roman" w:hAnsi="Times New Roman" w:cs="Times New Roman"/>
          <w:sz w:val="22"/>
          <w:szCs w:val="22"/>
        </w:rPr>
        <w:t xml:space="preserve"> </w:t>
      </w:r>
      <w:r w:rsidR="00F42A58" w:rsidRPr="0082109B">
        <w:rPr>
          <w:rFonts w:ascii="Times New Roman" w:hAnsi="Times New Roman" w:cs="Times New Roman"/>
          <w:sz w:val="22"/>
          <w:szCs w:val="22"/>
        </w:rPr>
        <w:t>upon entry through</w:t>
      </w:r>
      <w:r w:rsidR="008F5E68" w:rsidRPr="0082109B">
        <w:rPr>
          <w:rFonts w:ascii="Times New Roman" w:hAnsi="Times New Roman" w:cs="Times New Roman"/>
          <w:sz w:val="22"/>
          <w:szCs w:val="22"/>
        </w:rPr>
        <w:t xml:space="preserve"> </w:t>
      </w:r>
      <w:r w:rsidR="00FA254C" w:rsidRPr="0082109B">
        <w:rPr>
          <w:rFonts w:ascii="Times New Roman" w:hAnsi="Times New Roman" w:cs="Times New Roman"/>
          <w:sz w:val="22"/>
          <w:szCs w:val="22"/>
        </w:rPr>
        <w:t xml:space="preserve">a </w:t>
      </w:r>
      <w:r w:rsidR="008F5E68" w:rsidRPr="0082109B">
        <w:rPr>
          <w:rFonts w:ascii="Times New Roman" w:hAnsi="Times New Roman" w:cs="Times New Roman"/>
          <w:sz w:val="22"/>
          <w:szCs w:val="22"/>
        </w:rPr>
        <w:t xml:space="preserve">designated entrance of </w:t>
      </w:r>
      <w:r w:rsidR="00684895" w:rsidRPr="0082109B">
        <w:rPr>
          <w:rFonts w:ascii="Times New Roman" w:hAnsi="Times New Roman" w:cs="Times New Roman"/>
          <w:sz w:val="22"/>
          <w:szCs w:val="22"/>
        </w:rPr>
        <w:t>the facility. This screening must be done using the most current CDC screening methods.</w:t>
      </w:r>
      <w:r w:rsidR="00684895" w:rsidRPr="0082109B">
        <w:rPr>
          <w:sz w:val="22"/>
          <w:szCs w:val="22"/>
        </w:rPr>
        <w:t xml:space="preserve"> </w:t>
      </w:r>
      <w:bookmarkEnd w:id="9"/>
    </w:p>
    <w:p w14:paraId="05A4A089" w14:textId="77777777" w:rsidR="00105553" w:rsidRPr="0082109B" w:rsidRDefault="00105553" w:rsidP="00105553">
      <w:pPr>
        <w:spacing w:line="240" w:lineRule="atLeast"/>
        <w:ind w:left="1440"/>
        <w:rPr>
          <w:rFonts w:ascii="Times New Roman" w:hAnsi="Times New Roman" w:cs="Times New Roman"/>
          <w:sz w:val="22"/>
          <w:szCs w:val="22"/>
        </w:rPr>
      </w:pPr>
    </w:p>
    <w:p w14:paraId="2E7C81C1" w14:textId="7DA9C344" w:rsidR="00684895" w:rsidRPr="0082109B" w:rsidRDefault="00FD113F" w:rsidP="00105553">
      <w:pPr>
        <w:numPr>
          <w:ilvl w:val="0"/>
          <w:numId w:val="1"/>
        </w:numPr>
        <w:spacing w:line="240" w:lineRule="atLeast"/>
        <w:ind w:left="1440"/>
        <w:rPr>
          <w:rFonts w:ascii="Times New Roman" w:hAnsi="Times New Roman" w:cs="Times New Roman"/>
          <w:sz w:val="22"/>
          <w:szCs w:val="22"/>
        </w:rPr>
      </w:pPr>
      <w:r w:rsidRPr="0082109B">
        <w:rPr>
          <w:rFonts w:ascii="Times New Roman" w:hAnsi="Times New Roman" w:cs="Times New Roman"/>
          <w:sz w:val="22"/>
          <w:szCs w:val="22"/>
        </w:rPr>
        <w:t xml:space="preserve">The facility must have PPE </w:t>
      </w:r>
      <w:r w:rsidR="0082109B" w:rsidRPr="0082109B">
        <w:rPr>
          <w:rFonts w:ascii="Times New Roman" w:hAnsi="Times New Roman" w:cs="Times New Roman"/>
          <w:sz w:val="22"/>
          <w:szCs w:val="22"/>
        </w:rPr>
        <w:t xml:space="preserve">sufficient to </w:t>
      </w:r>
      <w:proofErr w:type="gramStart"/>
      <w:r w:rsidR="0082109B" w:rsidRPr="0082109B">
        <w:rPr>
          <w:rFonts w:ascii="Times New Roman" w:hAnsi="Times New Roman" w:cs="Times New Roman"/>
          <w:sz w:val="22"/>
          <w:szCs w:val="22"/>
        </w:rPr>
        <w:t xml:space="preserve">last for 72 hours </w:t>
      </w:r>
      <w:r w:rsidRPr="0082109B">
        <w:rPr>
          <w:rFonts w:ascii="Times New Roman" w:hAnsi="Times New Roman" w:cs="Times New Roman"/>
          <w:sz w:val="22"/>
          <w:szCs w:val="22"/>
        </w:rPr>
        <w:t>on hand at all times</w:t>
      </w:r>
      <w:proofErr w:type="gramEnd"/>
      <w:r w:rsidRPr="0082109B">
        <w:rPr>
          <w:rFonts w:ascii="Times New Roman" w:hAnsi="Times New Roman" w:cs="Times New Roman"/>
          <w:sz w:val="22"/>
          <w:szCs w:val="22"/>
        </w:rPr>
        <w:t xml:space="preserve"> and report</w:t>
      </w:r>
      <w:r w:rsidRPr="0082109B">
        <w:rPr>
          <w:sz w:val="22"/>
          <w:szCs w:val="22"/>
        </w:rPr>
        <w:t xml:space="preserve"> </w:t>
      </w:r>
      <w:r w:rsidRPr="0082109B">
        <w:rPr>
          <w:rFonts w:ascii="Times New Roman" w:hAnsi="Times New Roman" w:cs="Times New Roman"/>
          <w:sz w:val="22"/>
          <w:szCs w:val="22"/>
        </w:rPr>
        <w:t xml:space="preserve">PPE resources to the </w:t>
      </w:r>
      <w:proofErr w:type="spellStart"/>
      <w:r w:rsidRPr="0082109B">
        <w:rPr>
          <w:rFonts w:ascii="Times New Roman" w:hAnsi="Times New Roman" w:cs="Times New Roman"/>
          <w:sz w:val="22"/>
          <w:szCs w:val="22"/>
        </w:rPr>
        <w:t>MeCDC</w:t>
      </w:r>
      <w:proofErr w:type="spellEnd"/>
      <w:r w:rsidRPr="0082109B">
        <w:rPr>
          <w:rFonts w:ascii="Times New Roman" w:hAnsi="Times New Roman" w:cs="Times New Roman"/>
          <w:sz w:val="22"/>
          <w:szCs w:val="22"/>
        </w:rPr>
        <w:t xml:space="preserve"> in the format and frequency specified by the </w:t>
      </w:r>
      <w:proofErr w:type="spellStart"/>
      <w:r w:rsidRPr="0082109B">
        <w:rPr>
          <w:rFonts w:ascii="Times New Roman" w:hAnsi="Times New Roman" w:cs="Times New Roman"/>
          <w:sz w:val="22"/>
          <w:szCs w:val="22"/>
        </w:rPr>
        <w:t>MeCDC</w:t>
      </w:r>
      <w:proofErr w:type="spellEnd"/>
      <w:r w:rsidRPr="0082109B">
        <w:rPr>
          <w:rFonts w:ascii="Times New Roman" w:hAnsi="Times New Roman" w:cs="Times New Roman"/>
          <w:sz w:val="22"/>
          <w:szCs w:val="22"/>
        </w:rPr>
        <w:t>.</w:t>
      </w:r>
    </w:p>
    <w:p w14:paraId="39F05A26" w14:textId="77777777" w:rsidR="00105553" w:rsidRPr="0082109B" w:rsidRDefault="00105553" w:rsidP="00684895">
      <w:pPr>
        <w:spacing w:line="240" w:lineRule="atLeast"/>
        <w:ind w:left="1440" w:hanging="360"/>
        <w:rPr>
          <w:rFonts w:ascii="Times New Roman" w:hAnsi="Times New Roman" w:cs="Times New Roman"/>
          <w:sz w:val="22"/>
          <w:szCs w:val="22"/>
        </w:rPr>
      </w:pPr>
    </w:p>
    <w:p w14:paraId="798A8713" w14:textId="7147E8D8" w:rsidR="00684895" w:rsidRPr="0082109B" w:rsidRDefault="00684895" w:rsidP="00684895">
      <w:pPr>
        <w:numPr>
          <w:ilvl w:val="0"/>
          <w:numId w:val="1"/>
        </w:numPr>
        <w:spacing w:line="240" w:lineRule="atLeast"/>
        <w:ind w:left="1440"/>
        <w:rPr>
          <w:rFonts w:ascii="Times New Roman" w:hAnsi="Times New Roman" w:cs="Times New Roman"/>
          <w:sz w:val="22"/>
          <w:szCs w:val="22"/>
        </w:rPr>
      </w:pPr>
      <w:bookmarkStart w:id="11" w:name="_Hlk38634245"/>
      <w:r w:rsidRPr="0082109B">
        <w:rPr>
          <w:rFonts w:ascii="Times New Roman" w:hAnsi="Times New Roman" w:cs="Times New Roman"/>
          <w:sz w:val="22"/>
          <w:szCs w:val="22"/>
        </w:rPr>
        <w:t xml:space="preserve">The facility must </w:t>
      </w:r>
      <w:bookmarkEnd w:id="11"/>
      <w:r w:rsidRPr="0082109B">
        <w:rPr>
          <w:rFonts w:ascii="Times New Roman" w:hAnsi="Times New Roman" w:cs="Times New Roman"/>
          <w:sz w:val="22"/>
          <w:szCs w:val="22"/>
        </w:rPr>
        <w:t>ensure adherence to CDC guidance on the use of PPE and source control measures.</w:t>
      </w:r>
    </w:p>
    <w:p w14:paraId="526CEC6C"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37B6C347" w14:textId="3FBCBE7C" w:rsidR="00684895" w:rsidRPr="0082109B" w:rsidRDefault="00FD113F" w:rsidP="00105553">
      <w:pPr>
        <w:numPr>
          <w:ilvl w:val="0"/>
          <w:numId w:val="1"/>
        </w:numPr>
        <w:spacing w:line="240" w:lineRule="atLeast"/>
        <w:ind w:left="1440"/>
        <w:rPr>
          <w:rFonts w:ascii="Times New Roman" w:hAnsi="Times New Roman" w:cs="Times New Roman"/>
          <w:sz w:val="22"/>
          <w:szCs w:val="22"/>
        </w:rPr>
      </w:pPr>
      <w:bookmarkStart w:id="12" w:name="_Hlk38874448"/>
      <w:r w:rsidRPr="0082109B">
        <w:rPr>
          <w:rFonts w:ascii="Times New Roman" w:hAnsi="Times New Roman" w:cs="Times New Roman"/>
          <w:sz w:val="22"/>
          <w:szCs w:val="22"/>
        </w:rPr>
        <w:t>The facility must require staff to wash their hands after each direct resident contact for which handwashing is indicated by accepted professional practice (per CDC guidelines).</w:t>
      </w:r>
    </w:p>
    <w:bookmarkEnd w:id="12"/>
    <w:p w14:paraId="796E3EAD"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6E5C872D" w14:textId="508037C0" w:rsidR="00684895" w:rsidRPr="0082109B" w:rsidRDefault="00684895" w:rsidP="00684895">
      <w:pPr>
        <w:numPr>
          <w:ilvl w:val="0"/>
          <w:numId w:val="1"/>
        </w:numPr>
        <w:spacing w:line="240" w:lineRule="atLeast"/>
        <w:ind w:left="1440"/>
        <w:rPr>
          <w:rFonts w:ascii="Times New Roman" w:hAnsi="Times New Roman" w:cs="Times New Roman"/>
          <w:sz w:val="22"/>
          <w:szCs w:val="22"/>
        </w:rPr>
      </w:pPr>
      <w:r w:rsidRPr="0082109B">
        <w:rPr>
          <w:rFonts w:ascii="Times New Roman" w:hAnsi="Times New Roman" w:cs="Times New Roman"/>
          <w:sz w:val="22"/>
          <w:szCs w:val="22"/>
        </w:rPr>
        <w:t xml:space="preserve">The facility must conduct cleaning and sanitation using cleaning agents and processes consistent with </w:t>
      </w:r>
      <w:r w:rsidR="00F42A58" w:rsidRPr="0082109B">
        <w:rPr>
          <w:rFonts w:ascii="Times New Roman" w:hAnsi="Times New Roman" w:cs="Times New Roman"/>
          <w:sz w:val="22"/>
          <w:szCs w:val="22"/>
        </w:rPr>
        <w:t xml:space="preserve">federal </w:t>
      </w:r>
      <w:r w:rsidRPr="0082109B">
        <w:rPr>
          <w:rFonts w:ascii="Times New Roman" w:hAnsi="Times New Roman" w:cs="Times New Roman"/>
          <w:sz w:val="22"/>
          <w:szCs w:val="22"/>
        </w:rPr>
        <w:t>guidance.</w:t>
      </w:r>
    </w:p>
    <w:bookmarkEnd w:id="10"/>
    <w:p w14:paraId="0E5A3D68" w14:textId="77777777" w:rsidR="00684895" w:rsidRPr="0082109B" w:rsidRDefault="00684895" w:rsidP="00684895">
      <w:pPr>
        <w:spacing w:line="240" w:lineRule="atLeast"/>
        <w:rPr>
          <w:rFonts w:ascii="Times New Roman" w:hAnsi="Times New Roman" w:cs="Times New Roman"/>
          <w:sz w:val="22"/>
          <w:szCs w:val="22"/>
        </w:rPr>
      </w:pPr>
    </w:p>
    <w:p w14:paraId="7AA48739" w14:textId="1AEEC5B7" w:rsidR="00684895" w:rsidRPr="0082109B" w:rsidRDefault="00684895" w:rsidP="0082109B">
      <w:pPr>
        <w:spacing w:line="240" w:lineRule="atLeast"/>
        <w:ind w:left="1080" w:hanging="720"/>
        <w:rPr>
          <w:rFonts w:ascii="Times New Roman" w:hAnsi="Times New Roman" w:cs="Times New Roman"/>
          <w:sz w:val="22"/>
          <w:szCs w:val="22"/>
        </w:rPr>
      </w:pPr>
      <w:r w:rsidRPr="0082109B">
        <w:rPr>
          <w:rFonts w:ascii="Times New Roman" w:hAnsi="Times New Roman" w:cs="Times New Roman"/>
          <w:sz w:val="22"/>
          <w:szCs w:val="22"/>
        </w:rPr>
        <w:t>21.A.5.</w:t>
      </w:r>
      <w:r w:rsidRPr="0082109B">
        <w:rPr>
          <w:rFonts w:ascii="Times New Roman" w:hAnsi="Times New Roman" w:cs="Times New Roman"/>
          <w:sz w:val="22"/>
          <w:szCs w:val="22"/>
        </w:rPr>
        <w:tab/>
        <w:t>An active training program that provides staff and residents, as appropriate, adequate information to prevent the spread of infection.</w:t>
      </w:r>
    </w:p>
    <w:p w14:paraId="646AB60C" w14:textId="1EF6E1CC" w:rsidR="00684895" w:rsidRPr="0082109B" w:rsidRDefault="00684895" w:rsidP="00684895">
      <w:pPr>
        <w:spacing w:line="240" w:lineRule="atLeast"/>
        <w:rPr>
          <w:rFonts w:ascii="Times New Roman" w:hAnsi="Times New Roman" w:cs="Times New Roman"/>
          <w:sz w:val="22"/>
          <w:szCs w:val="22"/>
        </w:rPr>
      </w:pPr>
      <w:bookmarkStart w:id="13" w:name="_Hlk38874515"/>
    </w:p>
    <w:p w14:paraId="6CD6DF05" w14:textId="7676E4E9" w:rsidR="00684895" w:rsidRPr="0082109B" w:rsidRDefault="00684895" w:rsidP="0082109B">
      <w:pPr>
        <w:spacing w:line="240" w:lineRule="atLeast"/>
        <w:ind w:left="1080" w:hanging="720"/>
        <w:rPr>
          <w:rFonts w:ascii="Times New Roman" w:hAnsi="Times New Roman" w:cs="Times New Roman"/>
          <w:sz w:val="22"/>
          <w:szCs w:val="22"/>
        </w:rPr>
      </w:pPr>
      <w:r w:rsidRPr="0082109B">
        <w:rPr>
          <w:rFonts w:ascii="Times New Roman" w:hAnsi="Times New Roman" w:cs="Times New Roman"/>
          <w:sz w:val="22"/>
          <w:szCs w:val="22"/>
        </w:rPr>
        <w:t>21.A.6.</w:t>
      </w:r>
      <w:r w:rsidR="004229A1" w:rsidRPr="0082109B">
        <w:rPr>
          <w:rFonts w:ascii="Times New Roman" w:hAnsi="Times New Roman" w:cs="Times New Roman"/>
          <w:sz w:val="22"/>
          <w:szCs w:val="22"/>
        </w:rPr>
        <w:t xml:space="preserve"> </w:t>
      </w:r>
      <w:r w:rsidRPr="0082109B">
        <w:rPr>
          <w:rFonts w:ascii="Times New Roman" w:hAnsi="Times New Roman" w:cs="Times New Roman"/>
          <w:sz w:val="22"/>
          <w:szCs w:val="22"/>
        </w:rPr>
        <w:t xml:space="preserve">Routine review of infectious disease </w:t>
      </w:r>
      <w:r w:rsidR="008E5461">
        <w:rPr>
          <w:rFonts w:ascii="Times New Roman" w:hAnsi="Times New Roman" w:cs="Times New Roman"/>
          <w:sz w:val="22"/>
          <w:szCs w:val="22"/>
        </w:rPr>
        <w:t>s</w:t>
      </w:r>
      <w:r w:rsidRPr="0082109B">
        <w:rPr>
          <w:rFonts w:ascii="Times New Roman" w:hAnsi="Times New Roman" w:cs="Times New Roman"/>
          <w:sz w:val="22"/>
          <w:szCs w:val="22"/>
        </w:rPr>
        <w:t>urveillance and recommendations made by the facility’s Quality Assurance Committee.</w:t>
      </w:r>
    </w:p>
    <w:bookmarkEnd w:id="13"/>
    <w:p w14:paraId="0A36BBE7" w14:textId="77777777" w:rsidR="00684895" w:rsidRPr="0082109B" w:rsidRDefault="00684895" w:rsidP="00684895">
      <w:pPr>
        <w:spacing w:line="240" w:lineRule="atLeast"/>
        <w:rPr>
          <w:rFonts w:ascii="Times New Roman" w:hAnsi="Times New Roman" w:cs="Times New Roman"/>
          <w:sz w:val="22"/>
          <w:szCs w:val="22"/>
        </w:rPr>
      </w:pPr>
    </w:p>
    <w:p w14:paraId="70D354C6" w14:textId="03141489" w:rsidR="00684895" w:rsidRPr="0082109B" w:rsidRDefault="00684895" w:rsidP="00684895">
      <w:pPr>
        <w:spacing w:line="240" w:lineRule="atLeast"/>
        <w:ind w:left="1080" w:hanging="720"/>
        <w:rPr>
          <w:rFonts w:ascii="Times New Roman" w:hAnsi="Times New Roman" w:cs="Times New Roman"/>
          <w:sz w:val="22"/>
          <w:szCs w:val="22"/>
        </w:rPr>
      </w:pPr>
      <w:r w:rsidRPr="0082109B">
        <w:rPr>
          <w:rFonts w:ascii="Times New Roman" w:hAnsi="Times New Roman" w:cs="Times New Roman"/>
          <w:sz w:val="22"/>
          <w:szCs w:val="22"/>
        </w:rPr>
        <w:t xml:space="preserve">21.A.7 </w:t>
      </w:r>
      <w:r w:rsidR="00F97900">
        <w:rPr>
          <w:rFonts w:ascii="Times New Roman" w:hAnsi="Times New Roman" w:cs="Times New Roman"/>
          <w:sz w:val="22"/>
          <w:szCs w:val="22"/>
        </w:rPr>
        <w:tab/>
      </w:r>
      <w:r w:rsidRPr="0082109B">
        <w:rPr>
          <w:rFonts w:ascii="Times New Roman" w:hAnsi="Times New Roman" w:cs="Times New Roman"/>
          <w:sz w:val="22"/>
          <w:szCs w:val="22"/>
        </w:rPr>
        <w:t>The facility must have (employed or through contract) an Infection Preventionist whose qualifications are consistent with 42 CFR §483.80(b), who is responsible for the facility’s infection control program. The Infection Preventionist shall:</w:t>
      </w:r>
    </w:p>
    <w:p w14:paraId="7668112F" w14:textId="77777777" w:rsidR="00684895" w:rsidRPr="0082109B" w:rsidRDefault="00684895" w:rsidP="00684895">
      <w:pPr>
        <w:spacing w:line="240" w:lineRule="atLeast"/>
        <w:rPr>
          <w:rFonts w:ascii="Times New Roman" w:hAnsi="Times New Roman" w:cs="Times New Roman"/>
          <w:sz w:val="22"/>
          <w:szCs w:val="22"/>
        </w:rPr>
      </w:pPr>
    </w:p>
    <w:p w14:paraId="11682F97" w14:textId="4777B315" w:rsidR="00684895" w:rsidRPr="0082109B" w:rsidRDefault="00684895" w:rsidP="00684895">
      <w:pPr>
        <w:spacing w:line="240" w:lineRule="atLeast"/>
        <w:ind w:left="1440" w:hanging="360"/>
        <w:rPr>
          <w:rFonts w:ascii="Times New Roman" w:hAnsi="Times New Roman" w:cs="Times New Roman"/>
          <w:sz w:val="22"/>
          <w:szCs w:val="22"/>
        </w:rPr>
      </w:pPr>
      <w:r w:rsidRPr="0082109B">
        <w:rPr>
          <w:rFonts w:ascii="Times New Roman" w:hAnsi="Times New Roman" w:cs="Times New Roman"/>
          <w:sz w:val="22"/>
          <w:szCs w:val="22"/>
        </w:rPr>
        <w:t>a.</w:t>
      </w:r>
      <w:r w:rsidRPr="0082109B">
        <w:rPr>
          <w:rFonts w:ascii="Times New Roman" w:hAnsi="Times New Roman" w:cs="Times New Roman"/>
          <w:sz w:val="22"/>
          <w:szCs w:val="22"/>
        </w:rPr>
        <w:tab/>
        <w:t xml:space="preserve">Ensure that staff have received training and demonstrated competency in appropriate PPE selection and utilization, to include donning/doffing processes consistent with current CDC guidelines; </w:t>
      </w:r>
    </w:p>
    <w:p w14:paraId="64F65C8A"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5A490C2C" w14:textId="288C7283" w:rsidR="00684895" w:rsidRPr="0082109B" w:rsidRDefault="00684895" w:rsidP="00684895">
      <w:pPr>
        <w:spacing w:line="240" w:lineRule="atLeast"/>
        <w:ind w:left="1440" w:hanging="360"/>
        <w:rPr>
          <w:rFonts w:ascii="Times New Roman" w:hAnsi="Times New Roman" w:cs="Times New Roman"/>
          <w:sz w:val="22"/>
          <w:szCs w:val="22"/>
        </w:rPr>
      </w:pPr>
      <w:r w:rsidRPr="0082109B">
        <w:rPr>
          <w:rFonts w:ascii="Times New Roman" w:hAnsi="Times New Roman" w:cs="Times New Roman"/>
          <w:sz w:val="22"/>
          <w:szCs w:val="22"/>
        </w:rPr>
        <w:t>b.</w:t>
      </w:r>
      <w:r w:rsidRPr="0082109B">
        <w:rPr>
          <w:rFonts w:ascii="Times New Roman" w:hAnsi="Times New Roman" w:cs="Times New Roman"/>
          <w:sz w:val="22"/>
          <w:szCs w:val="22"/>
        </w:rPr>
        <w:tab/>
        <w:t>Conduct random visual observations of staff use of PPE. These visual observations shall occur at least weekly. Each shift (days, evenings, nights) shall be observed at least once a month during</w:t>
      </w:r>
      <w:r w:rsidR="00AC31B4" w:rsidRPr="0082109B">
        <w:rPr>
          <w:rFonts w:ascii="Times New Roman" w:hAnsi="Times New Roman" w:cs="Times New Roman"/>
          <w:sz w:val="22"/>
          <w:szCs w:val="22"/>
        </w:rPr>
        <w:t xml:space="preserve"> </w:t>
      </w:r>
      <w:r w:rsidR="004229A1" w:rsidRPr="0082109B">
        <w:rPr>
          <w:rFonts w:ascii="Times New Roman" w:hAnsi="Times New Roman" w:cs="Times New Roman"/>
          <w:sz w:val="22"/>
          <w:szCs w:val="22"/>
        </w:rPr>
        <w:t>an infection outbreak,</w:t>
      </w:r>
      <w:r w:rsidRPr="0082109B">
        <w:rPr>
          <w:rFonts w:ascii="Times New Roman" w:hAnsi="Times New Roman" w:cs="Times New Roman"/>
          <w:sz w:val="22"/>
          <w:szCs w:val="22"/>
        </w:rPr>
        <w:t xml:space="preserve"> then quarterly after there is documentation </w:t>
      </w:r>
      <w:r w:rsidR="0082109B" w:rsidRPr="0082109B">
        <w:rPr>
          <w:rFonts w:ascii="Times New Roman" w:hAnsi="Times New Roman" w:cs="Times New Roman"/>
          <w:sz w:val="22"/>
          <w:szCs w:val="22"/>
        </w:rPr>
        <w:t xml:space="preserve">that </w:t>
      </w:r>
      <w:r w:rsidRPr="0082109B">
        <w:rPr>
          <w:rFonts w:ascii="Times New Roman" w:hAnsi="Times New Roman" w:cs="Times New Roman"/>
          <w:sz w:val="22"/>
          <w:szCs w:val="22"/>
        </w:rPr>
        <w:t>all staff are sufficiently trained and observed competent in PPE use; and</w:t>
      </w:r>
    </w:p>
    <w:p w14:paraId="3F64DF5B" w14:textId="77777777" w:rsidR="00684895" w:rsidRPr="0082109B" w:rsidRDefault="00684895" w:rsidP="00684895">
      <w:pPr>
        <w:spacing w:line="240" w:lineRule="atLeast"/>
        <w:ind w:left="1440" w:hanging="360"/>
        <w:rPr>
          <w:rFonts w:ascii="Times New Roman" w:hAnsi="Times New Roman" w:cs="Times New Roman"/>
          <w:sz w:val="22"/>
          <w:szCs w:val="22"/>
        </w:rPr>
      </w:pPr>
    </w:p>
    <w:p w14:paraId="1BD98B11" w14:textId="28F0F8C7" w:rsidR="00684895" w:rsidRPr="0082109B" w:rsidRDefault="00684895" w:rsidP="00684895">
      <w:pPr>
        <w:spacing w:line="240" w:lineRule="atLeast"/>
        <w:ind w:left="1440" w:hanging="360"/>
        <w:rPr>
          <w:rFonts w:ascii="Times New Roman" w:hAnsi="Times New Roman" w:cs="Times New Roman"/>
          <w:sz w:val="22"/>
          <w:szCs w:val="22"/>
        </w:rPr>
      </w:pPr>
      <w:r w:rsidRPr="0082109B">
        <w:rPr>
          <w:rFonts w:ascii="Times New Roman" w:hAnsi="Times New Roman" w:cs="Times New Roman"/>
          <w:sz w:val="22"/>
          <w:szCs w:val="22"/>
        </w:rPr>
        <w:t>c.</w:t>
      </w:r>
      <w:r w:rsidRPr="0082109B">
        <w:rPr>
          <w:rFonts w:ascii="Times New Roman" w:hAnsi="Times New Roman" w:cs="Times New Roman"/>
          <w:sz w:val="22"/>
          <w:szCs w:val="22"/>
        </w:rPr>
        <w:tab/>
        <w:t>Take immediate corrective actions (to include applicable retraining</w:t>
      </w:r>
      <w:r w:rsidR="0082109B" w:rsidRPr="0082109B">
        <w:rPr>
          <w:rFonts w:ascii="Times New Roman" w:hAnsi="Times New Roman" w:cs="Times New Roman"/>
          <w:sz w:val="22"/>
          <w:szCs w:val="22"/>
        </w:rPr>
        <w:t xml:space="preserve"> of staff</w:t>
      </w:r>
      <w:r w:rsidRPr="0082109B">
        <w:rPr>
          <w:rFonts w:ascii="Times New Roman" w:hAnsi="Times New Roman" w:cs="Times New Roman"/>
          <w:sz w:val="22"/>
          <w:szCs w:val="22"/>
        </w:rPr>
        <w:t xml:space="preserve">) to prevent cross-contamination. </w:t>
      </w:r>
    </w:p>
    <w:p w14:paraId="479A9D2F" w14:textId="77777777" w:rsidR="00145C3D" w:rsidRPr="00684895" w:rsidRDefault="00145C3D" w:rsidP="00684895">
      <w:pPr>
        <w:spacing w:line="240" w:lineRule="atLeast"/>
        <w:rPr>
          <w:rFonts w:ascii="Times New Roman" w:hAnsi="Times New Roman" w:cs="Times New Roman"/>
          <w:sz w:val="22"/>
          <w:szCs w:val="22"/>
        </w:rPr>
      </w:pPr>
    </w:p>
    <w:p w14:paraId="118CEB2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21.B.</w:t>
      </w:r>
      <w:r w:rsidRPr="00EB3294">
        <w:rPr>
          <w:rFonts w:ascii="Times New Roman" w:hAnsi="Times New Roman" w:cs="Times New Roman"/>
          <w:sz w:val="22"/>
          <w:szCs w:val="22"/>
        </w:rPr>
        <w:tab/>
      </w:r>
      <w:r w:rsidRPr="00EB3294">
        <w:rPr>
          <w:rFonts w:ascii="Times New Roman" w:hAnsi="Times New Roman" w:cs="Times New Roman"/>
          <w:b/>
          <w:sz w:val="22"/>
          <w:szCs w:val="22"/>
        </w:rPr>
        <w:t>Biomedical Waste Management</w:t>
      </w:r>
    </w:p>
    <w:p w14:paraId="6625A076" w14:textId="77777777" w:rsidR="00145C3D" w:rsidRPr="00EB3294" w:rsidRDefault="00145C3D" w:rsidP="00BF7585">
      <w:pPr>
        <w:spacing w:line="240" w:lineRule="atLeast"/>
        <w:rPr>
          <w:rFonts w:ascii="Times New Roman" w:hAnsi="Times New Roman" w:cs="Times New Roman"/>
          <w:sz w:val="22"/>
          <w:szCs w:val="22"/>
        </w:rPr>
      </w:pPr>
    </w:p>
    <w:p w14:paraId="4C89CDA5" w14:textId="643F1DEE" w:rsidR="00145C3D" w:rsidRPr="00EB3294" w:rsidRDefault="00145C3D" w:rsidP="00F769A9">
      <w:pPr>
        <w:spacing w:line="240" w:lineRule="atLeast"/>
        <w:ind w:left="1080" w:right="270" w:hanging="720"/>
        <w:rPr>
          <w:rFonts w:ascii="Times New Roman" w:hAnsi="Times New Roman" w:cs="Times New Roman"/>
          <w:sz w:val="22"/>
          <w:szCs w:val="22"/>
        </w:rPr>
      </w:pPr>
      <w:r w:rsidRPr="00EB3294">
        <w:rPr>
          <w:rFonts w:ascii="Times New Roman" w:hAnsi="Times New Roman" w:cs="Times New Roman"/>
          <w:sz w:val="22"/>
          <w:szCs w:val="22"/>
        </w:rPr>
        <w:t>21.B.1.</w:t>
      </w:r>
      <w:r w:rsidRPr="00EB3294">
        <w:rPr>
          <w:rFonts w:ascii="Times New Roman" w:hAnsi="Times New Roman" w:cs="Times New Roman"/>
          <w:sz w:val="22"/>
          <w:szCs w:val="22"/>
        </w:rPr>
        <w:tab/>
        <w:t>Each facility shall have policies and procedures for containment and disposal of biomedical waste.</w:t>
      </w:r>
    </w:p>
    <w:p w14:paraId="5DA319AB" w14:textId="77777777" w:rsidR="00145C3D" w:rsidRPr="00EB3294" w:rsidRDefault="00145C3D" w:rsidP="00BF7585">
      <w:pPr>
        <w:spacing w:line="240" w:lineRule="atLeast"/>
        <w:rPr>
          <w:rFonts w:ascii="Times New Roman" w:hAnsi="Times New Roman" w:cs="Times New Roman"/>
          <w:sz w:val="22"/>
          <w:szCs w:val="22"/>
        </w:rPr>
      </w:pPr>
    </w:p>
    <w:p w14:paraId="551C9015"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Identification of Biomedical Waste</w:t>
      </w:r>
    </w:p>
    <w:p w14:paraId="43D06319" w14:textId="77777777" w:rsidR="00145C3D" w:rsidRPr="00EB3294" w:rsidRDefault="00145C3D" w:rsidP="00BF7585">
      <w:pPr>
        <w:spacing w:line="240" w:lineRule="atLeast"/>
        <w:rPr>
          <w:rFonts w:ascii="Times New Roman" w:hAnsi="Times New Roman" w:cs="Times New Roman"/>
          <w:sz w:val="22"/>
          <w:szCs w:val="22"/>
        </w:rPr>
      </w:pPr>
    </w:p>
    <w:p w14:paraId="2C769E62" w14:textId="646C1B62"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 xml:space="preserve">"Biomedical Waste" means </w:t>
      </w:r>
      <w:proofErr w:type="gramStart"/>
      <w:r w:rsidRPr="00EB3294">
        <w:rPr>
          <w:rFonts w:ascii="Times New Roman" w:hAnsi="Times New Roman" w:cs="Times New Roman"/>
          <w:sz w:val="22"/>
          <w:szCs w:val="22"/>
        </w:rPr>
        <w:t>a waste</w:t>
      </w:r>
      <w:proofErr w:type="gramEnd"/>
      <w:r w:rsidRPr="00EB3294">
        <w:rPr>
          <w:rFonts w:ascii="Times New Roman" w:hAnsi="Times New Roman" w:cs="Times New Roman"/>
          <w:sz w:val="22"/>
          <w:szCs w:val="22"/>
        </w:rPr>
        <w:t xml:space="preserve"> that may contain human pathogens of sufficient virulence and in sufficient concentrations that exposure to it by a susceptible host could result in disease.</w:t>
      </w:r>
    </w:p>
    <w:p w14:paraId="5DA6E972" w14:textId="77777777" w:rsidR="00145C3D" w:rsidRPr="00EB3294" w:rsidRDefault="00145C3D" w:rsidP="00BF7585">
      <w:pPr>
        <w:spacing w:line="240" w:lineRule="atLeast"/>
        <w:rPr>
          <w:rFonts w:ascii="Times New Roman" w:hAnsi="Times New Roman" w:cs="Times New Roman"/>
          <w:sz w:val="22"/>
          <w:szCs w:val="22"/>
        </w:rPr>
      </w:pPr>
    </w:p>
    <w:p w14:paraId="67569E11" w14:textId="22637C55"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"Body Fluids", as defined by the CDC, means waste which, at the time of generation, is soaked or dripping with human blood, blood products or body fluids.</w:t>
      </w:r>
    </w:p>
    <w:p w14:paraId="00FAE259" w14:textId="77777777" w:rsidR="00145C3D" w:rsidRPr="00EB3294" w:rsidRDefault="00145C3D" w:rsidP="00BF7585">
      <w:pPr>
        <w:spacing w:line="240" w:lineRule="atLeast"/>
        <w:rPr>
          <w:rFonts w:ascii="Times New Roman" w:hAnsi="Times New Roman" w:cs="Times New Roman"/>
          <w:sz w:val="22"/>
          <w:szCs w:val="22"/>
        </w:rPr>
      </w:pPr>
    </w:p>
    <w:p w14:paraId="33CA2096" w14:textId="5DA59AC6"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"Sharps" means items which may cause puncture wounds or cuts including, but not limited to, hypodermic needles, syringes, scalpel blades, capillary tubes and lancets, disposable razors, Pasteur pipettes, broken glassware, I.V. tubing with needles attached and dialysis bags with needles attached.</w:t>
      </w:r>
    </w:p>
    <w:p w14:paraId="6C50F36E" w14:textId="77777777" w:rsidR="00145C3D" w:rsidRPr="00EB3294" w:rsidRDefault="00145C3D" w:rsidP="00BF7585">
      <w:pPr>
        <w:spacing w:line="240" w:lineRule="atLeast"/>
        <w:rPr>
          <w:rFonts w:ascii="Times New Roman" w:hAnsi="Times New Roman" w:cs="Times New Roman"/>
          <w:sz w:val="22"/>
          <w:szCs w:val="22"/>
        </w:rPr>
      </w:pPr>
    </w:p>
    <w:p w14:paraId="7897BF9A"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Disposal</w:t>
      </w:r>
    </w:p>
    <w:p w14:paraId="709E6A1C" w14:textId="77777777" w:rsidR="00145C3D" w:rsidRPr="00EB3294" w:rsidRDefault="00145C3D" w:rsidP="00BF7585">
      <w:pPr>
        <w:spacing w:line="240" w:lineRule="atLeast"/>
        <w:rPr>
          <w:rFonts w:ascii="Times New Roman" w:hAnsi="Times New Roman" w:cs="Times New Roman"/>
          <w:sz w:val="22"/>
          <w:szCs w:val="22"/>
        </w:rPr>
      </w:pPr>
    </w:p>
    <w:p w14:paraId="0859950F" w14:textId="352F8C3A"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 xml:space="preserve">Biomedical waste shall be incinerated (or interred) </w:t>
      </w:r>
      <w:proofErr w:type="gramStart"/>
      <w:r w:rsidRPr="00EB3294">
        <w:rPr>
          <w:rFonts w:ascii="Times New Roman" w:hAnsi="Times New Roman" w:cs="Times New Roman"/>
          <w:sz w:val="22"/>
          <w:szCs w:val="22"/>
        </w:rPr>
        <w:t>per</w:t>
      </w:r>
      <w:proofErr w:type="gramEnd"/>
      <w:r w:rsidRPr="00EB3294">
        <w:rPr>
          <w:rFonts w:ascii="Times New Roman" w:hAnsi="Times New Roman" w:cs="Times New Roman"/>
          <w:sz w:val="22"/>
          <w:szCs w:val="22"/>
        </w:rPr>
        <w:t xml:space="preserve"> contract with a licensed biomedical waste contractor.</w:t>
      </w:r>
    </w:p>
    <w:p w14:paraId="6FB80EAD" w14:textId="77777777" w:rsidR="00145C3D" w:rsidRPr="00EB3294" w:rsidRDefault="00145C3D" w:rsidP="00BF7585">
      <w:pPr>
        <w:spacing w:line="240" w:lineRule="atLeast"/>
        <w:rPr>
          <w:rFonts w:ascii="Times New Roman" w:hAnsi="Times New Roman" w:cs="Times New Roman"/>
          <w:sz w:val="22"/>
          <w:szCs w:val="22"/>
        </w:rPr>
      </w:pPr>
    </w:p>
    <w:p w14:paraId="031805D4" w14:textId="7C234EEE"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Biomedical waste (other than Sharps) shall be packaged in bags which are impervious to moisture and of sufficient strength to resist tearing or bursting.</w:t>
      </w:r>
    </w:p>
    <w:p w14:paraId="4BA4369C" w14:textId="77777777" w:rsidR="00145C3D" w:rsidRPr="00EB3294" w:rsidRDefault="00145C3D" w:rsidP="00BF7585">
      <w:pPr>
        <w:spacing w:line="240" w:lineRule="atLeast"/>
        <w:rPr>
          <w:rFonts w:ascii="Times New Roman" w:hAnsi="Times New Roman" w:cs="Times New Roman"/>
          <w:sz w:val="22"/>
          <w:szCs w:val="22"/>
        </w:rPr>
      </w:pPr>
    </w:p>
    <w:p w14:paraId="75CFD909" w14:textId="7197F3B3" w:rsidR="00145C3D" w:rsidRPr="00EB3294" w:rsidRDefault="00145C3D" w:rsidP="003D1482">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All bags containing biomedical waste shall be red in color and be labeled with the symbol for biomedical waste.</w:t>
      </w:r>
    </w:p>
    <w:p w14:paraId="41C6215C" w14:textId="77777777" w:rsidR="00145C3D" w:rsidRPr="00EB3294" w:rsidRDefault="00145C3D" w:rsidP="00BF7585">
      <w:pPr>
        <w:spacing w:line="240" w:lineRule="atLeast"/>
        <w:rPr>
          <w:rFonts w:ascii="Times New Roman" w:hAnsi="Times New Roman" w:cs="Times New Roman"/>
          <w:sz w:val="22"/>
          <w:szCs w:val="22"/>
        </w:rPr>
      </w:pPr>
    </w:p>
    <w:p w14:paraId="68FAA042"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Bags shall be sealed by forming a secure closure which results in a leak resistant seal.</w:t>
      </w:r>
    </w:p>
    <w:p w14:paraId="71E2FC02" w14:textId="77777777" w:rsidR="00145C3D" w:rsidRPr="00EB3294" w:rsidRDefault="00145C3D" w:rsidP="00BF7585">
      <w:pPr>
        <w:spacing w:line="240" w:lineRule="atLeast"/>
        <w:rPr>
          <w:rFonts w:ascii="Times New Roman" w:hAnsi="Times New Roman" w:cs="Times New Roman"/>
          <w:sz w:val="22"/>
          <w:szCs w:val="22"/>
        </w:rPr>
      </w:pPr>
    </w:p>
    <w:p w14:paraId="2BEAD87B" w14:textId="77777777" w:rsidR="00145C3D" w:rsidRPr="00EB3294" w:rsidRDefault="00145C3D" w:rsidP="00BF7585">
      <w:pPr>
        <w:spacing w:line="240" w:lineRule="atLeast"/>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Red</w:t>
      </w:r>
      <w:proofErr w:type="gramEnd"/>
      <w:r w:rsidRPr="00EB3294">
        <w:rPr>
          <w:rFonts w:ascii="Times New Roman" w:hAnsi="Times New Roman" w:cs="Times New Roman"/>
          <w:sz w:val="22"/>
          <w:szCs w:val="22"/>
        </w:rPr>
        <w:t xml:space="preserve"> bags may not be enclosed in a bag of another color.</w:t>
      </w:r>
    </w:p>
    <w:p w14:paraId="6B7FB4FB" w14:textId="77777777" w:rsidR="00145C3D" w:rsidRPr="00EB3294" w:rsidRDefault="00145C3D" w:rsidP="00BF7585">
      <w:pPr>
        <w:spacing w:line="240" w:lineRule="atLeast"/>
        <w:rPr>
          <w:rFonts w:ascii="Times New Roman" w:hAnsi="Times New Roman" w:cs="Times New Roman"/>
          <w:sz w:val="22"/>
          <w:szCs w:val="22"/>
        </w:rPr>
      </w:pPr>
    </w:p>
    <w:p w14:paraId="1D4EFA45" w14:textId="6D6D01F3" w:rsidR="00145C3D" w:rsidRPr="00EB3294" w:rsidRDefault="00145C3D" w:rsidP="003D1482">
      <w:pPr>
        <w:spacing w:line="240" w:lineRule="atLeast"/>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Discarded sharps shall be placed directly into leak resistant, rigid, puncture resistant containers, without clipping or breaking.</w:t>
      </w:r>
    </w:p>
    <w:p w14:paraId="79E3F0EB" w14:textId="77777777" w:rsidR="00145C3D" w:rsidRPr="00EB3294" w:rsidRDefault="00145C3D" w:rsidP="00BF7585">
      <w:pPr>
        <w:spacing w:line="240" w:lineRule="atLeast"/>
        <w:rPr>
          <w:rFonts w:ascii="Times New Roman" w:hAnsi="Times New Roman" w:cs="Times New Roman"/>
          <w:sz w:val="22"/>
          <w:szCs w:val="22"/>
        </w:rPr>
      </w:pPr>
    </w:p>
    <w:p w14:paraId="389E6EFE" w14:textId="09F0C516" w:rsidR="00145C3D" w:rsidRPr="00EB3294" w:rsidRDefault="00145C3D" w:rsidP="003D1482">
      <w:pPr>
        <w:spacing w:line="240" w:lineRule="atLeast"/>
        <w:ind w:left="180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Containers shall be taped closed or tightly lidded to preclude loss or leakage of contents.</w:t>
      </w:r>
    </w:p>
    <w:p w14:paraId="3114D76C" w14:textId="77777777" w:rsidR="00145C3D" w:rsidRPr="00EB3294" w:rsidRDefault="00145C3D" w:rsidP="00BF7585">
      <w:pPr>
        <w:rPr>
          <w:rFonts w:ascii="Times New Roman" w:hAnsi="Times New Roman" w:cs="Times New Roman"/>
          <w:sz w:val="22"/>
          <w:szCs w:val="22"/>
        </w:rPr>
      </w:pPr>
    </w:p>
    <w:p w14:paraId="56D69C8E" w14:textId="77777777" w:rsidR="003D1482" w:rsidRDefault="0071405B" w:rsidP="00BF7585">
      <w:pPr>
        <w:rPr>
          <w:rFonts w:ascii="Times New Roman" w:hAnsi="Times New Roman" w:cs="Times New Roman"/>
          <w:sz w:val="22"/>
          <w:szCs w:val="22"/>
        </w:rPr>
      </w:pPr>
      <w:r w:rsidRPr="00EB3294">
        <w:rPr>
          <w:rFonts w:ascii="Times New Roman" w:hAnsi="Times New Roman" w:cs="Times New Roman"/>
          <w:sz w:val="22"/>
          <w:szCs w:val="22"/>
        </w:rPr>
        <w:br w:type="page"/>
      </w:r>
    </w:p>
    <w:p w14:paraId="0AC24406" w14:textId="616FF8BC" w:rsidR="003D1482" w:rsidRPr="003D1482" w:rsidRDefault="003D1482" w:rsidP="003D1482">
      <w:pPr>
        <w:jc w:val="center"/>
        <w:rPr>
          <w:rFonts w:ascii="Times New Roman Bold" w:hAnsi="Times New Roman Bold" w:cs="Times New Roman"/>
          <w:caps/>
          <w:sz w:val="22"/>
          <w:szCs w:val="22"/>
        </w:rPr>
      </w:pPr>
      <w:r w:rsidRPr="00F7442C">
        <w:rPr>
          <w:rFonts w:ascii="Times New Roman Bold" w:hAnsi="Times New Roman Bold" w:cs="Times New Roman"/>
          <w:b/>
          <w:caps/>
          <w:sz w:val="22"/>
          <w:szCs w:val="22"/>
        </w:rPr>
        <w:lastRenderedPageBreak/>
        <w:t>Section</w:t>
      </w:r>
      <w:r w:rsidRPr="00F7442C">
        <w:rPr>
          <w:rFonts w:ascii="Times New Roman Bold" w:hAnsi="Times New Roman Bold" w:cs="Times New Roman"/>
          <w:caps/>
          <w:sz w:val="22"/>
          <w:szCs w:val="22"/>
        </w:rPr>
        <w:t xml:space="preserve"> </w:t>
      </w:r>
      <w:r w:rsidRPr="003D1482">
        <w:rPr>
          <w:rFonts w:ascii="Times New Roman Bold" w:hAnsi="Times New Roman Bold" w:cs="Times New Roman"/>
          <w:b/>
          <w:caps/>
          <w:sz w:val="22"/>
          <w:szCs w:val="22"/>
        </w:rPr>
        <w:t>22 – Enforcement</w:t>
      </w:r>
    </w:p>
    <w:p w14:paraId="545DB5DF" w14:textId="77777777" w:rsidR="003D1482" w:rsidRDefault="003D1482" w:rsidP="00BF7585">
      <w:pPr>
        <w:rPr>
          <w:rFonts w:ascii="Times New Roman" w:hAnsi="Times New Roman" w:cs="Times New Roman"/>
          <w:sz w:val="22"/>
          <w:szCs w:val="22"/>
        </w:rPr>
      </w:pPr>
    </w:p>
    <w:p w14:paraId="07991936" w14:textId="693C9645"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22.A.</w:t>
      </w:r>
      <w:r w:rsidRPr="00EB3294">
        <w:rPr>
          <w:rFonts w:ascii="Times New Roman" w:hAnsi="Times New Roman" w:cs="Times New Roman"/>
          <w:sz w:val="22"/>
          <w:szCs w:val="22"/>
        </w:rPr>
        <w:tab/>
      </w:r>
      <w:r w:rsidRPr="00EB3294">
        <w:rPr>
          <w:rFonts w:ascii="Times New Roman" w:hAnsi="Times New Roman" w:cs="Times New Roman"/>
          <w:b/>
          <w:sz w:val="22"/>
          <w:szCs w:val="22"/>
        </w:rPr>
        <w:t>Definitions</w:t>
      </w:r>
    </w:p>
    <w:p w14:paraId="1768F154" w14:textId="77777777" w:rsidR="00953B72" w:rsidRPr="00EB3294" w:rsidRDefault="00953B72" w:rsidP="00BF7585">
      <w:pPr>
        <w:rPr>
          <w:rFonts w:ascii="Times New Roman" w:hAnsi="Times New Roman" w:cs="Times New Roman"/>
          <w:sz w:val="22"/>
          <w:szCs w:val="22"/>
        </w:rPr>
      </w:pPr>
    </w:p>
    <w:p w14:paraId="2FFEECA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For the purposes of this Chapter, the following words have the following meanings:</w:t>
      </w:r>
    </w:p>
    <w:p w14:paraId="61C95A92" w14:textId="77777777" w:rsidR="00953B72" w:rsidRPr="00EB3294" w:rsidRDefault="00953B72" w:rsidP="00BF7585">
      <w:pPr>
        <w:rPr>
          <w:rFonts w:ascii="Times New Roman" w:hAnsi="Times New Roman" w:cs="Times New Roman"/>
          <w:sz w:val="22"/>
          <w:szCs w:val="22"/>
        </w:rPr>
      </w:pPr>
    </w:p>
    <w:p w14:paraId="04A46AB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22.A.1.</w:t>
      </w:r>
      <w:r w:rsidRPr="00EB3294">
        <w:rPr>
          <w:rFonts w:ascii="Times New Roman" w:hAnsi="Times New Roman" w:cs="Times New Roman"/>
          <w:sz w:val="22"/>
          <w:szCs w:val="22"/>
        </w:rPr>
        <w:tab/>
      </w:r>
      <w:r w:rsidRPr="00EB3294">
        <w:rPr>
          <w:rFonts w:ascii="Times New Roman" w:hAnsi="Times New Roman" w:cs="Times New Roman"/>
          <w:b/>
          <w:sz w:val="22"/>
          <w:szCs w:val="22"/>
        </w:rPr>
        <w:t>"Deficiency"</w:t>
      </w:r>
      <w:r w:rsidRPr="00EB3294">
        <w:rPr>
          <w:rFonts w:ascii="Times New Roman" w:hAnsi="Times New Roman" w:cs="Times New Roman"/>
          <w:sz w:val="22"/>
          <w:szCs w:val="22"/>
        </w:rPr>
        <w:t xml:space="preserve"> means a failure to comply with State licensing regulations.</w:t>
      </w:r>
    </w:p>
    <w:p w14:paraId="329E6929" w14:textId="77777777" w:rsidR="00953B72" w:rsidRPr="00EB3294" w:rsidRDefault="00953B72" w:rsidP="00BF7585">
      <w:pPr>
        <w:rPr>
          <w:rFonts w:ascii="Times New Roman" w:hAnsi="Times New Roman" w:cs="Times New Roman"/>
          <w:sz w:val="22"/>
          <w:szCs w:val="22"/>
        </w:rPr>
      </w:pPr>
    </w:p>
    <w:p w14:paraId="023527B5" w14:textId="2B9DAF6C"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22.A.2.</w:t>
      </w:r>
      <w:r w:rsidRPr="00EB3294">
        <w:rPr>
          <w:rFonts w:ascii="Times New Roman" w:hAnsi="Times New Roman" w:cs="Times New Roman"/>
          <w:sz w:val="22"/>
          <w:szCs w:val="22"/>
        </w:rPr>
        <w:tab/>
      </w:r>
      <w:r w:rsidRPr="00EB3294">
        <w:rPr>
          <w:rFonts w:ascii="Times New Roman" w:hAnsi="Times New Roman" w:cs="Times New Roman"/>
          <w:b/>
          <w:sz w:val="22"/>
          <w:szCs w:val="22"/>
        </w:rPr>
        <w:t>"Directed Plan of Correction"</w:t>
      </w:r>
      <w:r w:rsidRPr="00EB3294">
        <w:rPr>
          <w:rFonts w:ascii="Times New Roman" w:hAnsi="Times New Roman" w:cs="Times New Roman"/>
          <w:sz w:val="22"/>
          <w:szCs w:val="22"/>
        </w:rPr>
        <w:t xml:space="preserve"> means a plan of correction issued by the Department which directs a nursing facility how and when to correct any deficiency or deficiencies.</w:t>
      </w:r>
    </w:p>
    <w:p w14:paraId="4C410E1D" w14:textId="77777777" w:rsidR="00953B72" w:rsidRPr="00EB3294" w:rsidRDefault="00953B72" w:rsidP="00BF7585">
      <w:pPr>
        <w:rPr>
          <w:rFonts w:ascii="Times New Roman" w:hAnsi="Times New Roman" w:cs="Times New Roman"/>
          <w:sz w:val="22"/>
          <w:szCs w:val="22"/>
        </w:rPr>
      </w:pPr>
    </w:p>
    <w:p w14:paraId="76C753B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22.A.3.</w:t>
      </w:r>
      <w:r w:rsidRPr="00EB3294">
        <w:rPr>
          <w:rFonts w:ascii="Times New Roman" w:hAnsi="Times New Roman" w:cs="Times New Roman"/>
          <w:sz w:val="22"/>
          <w:szCs w:val="22"/>
        </w:rPr>
        <w:tab/>
      </w:r>
      <w:r w:rsidRPr="00EB3294">
        <w:rPr>
          <w:rFonts w:ascii="Times New Roman" w:hAnsi="Times New Roman" w:cs="Times New Roman"/>
          <w:b/>
          <w:sz w:val="22"/>
          <w:szCs w:val="22"/>
        </w:rPr>
        <w:t>"Division"</w:t>
      </w:r>
      <w:r w:rsidRPr="00EB3294">
        <w:rPr>
          <w:rFonts w:ascii="Times New Roman" w:hAnsi="Times New Roman" w:cs="Times New Roman"/>
          <w:sz w:val="22"/>
          <w:szCs w:val="22"/>
        </w:rPr>
        <w:t xml:space="preserve"> means the Division of Licensing and Certification.</w:t>
      </w:r>
    </w:p>
    <w:p w14:paraId="57E28005" w14:textId="77777777" w:rsidR="00953B72" w:rsidRPr="00EB3294" w:rsidRDefault="00953B72" w:rsidP="00BF7585">
      <w:pPr>
        <w:rPr>
          <w:rFonts w:ascii="Times New Roman" w:hAnsi="Times New Roman" w:cs="Times New Roman"/>
          <w:sz w:val="22"/>
          <w:szCs w:val="22"/>
        </w:rPr>
      </w:pPr>
    </w:p>
    <w:p w14:paraId="27562E0A" w14:textId="5B5F9015"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22.A.4.</w:t>
      </w:r>
      <w:r w:rsidRPr="00EB3294">
        <w:rPr>
          <w:rFonts w:ascii="Times New Roman" w:hAnsi="Times New Roman" w:cs="Times New Roman"/>
          <w:sz w:val="22"/>
          <w:szCs w:val="22"/>
        </w:rPr>
        <w:tab/>
        <w:t xml:space="preserve">A </w:t>
      </w:r>
      <w:r w:rsidRPr="00EB3294">
        <w:rPr>
          <w:rFonts w:ascii="Times New Roman" w:hAnsi="Times New Roman" w:cs="Times New Roman"/>
          <w:b/>
          <w:sz w:val="22"/>
          <w:szCs w:val="22"/>
        </w:rPr>
        <w:t>"failure to correct any deficiency"</w:t>
      </w:r>
      <w:r w:rsidRPr="00EB3294">
        <w:rPr>
          <w:rFonts w:ascii="Times New Roman" w:hAnsi="Times New Roman" w:cs="Times New Roman"/>
          <w:sz w:val="22"/>
          <w:szCs w:val="22"/>
        </w:rPr>
        <w:t xml:space="preserve"> occurs when a nursing facility does not remedy a deficiency within the time established in a plan of correction or directed plan of correction or if an extension has been granted by the Division, within the period of that extension.</w:t>
      </w:r>
    </w:p>
    <w:p w14:paraId="3030F087" w14:textId="77777777" w:rsidR="00953B72" w:rsidRPr="00EB3294" w:rsidRDefault="00953B72" w:rsidP="00BF7585">
      <w:pPr>
        <w:rPr>
          <w:rFonts w:ascii="Times New Roman" w:hAnsi="Times New Roman" w:cs="Times New Roman"/>
          <w:sz w:val="22"/>
          <w:szCs w:val="22"/>
        </w:rPr>
      </w:pPr>
    </w:p>
    <w:p w14:paraId="60883C0A" w14:textId="7C276B43"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22.A.5.</w:t>
      </w:r>
      <w:r w:rsidRPr="00EB3294">
        <w:rPr>
          <w:rFonts w:ascii="Times New Roman" w:hAnsi="Times New Roman" w:cs="Times New Roman"/>
          <w:sz w:val="22"/>
          <w:szCs w:val="22"/>
        </w:rPr>
        <w:tab/>
      </w:r>
      <w:r w:rsidRPr="00EB3294">
        <w:rPr>
          <w:rFonts w:ascii="Times New Roman" w:hAnsi="Times New Roman" w:cs="Times New Roman"/>
          <w:b/>
          <w:sz w:val="22"/>
          <w:szCs w:val="22"/>
        </w:rPr>
        <w:t>"False information"</w:t>
      </w:r>
      <w:r w:rsidRPr="00EB3294">
        <w:rPr>
          <w:rFonts w:ascii="Times New Roman" w:hAnsi="Times New Roman" w:cs="Times New Roman"/>
          <w:sz w:val="22"/>
          <w:szCs w:val="22"/>
        </w:rPr>
        <w:t xml:space="preserve"> means written or verbal statements or representations of fact that are not true and that were made intentionally, knowingly or without having taken reasonable steps to ascertain </w:t>
      </w:r>
      <w:proofErr w:type="gramStart"/>
      <w:r w:rsidRPr="00EB3294">
        <w:rPr>
          <w:rFonts w:ascii="Times New Roman" w:hAnsi="Times New Roman" w:cs="Times New Roman"/>
          <w:sz w:val="22"/>
          <w:szCs w:val="22"/>
        </w:rPr>
        <w:t>whether or not</w:t>
      </w:r>
      <w:proofErr w:type="gramEnd"/>
      <w:r w:rsidRPr="00EB3294">
        <w:rPr>
          <w:rFonts w:ascii="Times New Roman" w:hAnsi="Times New Roman" w:cs="Times New Roman"/>
          <w:sz w:val="22"/>
          <w:szCs w:val="22"/>
        </w:rPr>
        <w:t xml:space="preserve"> they were true.</w:t>
      </w:r>
    </w:p>
    <w:p w14:paraId="65743308" w14:textId="77777777" w:rsidR="00953B72" w:rsidRPr="00EB3294" w:rsidRDefault="00953B72" w:rsidP="00BF7585">
      <w:pPr>
        <w:rPr>
          <w:rFonts w:ascii="Times New Roman" w:hAnsi="Times New Roman" w:cs="Times New Roman"/>
          <w:sz w:val="22"/>
          <w:szCs w:val="22"/>
        </w:rPr>
      </w:pPr>
    </w:p>
    <w:p w14:paraId="35D6AD39" w14:textId="0F4AF04A"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22.A.6.</w:t>
      </w:r>
      <w:r w:rsidRPr="00EB3294">
        <w:rPr>
          <w:rFonts w:ascii="Times New Roman" w:hAnsi="Times New Roman" w:cs="Times New Roman"/>
          <w:sz w:val="22"/>
          <w:szCs w:val="22"/>
        </w:rPr>
        <w:tab/>
      </w:r>
      <w:r w:rsidRPr="00EB3294">
        <w:rPr>
          <w:rFonts w:ascii="Times New Roman" w:hAnsi="Times New Roman" w:cs="Times New Roman"/>
          <w:b/>
          <w:sz w:val="22"/>
          <w:szCs w:val="22"/>
        </w:rPr>
        <w:t>"Impede or interfere with the enforcement of laws or regulations"</w:t>
      </w:r>
      <w:r w:rsidRPr="00EB3294">
        <w:rPr>
          <w:rFonts w:ascii="Times New Roman" w:hAnsi="Times New Roman" w:cs="Times New Roman"/>
          <w:sz w:val="22"/>
          <w:szCs w:val="22"/>
        </w:rPr>
        <w:t xml:space="preserve"> means either a failure to provide to Division representatives information that is necessary to determine compliance with licensure laws or regulations, failure to allow Division representatives access to a nursing facility or any part of a nursing facility, failure to preserve evidence related to a particular violation, or retaliation against residents/employees for lodging of complaints with the Department of Human Services.</w:t>
      </w:r>
    </w:p>
    <w:p w14:paraId="07C02C17" w14:textId="77777777" w:rsidR="00953B72" w:rsidRPr="00EB3294" w:rsidRDefault="00953B72" w:rsidP="00BF7585">
      <w:pPr>
        <w:rPr>
          <w:rFonts w:ascii="Times New Roman" w:hAnsi="Times New Roman" w:cs="Times New Roman"/>
          <w:sz w:val="22"/>
          <w:szCs w:val="22"/>
        </w:rPr>
      </w:pPr>
    </w:p>
    <w:p w14:paraId="726833A9" w14:textId="48F0FF9A"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22.A.7.</w:t>
      </w:r>
      <w:r w:rsidRPr="00EB3294">
        <w:rPr>
          <w:rFonts w:ascii="Times New Roman" w:hAnsi="Times New Roman" w:cs="Times New Roman"/>
          <w:sz w:val="22"/>
          <w:szCs w:val="22"/>
        </w:rPr>
        <w:tab/>
      </w:r>
      <w:r w:rsidRPr="00EB3294">
        <w:rPr>
          <w:rFonts w:ascii="Times New Roman" w:hAnsi="Times New Roman" w:cs="Times New Roman"/>
          <w:b/>
          <w:sz w:val="22"/>
          <w:szCs w:val="22"/>
        </w:rPr>
        <w:t>"Person"</w:t>
      </w:r>
      <w:r w:rsidRPr="00EB3294">
        <w:rPr>
          <w:rFonts w:ascii="Times New Roman" w:hAnsi="Times New Roman" w:cs="Times New Roman"/>
          <w:sz w:val="22"/>
          <w:szCs w:val="22"/>
        </w:rPr>
        <w:t xml:space="preserve"> means any natural person, partnership, association or corporation or other entity, including any county, local or governmental unit.</w:t>
      </w:r>
    </w:p>
    <w:p w14:paraId="2292DB46" w14:textId="77777777" w:rsidR="00953B72" w:rsidRPr="00EB3294" w:rsidRDefault="00953B72" w:rsidP="00BF7585">
      <w:pPr>
        <w:rPr>
          <w:rFonts w:ascii="Times New Roman" w:hAnsi="Times New Roman" w:cs="Times New Roman"/>
          <w:sz w:val="22"/>
          <w:szCs w:val="22"/>
        </w:rPr>
      </w:pPr>
    </w:p>
    <w:p w14:paraId="76F2D016" w14:textId="608AA40A"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22.A.8.</w:t>
      </w:r>
      <w:r w:rsidRPr="00EB3294">
        <w:rPr>
          <w:rFonts w:ascii="Times New Roman" w:hAnsi="Times New Roman" w:cs="Times New Roman"/>
          <w:sz w:val="22"/>
          <w:szCs w:val="22"/>
        </w:rPr>
        <w:tab/>
      </w:r>
      <w:r w:rsidRPr="00EB3294">
        <w:rPr>
          <w:rFonts w:ascii="Times New Roman" w:hAnsi="Times New Roman" w:cs="Times New Roman"/>
          <w:b/>
          <w:sz w:val="22"/>
          <w:szCs w:val="22"/>
        </w:rPr>
        <w:t>"Plan of Correction"</w:t>
      </w:r>
      <w:r w:rsidRPr="00EB3294">
        <w:rPr>
          <w:rFonts w:ascii="Times New Roman" w:hAnsi="Times New Roman" w:cs="Times New Roman"/>
          <w:sz w:val="22"/>
          <w:szCs w:val="22"/>
        </w:rPr>
        <w:t xml:space="preserve"> means a document executed by a nursing facility in response to a statement of deficiencies issued by the Division.</w:t>
      </w:r>
    </w:p>
    <w:p w14:paraId="5C25DD04" w14:textId="77777777" w:rsidR="00953B72" w:rsidRPr="00EB3294" w:rsidRDefault="00953B72" w:rsidP="00BF7585">
      <w:pPr>
        <w:rPr>
          <w:rFonts w:ascii="Times New Roman" w:hAnsi="Times New Roman" w:cs="Times New Roman"/>
          <w:sz w:val="22"/>
          <w:szCs w:val="22"/>
        </w:rPr>
      </w:pPr>
    </w:p>
    <w:p w14:paraId="339CDA90" w14:textId="6023A1E6"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22.A.9.</w:t>
      </w:r>
      <w:r w:rsidRPr="00EB3294">
        <w:rPr>
          <w:rFonts w:ascii="Times New Roman" w:hAnsi="Times New Roman" w:cs="Times New Roman"/>
          <w:sz w:val="22"/>
          <w:szCs w:val="22"/>
        </w:rPr>
        <w:tab/>
      </w:r>
      <w:r w:rsidRPr="00EB3294">
        <w:rPr>
          <w:rFonts w:ascii="Times New Roman" w:hAnsi="Times New Roman" w:cs="Times New Roman"/>
          <w:b/>
          <w:sz w:val="22"/>
          <w:szCs w:val="22"/>
        </w:rPr>
        <w:t>"Resident's rights"</w:t>
      </w:r>
      <w:r w:rsidRPr="00EB3294">
        <w:rPr>
          <w:rFonts w:ascii="Times New Roman" w:hAnsi="Times New Roman" w:cs="Times New Roman"/>
          <w:sz w:val="22"/>
          <w:szCs w:val="22"/>
        </w:rPr>
        <w:t xml:space="preserve"> means those rights enumerated in either the Resident's Rights Act, 22 M.R.S.A. Section 7921 </w:t>
      </w:r>
      <w:r w:rsidRPr="004D1120">
        <w:rPr>
          <w:rFonts w:ascii="Times New Roman" w:hAnsi="Times New Roman" w:cs="Times New Roman"/>
          <w:i/>
          <w:iCs/>
          <w:sz w:val="22"/>
          <w:szCs w:val="22"/>
        </w:rPr>
        <w:t>et seq</w:t>
      </w:r>
      <w:r w:rsidRPr="00EB3294">
        <w:rPr>
          <w:rFonts w:ascii="Times New Roman" w:hAnsi="Times New Roman" w:cs="Times New Roman"/>
          <w:sz w:val="22"/>
          <w:szCs w:val="22"/>
        </w:rPr>
        <w:t>.,</w:t>
      </w:r>
      <w:r w:rsidR="00A406F0">
        <w:rPr>
          <w:rFonts w:ascii="Times New Roman" w:hAnsi="Times New Roman" w:cs="Times New Roman"/>
          <w:sz w:val="22"/>
          <w:szCs w:val="22"/>
        </w:rPr>
        <w:t xml:space="preserve"> </w:t>
      </w:r>
      <w:r w:rsidR="00A406F0" w:rsidRPr="002B3E5E">
        <w:rPr>
          <w:rFonts w:ascii="Times New Roman" w:hAnsi="Times New Roman" w:cs="Times New Roman"/>
          <w:sz w:val="22"/>
          <w:szCs w:val="22"/>
        </w:rPr>
        <w:t>Section</w:t>
      </w:r>
      <w:r w:rsidRPr="00A406F0">
        <w:rPr>
          <w:rFonts w:ascii="Times New Roman" w:hAnsi="Times New Roman" w:cs="Times New Roman"/>
          <w:color w:val="FF0000"/>
          <w:sz w:val="22"/>
          <w:szCs w:val="22"/>
        </w:rPr>
        <w:t> </w:t>
      </w:r>
      <w:r w:rsidRPr="00EB3294">
        <w:rPr>
          <w:rFonts w:ascii="Times New Roman" w:hAnsi="Times New Roman" w:cs="Times New Roman"/>
          <w:sz w:val="22"/>
          <w:szCs w:val="22"/>
        </w:rPr>
        <w:t>10 of these regulations or 42 United States Code Section 1396 r (c).</w:t>
      </w:r>
    </w:p>
    <w:p w14:paraId="2379A6AC" w14:textId="77777777" w:rsidR="00953B72" w:rsidRPr="00EB3294" w:rsidRDefault="00953B72" w:rsidP="00BF7585">
      <w:pPr>
        <w:rPr>
          <w:rFonts w:ascii="Times New Roman" w:hAnsi="Times New Roman" w:cs="Times New Roman"/>
          <w:sz w:val="22"/>
          <w:szCs w:val="22"/>
        </w:rPr>
      </w:pPr>
    </w:p>
    <w:p w14:paraId="0CFBDE98" w14:textId="203EC60B"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22.A.10.</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 xml:space="preserve">"A repeated deficiency" </w:t>
      </w:r>
      <w:r w:rsidRPr="00EB3294">
        <w:rPr>
          <w:rFonts w:ascii="Times New Roman" w:hAnsi="Times New Roman" w:cs="Times New Roman"/>
          <w:sz w:val="22"/>
          <w:szCs w:val="22"/>
        </w:rPr>
        <w:t xml:space="preserve">occurs whenever a nursing facility fails to comply with the same State licensing regulation or fails to comply with the same requirement of 42 United States Code Section 1396 r (b), (c) or (d) on more than one occasion within a </w:t>
      </w:r>
      <w:proofErr w:type="gramStart"/>
      <w:r w:rsidRPr="00EB3294">
        <w:rPr>
          <w:rFonts w:ascii="Times New Roman" w:hAnsi="Times New Roman" w:cs="Times New Roman"/>
          <w:sz w:val="22"/>
          <w:szCs w:val="22"/>
        </w:rPr>
        <w:t>two year</w:t>
      </w:r>
      <w:proofErr w:type="gramEnd"/>
      <w:r w:rsidRPr="00EB3294">
        <w:rPr>
          <w:rFonts w:ascii="Times New Roman" w:hAnsi="Times New Roman" w:cs="Times New Roman"/>
          <w:sz w:val="22"/>
          <w:szCs w:val="22"/>
        </w:rPr>
        <w:t xml:space="preserve"> period.</w:t>
      </w:r>
    </w:p>
    <w:p w14:paraId="359712FC" w14:textId="77777777" w:rsidR="00953B72" w:rsidRPr="00EB3294" w:rsidRDefault="00953B72" w:rsidP="00BF7585">
      <w:pPr>
        <w:rPr>
          <w:rFonts w:ascii="Times New Roman" w:hAnsi="Times New Roman" w:cs="Times New Roman"/>
          <w:sz w:val="22"/>
          <w:szCs w:val="22"/>
        </w:rPr>
      </w:pPr>
    </w:p>
    <w:p w14:paraId="7FC01600" w14:textId="7838AE21"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22.A.11.</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"State licensing regulations"</w:t>
      </w:r>
      <w:r w:rsidRPr="00EB3294">
        <w:rPr>
          <w:rFonts w:ascii="Times New Roman" w:hAnsi="Times New Roman" w:cs="Times New Roman"/>
          <w:sz w:val="22"/>
          <w:szCs w:val="22"/>
        </w:rPr>
        <w:t xml:space="preserve"> </w:t>
      </w:r>
      <w:proofErr w:type="gramStart"/>
      <w:r w:rsidRPr="00EB3294">
        <w:rPr>
          <w:rFonts w:ascii="Times New Roman" w:hAnsi="Times New Roman" w:cs="Times New Roman"/>
          <w:sz w:val="22"/>
          <w:szCs w:val="22"/>
        </w:rPr>
        <w:t>refers</w:t>
      </w:r>
      <w:proofErr w:type="gramEnd"/>
      <w:r w:rsidRPr="00EB3294">
        <w:rPr>
          <w:rFonts w:ascii="Times New Roman" w:hAnsi="Times New Roman" w:cs="Times New Roman"/>
          <w:sz w:val="22"/>
          <w:szCs w:val="22"/>
        </w:rPr>
        <w:t xml:space="preserve"> to the Division's regulations governing the licensing and functioning of nursing facilities.</w:t>
      </w:r>
    </w:p>
    <w:p w14:paraId="0718F0A5" w14:textId="77777777" w:rsidR="00953B72" w:rsidRPr="00EB3294" w:rsidRDefault="00953B72" w:rsidP="00BF7585">
      <w:pPr>
        <w:rPr>
          <w:rFonts w:ascii="Times New Roman" w:hAnsi="Times New Roman" w:cs="Times New Roman"/>
          <w:sz w:val="22"/>
          <w:szCs w:val="22"/>
        </w:rPr>
      </w:pPr>
    </w:p>
    <w:p w14:paraId="62D49A1E" w14:textId="7DCBD2DA"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22.A.12.</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"Statement of Deficiencies"</w:t>
      </w:r>
      <w:r w:rsidRPr="00EB3294">
        <w:rPr>
          <w:rFonts w:ascii="Times New Roman" w:hAnsi="Times New Roman" w:cs="Times New Roman"/>
          <w:sz w:val="22"/>
          <w:szCs w:val="22"/>
        </w:rPr>
        <w:t xml:space="preserve"> means a document issued by the Division which describes a nursing facility's deficiencies in complying with State licensing regulations.</w:t>
      </w:r>
    </w:p>
    <w:p w14:paraId="1129693D" w14:textId="77777777" w:rsidR="00953B72" w:rsidRPr="00EB3294" w:rsidRDefault="00953B72" w:rsidP="00BF7585">
      <w:pPr>
        <w:rPr>
          <w:rFonts w:ascii="Times New Roman" w:hAnsi="Times New Roman" w:cs="Times New Roman"/>
          <w:sz w:val="22"/>
          <w:szCs w:val="22"/>
        </w:rPr>
      </w:pPr>
    </w:p>
    <w:p w14:paraId="7CB6F1B1" w14:textId="0DFED4E1"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22.A.13.</w:t>
      </w:r>
      <w:r w:rsidR="002170FA">
        <w:rPr>
          <w:rFonts w:ascii="Times New Roman" w:hAnsi="Times New Roman" w:cs="Times New Roman"/>
          <w:sz w:val="22"/>
          <w:szCs w:val="22"/>
        </w:rPr>
        <w:t xml:space="preserve"> </w:t>
      </w:r>
      <w:r w:rsidRPr="00EB3294">
        <w:rPr>
          <w:rFonts w:ascii="Times New Roman" w:hAnsi="Times New Roman" w:cs="Times New Roman"/>
          <w:b/>
          <w:sz w:val="22"/>
          <w:szCs w:val="22"/>
        </w:rPr>
        <w:t>"Substantial probability"</w:t>
      </w:r>
      <w:r w:rsidRPr="00EB3294">
        <w:rPr>
          <w:rFonts w:ascii="Times New Roman" w:hAnsi="Times New Roman" w:cs="Times New Roman"/>
          <w:sz w:val="22"/>
          <w:szCs w:val="22"/>
        </w:rPr>
        <w:t xml:space="preserve"> refers to something that is more likely to occur than not.</w:t>
      </w:r>
    </w:p>
    <w:p w14:paraId="11631DC5" w14:textId="77777777" w:rsidR="00953B72" w:rsidRPr="00EB3294" w:rsidRDefault="00953B72" w:rsidP="00BF7585">
      <w:pPr>
        <w:rPr>
          <w:rFonts w:ascii="Times New Roman" w:hAnsi="Times New Roman" w:cs="Times New Roman"/>
          <w:sz w:val="22"/>
          <w:szCs w:val="22"/>
        </w:rPr>
      </w:pPr>
    </w:p>
    <w:p w14:paraId="2279DBD2" w14:textId="04AE5696"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lastRenderedPageBreak/>
        <w:t>22.A.14.</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"Substantial Risk"</w:t>
      </w:r>
      <w:r w:rsidRPr="00EB3294">
        <w:rPr>
          <w:rFonts w:ascii="Times New Roman" w:hAnsi="Times New Roman" w:cs="Times New Roman"/>
          <w:sz w:val="22"/>
          <w:szCs w:val="22"/>
        </w:rPr>
        <w:t>, with respect to a particular condition or event, refers to a danger that would be considered unacceptable to a reasonable person who is aware of the consequences of that condition or event.</w:t>
      </w:r>
    </w:p>
    <w:p w14:paraId="37F2C52E" w14:textId="77777777" w:rsidR="00953B72" w:rsidRPr="00EB3294" w:rsidRDefault="00953B72" w:rsidP="003D1482">
      <w:pPr>
        <w:ind w:left="1080" w:hanging="720"/>
        <w:rPr>
          <w:rFonts w:ascii="Times New Roman" w:hAnsi="Times New Roman" w:cs="Times New Roman"/>
          <w:sz w:val="22"/>
          <w:szCs w:val="22"/>
        </w:rPr>
      </w:pPr>
    </w:p>
    <w:p w14:paraId="778350E5" w14:textId="2F3C7350"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22.A.15.</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"Submit"</w:t>
      </w:r>
      <w:r w:rsidRPr="00EB3294">
        <w:rPr>
          <w:rFonts w:ascii="Times New Roman" w:hAnsi="Times New Roman" w:cs="Times New Roman"/>
          <w:sz w:val="22"/>
          <w:szCs w:val="22"/>
        </w:rPr>
        <w:t xml:space="preserve"> means to deposit in the U.S. Mail or to hand-deliver to the Division of Licensing and Certification.</w:t>
      </w:r>
    </w:p>
    <w:p w14:paraId="03C36392" w14:textId="77777777" w:rsidR="00953B72" w:rsidRPr="00EB3294" w:rsidRDefault="00953B72" w:rsidP="003D1482">
      <w:pPr>
        <w:ind w:left="1080" w:hanging="720"/>
        <w:rPr>
          <w:rFonts w:ascii="Times New Roman" w:hAnsi="Times New Roman" w:cs="Times New Roman"/>
          <w:sz w:val="22"/>
          <w:szCs w:val="22"/>
        </w:rPr>
      </w:pPr>
    </w:p>
    <w:p w14:paraId="79CF8D9C" w14:textId="3D208E18" w:rsidR="00953B72" w:rsidRPr="00EB3294" w:rsidRDefault="00953B72" w:rsidP="003D1482">
      <w:pPr>
        <w:ind w:left="1080" w:hanging="720"/>
        <w:rPr>
          <w:rFonts w:ascii="Times New Roman" w:hAnsi="Times New Roman" w:cs="Times New Roman"/>
          <w:sz w:val="22"/>
          <w:szCs w:val="22"/>
        </w:rPr>
      </w:pPr>
      <w:r w:rsidRPr="00EB3294">
        <w:rPr>
          <w:rFonts w:ascii="Times New Roman" w:hAnsi="Times New Roman" w:cs="Times New Roman"/>
          <w:sz w:val="22"/>
          <w:szCs w:val="22"/>
        </w:rPr>
        <w:t>22.A.16.</w:t>
      </w:r>
      <w:r w:rsidR="003D1482">
        <w:rPr>
          <w:rFonts w:ascii="Times New Roman" w:hAnsi="Times New Roman" w:cs="Times New Roman"/>
          <w:sz w:val="22"/>
          <w:szCs w:val="22"/>
        </w:rPr>
        <w:t xml:space="preserve"> </w:t>
      </w:r>
      <w:r w:rsidRPr="00EB3294">
        <w:rPr>
          <w:rFonts w:ascii="Times New Roman" w:hAnsi="Times New Roman" w:cs="Times New Roman"/>
          <w:b/>
          <w:sz w:val="22"/>
          <w:szCs w:val="22"/>
        </w:rPr>
        <w:t>"Timely corrective action"</w:t>
      </w:r>
      <w:r w:rsidRPr="00EB3294">
        <w:rPr>
          <w:rFonts w:ascii="Times New Roman" w:hAnsi="Times New Roman" w:cs="Times New Roman"/>
          <w:sz w:val="22"/>
          <w:szCs w:val="22"/>
        </w:rPr>
        <w:t xml:space="preserve"> refers to the date stated in a plan of correction by which a specific deficiency will be corrected, or the date by which that specific deficiency must be corrected pursuant to a directed plan of correction, whichever is earliest.</w:t>
      </w:r>
    </w:p>
    <w:p w14:paraId="2A789501" w14:textId="77777777" w:rsidR="00953B72" w:rsidRPr="00EB3294" w:rsidRDefault="00953B72" w:rsidP="00BF7585">
      <w:pPr>
        <w:rPr>
          <w:rFonts w:ascii="Times New Roman" w:hAnsi="Times New Roman" w:cs="Times New Roman"/>
          <w:sz w:val="22"/>
          <w:szCs w:val="22"/>
        </w:rPr>
      </w:pPr>
    </w:p>
    <w:p w14:paraId="6EF9209A" w14:textId="47068689" w:rsidR="00953B72" w:rsidRPr="00EB3294" w:rsidRDefault="00953B72" w:rsidP="00A84A1E">
      <w:pPr>
        <w:ind w:left="1080" w:hanging="720"/>
        <w:rPr>
          <w:rFonts w:ascii="Times New Roman" w:hAnsi="Times New Roman" w:cs="Times New Roman"/>
          <w:sz w:val="22"/>
          <w:szCs w:val="22"/>
        </w:rPr>
      </w:pPr>
      <w:r w:rsidRPr="00EB3294">
        <w:rPr>
          <w:rFonts w:ascii="Times New Roman" w:hAnsi="Times New Roman" w:cs="Times New Roman"/>
          <w:sz w:val="22"/>
          <w:szCs w:val="22"/>
        </w:rPr>
        <w:t>22.A.17.</w:t>
      </w:r>
      <w:r w:rsidR="00A84A1E">
        <w:rPr>
          <w:rFonts w:ascii="Times New Roman" w:hAnsi="Times New Roman" w:cs="Times New Roman"/>
          <w:sz w:val="22"/>
          <w:szCs w:val="22"/>
        </w:rPr>
        <w:t xml:space="preserve"> </w:t>
      </w:r>
      <w:r w:rsidRPr="00EB3294">
        <w:rPr>
          <w:rFonts w:ascii="Times New Roman" w:hAnsi="Times New Roman" w:cs="Times New Roman"/>
          <w:b/>
          <w:sz w:val="22"/>
          <w:szCs w:val="22"/>
        </w:rPr>
        <w:t>"Working days"</w:t>
      </w:r>
      <w:r w:rsidRPr="00EB3294">
        <w:rPr>
          <w:rFonts w:ascii="Times New Roman" w:hAnsi="Times New Roman" w:cs="Times New Roman"/>
          <w:sz w:val="22"/>
          <w:szCs w:val="22"/>
        </w:rPr>
        <w:t xml:space="preserve"> means weekdays excluding any weekday that a Statement of Deficiencies is received and excluding legal holidays.</w:t>
      </w:r>
    </w:p>
    <w:p w14:paraId="66649A98" w14:textId="77777777" w:rsidR="00953B72" w:rsidRPr="00EB3294" w:rsidRDefault="00953B72" w:rsidP="00BF7585">
      <w:pPr>
        <w:rPr>
          <w:rFonts w:ascii="Times New Roman" w:hAnsi="Times New Roman" w:cs="Times New Roman"/>
          <w:sz w:val="22"/>
          <w:szCs w:val="22"/>
        </w:rPr>
      </w:pPr>
    </w:p>
    <w:p w14:paraId="3C8BB3BA"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sz w:val="22"/>
          <w:szCs w:val="22"/>
        </w:rPr>
        <w:t>22.B.</w:t>
      </w:r>
      <w:r w:rsidRPr="00EB3294">
        <w:rPr>
          <w:rFonts w:ascii="Times New Roman" w:hAnsi="Times New Roman" w:cs="Times New Roman"/>
          <w:sz w:val="22"/>
          <w:szCs w:val="22"/>
        </w:rPr>
        <w:tab/>
      </w:r>
      <w:r w:rsidRPr="00EB3294">
        <w:rPr>
          <w:rFonts w:ascii="Times New Roman" w:hAnsi="Times New Roman" w:cs="Times New Roman"/>
          <w:b/>
          <w:sz w:val="22"/>
          <w:szCs w:val="22"/>
        </w:rPr>
        <w:t>General Procedures for Enforcement</w:t>
      </w:r>
    </w:p>
    <w:p w14:paraId="567ABFBC" w14:textId="77777777" w:rsidR="00953B72" w:rsidRPr="00EB3294" w:rsidRDefault="00953B72" w:rsidP="00BF7585">
      <w:pPr>
        <w:rPr>
          <w:rFonts w:ascii="Times New Roman" w:hAnsi="Times New Roman" w:cs="Times New Roman"/>
          <w:sz w:val="22"/>
          <w:szCs w:val="22"/>
        </w:rPr>
      </w:pPr>
    </w:p>
    <w:p w14:paraId="3E1A6EF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22.B.1.</w:t>
      </w:r>
      <w:r w:rsidRPr="00EB3294">
        <w:rPr>
          <w:rFonts w:ascii="Times New Roman" w:hAnsi="Times New Roman" w:cs="Times New Roman"/>
          <w:sz w:val="22"/>
          <w:szCs w:val="22"/>
        </w:rPr>
        <w:tab/>
      </w:r>
      <w:r w:rsidRPr="00EB3294">
        <w:rPr>
          <w:rFonts w:ascii="Times New Roman" w:hAnsi="Times New Roman" w:cs="Times New Roman"/>
          <w:b/>
          <w:sz w:val="22"/>
          <w:szCs w:val="22"/>
        </w:rPr>
        <w:t>Licensing Inspections</w:t>
      </w:r>
    </w:p>
    <w:p w14:paraId="17206B4D" w14:textId="77777777" w:rsidR="00953B72" w:rsidRPr="00EB3294" w:rsidRDefault="00953B72" w:rsidP="00BF7585">
      <w:pPr>
        <w:rPr>
          <w:rFonts w:ascii="Times New Roman" w:hAnsi="Times New Roman" w:cs="Times New Roman"/>
          <w:sz w:val="22"/>
          <w:szCs w:val="22"/>
        </w:rPr>
      </w:pPr>
    </w:p>
    <w:p w14:paraId="51C133D3" w14:textId="4FB4FE6D" w:rsidR="00953B72" w:rsidRPr="00EB3294" w:rsidRDefault="00953B72" w:rsidP="00A84A1E">
      <w:pPr>
        <w:ind w:left="720"/>
        <w:rPr>
          <w:rFonts w:ascii="Times New Roman" w:hAnsi="Times New Roman" w:cs="Times New Roman"/>
          <w:sz w:val="22"/>
          <w:szCs w:val="22"/>
        </w:rPr>
      </w:pPr>
      <w:r w:rsidRPr="00EB3294">
        <w:rPr>
          <w:rFonts w:ascii="Times New Roman" w:hAnsi="Times New Roman" w:cs="Times New Roman"/>
          <w:sz w:val="22"/>
          <w:szCs w:val="22"/>
        </w:rPr>
        <w:t>Each nursing facility will be inspected prior to being issued its initial license and annually thereafter prior to renewal of a license. The Division may also inspect at any other time to determine compliance with State licensing regulations. For nursing facilities providing both nursing home and assisted living services, the Division will ensure that a single coordinated licensing and life safety code inspection is performed.</w:t>
      </w:r>
    </w:p>
    <w:p w14:paraId="7BEE1119" w14:textId="77777777" w:rsidR="00953B72" w:rsidRPr="00EB3294" w:rsidRDefault="00953B72" w:rsidP="00BF7585">
      <w:pPr>
        <w:rPr>
          <w:rFonts w:ascii="Times New Roman" w:hAnsi="Times New Roman" w:cs="Times New Roman"/>
          <w:sz w:val="22"/>
          <w:szCs w:val="22"/>
        </w:rPr>
      </w:pPr>
    </w:p>
    <w:p w14:paraId="7712D80D"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sz w:val="22"/>
          <w:szCs w:val="22"/>
        </w:rPr>
        <w:tab/>
        <w:t>22.B.2.</w:t>
      </w:r>
      <w:r w:rsidRPr="00EB3294">
        <w:rPr>
          <w:rFonts w:ascii="Times New Roman" w:hAnsi="Times New Roman" w:cs="Times New Roman"/>
          <w:sz w:val="22"/>
          <w:szCs w:val="22"/>
        </w:rPr>
        <w:tab/>
      </w:r>
      <w:r w:rsidRPr="00EB3294">
        <w:rPr>
          <w:rFonts w:ascii="Times New Roman" w:hAnsi="Times New Roman" w:cs="Times New Roman"/>
          <w:b/>
          <w:sz w:val="22"/>
          <w:szCs w:val="22"/>
        </w:rPr>
        <w:t>Statement of Deficiencies</w:t>
      </w:r>
    </w:p>
    <w:p w14:paraId="28F76130" w14:textId="77777777" w:rsidR="00953B72" w:rsidRPr="00EB3294" w:rsidRDefault="00953B72" w:rsidP="00BF7585">
      <w:pPr>
        <w:rPr>
          <w:rFonts w:ascii="Times New Roman" w:hAnsi="Times New Roman" w:cs="Times New Roman"/>
          <w:sz w:val="22"/>
          <w:szCs w:val="22"/>
        </w:rPr>
      </w:pPr>
    </w:p>
    <w:p w14:paraId="355828A8" w14:textId="6D918E4F" w:rsidR="00953B72" w:rsidRPr="00EB3294" w:rsidRDefault="00953B72" w:rsidP="00A84A1E">
      <w:pPr>
        <w:ind w:left="720"/>
        <w:rPr>
          <w:rFonts w:ascii="Times New Roman" w:hAnsi="Times New Roman" w:cs="Times New Roman"/>
          <w:sz w:val="22"/>
          <w:szCs w:val="22"/>
        </w:rPr>
      </w:pPr>
      <w:r w:rsidRPr="00EB3294">
        <w:rPr>
          <w:rFonts w:ascii="Times New Roman" w:hAnsi="Times New Roman" w:cs="Times New Roman"/>
          <w:sz w:val="22"/>
          <w:szCs w:val="22"/>
        </w:rPr>
        <w:t>After any inspection, a Statement of Deficiencies will be sent to the facility if the inspection discloses any failure to comply with State licensing regulations. A Statement of Deficiencies will be accompanied by either a Plan of Correction form or a Directed Plan of Correction.</w:t>
      </w:r>
    </w:p>
    <w:p w14:paraId="121C940B" w14:textId="77777777" w:rsidR="00953B72" w:rsidRPr="00EB3294" w:rsidRDefault="00953B72" w:rsidP="00BF7585">
      <w:pPr>
        <w:rPr>
          <w:rFonts w:ascii="Times New Roman" w:hAnsi="Times New Roman" w:cs="Times New Roman"/>
          <w:sz w:val="22"/>
          <w:szCs w:val="22"/>
        </w:rPr>
      </w:pPr>
    </w:p>
    <w:p w14:paraId="6D6829C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22.B.3.</w:t>
      </w:r>
      <w:r w:rsidRPr="00EB3294">
        <w:rPr>
          <w:rFonts w:ascii="Times New Roman" w:hAnsi="Times New Roman" w:cs="Times New Roman"/>
          <w:sz w:val="22"/>
          <w:szCs w:val="22"/>
        </w:rPr>
        <w:tab/>
      </w:r>
      <w:r w:rsidRPr="00EB3294">
        <w:rPr>
          <w:rFonts w:ascii="Times New Roman" w:hAnsi="Times New Roman" w:cs="Times New Roman"/>
          <w:b/>
          <w:sz w:val="22"/>
          <w:szCs w:val="22"/>
        </w:rPr>
        <w:t>Plans of Correction</w:t>
      </w:r>
    </w:p>
    <w:p w14:paraId="5016E76B" w14:textId="77777777" w:rsidR="00953B72" w:rsidRPr="00EB3294" w:rsidRDefault="00953B72" w:rsidP="00BF7585">
      <w:pPr>
        <w:rPr>
          <w:rFonts w:ascii="Times New Roman" w:hAnsi="Times New Roman" w:cs="Times New Roman"/>
          <w:sz w:val="22"/>
          <w:szCs w:val="22"/>
        </w:rPr>
      </w:pPr>
    </w:p>
    <w:p w14:paraId="19B8DC19" w14:textId="7B1C154E" w:rsidR="00953B72" w:rsidRPr="00EB3294" w:rsidRDefault="00953B72" w:rsidP="00A84A1E">
      <w:pPr>
        <w:ind w:left="720"/>
        <w:rPr>
          <w:rFonts w:ascii="Times New Roman" w:hAnsi="Times New Roman" w:cs="Times New Roman"/>
          <w:sz w:val="22"/>
          <w:szCs w:val="22"/>
        </w:rPr>
      </w:pPr>
      <w:r w:rsidRPr="00EB3294">
        <w:rPr>
          <w:rFonts w:ascii="Times New Roman" w:hAnsi="Times New Roman" w:cs="Times New Roman"/>
          <w:sz w:val="22"/>
          <w:szCs w:val="22"/>
        </w:rPr>
        <w:t xml:space="preserve">If mailed a Plan of Correction form, the provider must complete it by indicating how and when any deficiency will be or has been </w:t>
      </w:r>
      <w:proofErr w:type="gramStart"/>
      <w:r w:rsidRPr="00EB3294">
        <w:rPr>
          <w:rFonts w:ascii="Times New Roman" w:hAnsi="Times New Roman" w:cs="Times New Roman"/>
          <w:sz w:val="22"/>
          <w:szCs w:val="22"/>
        </w:rPr>
        <w:t>corrected, and</w:t>
      </w:r>
      <w:proofErr w:type="gramEnd"/>
      <w:r w:rsidRPr="00EB3294">
        <w:rPr>
          <w:rFonts w:ascii="Times New Roman" w:hAnsi="Times New Roman" w:cs="Times New Roman"/>
          <w:sz w:val="22"/>
          <w:szCs w:val="22"/>
        </w:rPr>
        <w:t xml:space="preserve"> submit it to the Division within ten working days of receipt of any Statement of Deficiencies. The Division will have ten (10) days after receipt to determine whether it accepts the Plan of Correction.</w:t>
      </w:r>
    </w:p>
    <w:p w14:paraId="63E077F5" w14:textId="77777777" w:rsidR="00953B72" w:rsidRPr="00EB3294" w:rsidRDefault="00953B72" w:rsidP="00BF7585">
      <w:pPr>
        <w:rPr>
          <w:rFonts w:ascii="Times New Roman" w:hAnsi="Times New Roman" w:cs="Times New Roman"/>
          <w:sz w:val="22"/>
          <w:szCs w:val="22"/>
        </w:rPr>
      </w:pPr>
    </w:p>
    <w:p w14:paraId="3566D9C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22.B.4.</w:t>
      </w:r>
      <w:r w:rsidRPr="00EB3294">
        <w:rPr>
          <w:rFonts w:ascii="Times New Roman" w:hAnsi="Times New Roman" w:cs="Times New Roman"/>
          <w:sz w:val="22"/>
          <w:szCs w:val="22"/>
        </w:rPr>
        <w:tab/>
      </w:r>
      <w:r w:rsidRPr="00EB3294">
        <w:rPr>
          <w:rFonts w:ascii="Times New Roman" w:hAnsi="Times New Roman" w:cs="Times New Roman"/>
          <w:b/>
          <w:sz w:val="22"/>
          <w:szCs w:val="22"/>
        </w:rPr>
        <w:t>Failure to Correct Deficiencies</w:t>
      </w:r>
    </w:p>
    <w:p w14:paraId="45BD9716" w14:textId="77777777" w:rsidR="00953B72" w:rsidRPr="00EB3294" w:rsidRDefault="00953B72" w:rsidP="00BF7585">
      <w:pPr>
        <w:rPr>
          <w:rFonts w:ascii="Times New Roman" w:hAnsi="Times New Roman" w:cs="Times New Roman"/>
          <w:sz w:val="22"/>
          <w:szCs w:val="22"/>
        </w:rPr>
      </w:pPr>
    </w:p>
    <w:p w14:paraId="155A0122" w14:textId="02B22528"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The failure to correct any deficiency or deficiencies or to file a Plan of Correction with the Division may lead to the imposition of sanctions or penalties as described in this Chapter.</w:t>
      </w:r>
    </w:p>
    <w:p w14:paraId="38EA3C89" w14:textId="77777777" w:rsidR="00953B72" w:rsidRPr="00EB3294" w:rsidRDefault="00953B72" w:rsidP="00BF7585">
      <w:pPr>
        <w:rPr>
          <w:rFonts w:ascii="Times New Roman" w:hAnsi="Times New Roman" w:cs="Times New Roman"/>
          <w:sz w:val="22"/>
          <w:szCs w:val="22"/>
        </w:rPr>
      </w:pPr>
    </w:p>
    <w:p w14:paraId="0D211CA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22.C.</w:t>
      </w:r>
      <w:r w:rsidRPr="00EB3294">
        <w:rPr>
          <w:rFonts w:ascii="Times New Roman" w:hAnsi="Times New Roman" w:cs="Times New Roman"/>
          <w:sz w:val="22"/>
          <w:szCs w:val="22"/>
        </w:rPr>
        <w:tab/>
      </w:r>
      <w:r w:rsidRPr="00EB3294">
        <w:rPr>
          <w:rFonts w:ascii="Times New Roman" w:hAnsi="Times New Roman" w:cs="Times New Roman"/>
          <w:b/>
          <w:sz w:val="22"/>
          <w:szCs w:val="22"/>
        </w:rPr>
        <w:t>Intermediate Sanctions</w:t>
      </w:r>
    </w:p>
    <w:p w14:paraId="4A55E892" w14:textId="77777777" w:rsidR="00953B72" w:rsidRPr="00EB3294" w:rsidRDefault="00953B72" w:rsidP="00BF7585">
      <w:pPr>
        <w:rPr>
          <w:rFonts w:ascii="Times New Roman" w:hAnsi="Times New Roman" w:cs="Times New Roman"/>
          <w:sz w:val="22"/>
          <w:szCs w:val="22"/>
        </w:rPr>
      </w:pPr>
    </w:p>
    <w:p w14:paraId="5CC80D11" w14:textId="07482542" w:rsidR="00953B72" w:rsidRPr="00EB3294" w:rsidRDefault="00953B72" w:rsidP="00E17920">
      <w:pPr>
        <w:ind w:left="360"/>
        <w:rPr>
          <w:rFonts w:ascii="Times New Roman" w:hAnsi="Times New Roman" w:cs="Times New Roman"/>
          <w:sz w:val="22"/>
          <w:szCs w:val="22"/>
        </w:rPr>
      </w:pPr>
      <w:r w:rsidRPr="00EB3294">
        <w:rPr>
          <w:rFonts w:ascii="Times New Roman" w:hAnsi="Times New Roman" w:cs="Times New Roman"/>
          <w:sz w:val="22"/>
          <w:szCs w:val="22"/>
        </w:rPr>
        <w:t xml:space="preserve">The Division is authorized to impose one or more of the following intermediate sanctions when any of the circumstances listed in Section 22.D., below, are present and the Division determines that a sanction is necessary and appropriate to ensure compliance with State licensing regulations or to protect the residents of a nursing facility or the </w:t>
      </w:r>
      <w:proofErr w:type="gramStart"/>
      <w:r w:rsidRPr="00EB3294">
        <w:rPr>
          <w:rFonts w:ascii="Times New Roman" w:hAnsi="Times New Roman" w:cs="Times New Roman"/>
          <w:sz w:val="22"/>
          <w:szCs w:val="22"/>
        </w:rPr>
        <w:t>general public</w:t>
      </w:r>
      <w:proofErr w:type="gramEnd"/>
      <w:r w:rsidRPr="00EB3294">
        <w:rPr>
          <w:rFonts w:ascii="Times New Roman" w:hAnsi="Times New Roman" w:cs="Times New Roman"/>
          <w:sz w:val="22"/>
          <w:szCs w:val="22"/>
        </w:rPr>
        <w:t>.</w:t>
      </w:r>
    </w:p>
    <w:p w14:paraId="01AA31D3" w14:textId="77777777" w:rsidR="0071405B" w:rsidRPr="00EB3294" w:rsidRDefault="0071405B" w:rsidP="00BF7585">
      <w:pPr>
        <w:pStyle w:val="BodyText2"/>
        <w:tabs>
          <w:tab w:val="clear" w:pos="540"/>
          <w:tab w:val="clear" w:pos="1166"/>
          <w:tab w:val="clear" w:pos="1440"/>
        </w:tabs>
        <w:ind w:left="0"/>
        <w:rPr>
          <w:sz w:val="22"/>
          <w:szCs w:val="22"/>
        </w:rPr>
      </w:pPr>
    </w:p>
    <w:p w14:paraId="79462DA9" w14:textId="75CA1185" w:rsidR="00953B72" w:rsidRPr="00EB3294" w:rsidRDefault="00953B72" w:rsidP="00E17920">
      <w:pPr>
        <w:pStyle w:val="BodyText2"/>
        <w:tabs>
          <w:tab w:val="clear" w:pos="540"/>
          <w:tab w:val="clear" w:pos="1166"/>
          <w:tab w:val="clear" w:pos="1440"/>
        </w:tabs>
        <w:ind w:left="1080" w:hanging="720"/>
        <w:rPr>
          <w:sz w:val="22"/>
          <w:szCs w:val="22"/>
        </w:rPr>
      </w:pPr>
      <w:r w:rsidRPr="00EB3294">
        <w:rPr>
          <w:sz w:val="22"/>
          <w:szCs w:val="22"/>
        </w:rPr>
        <w:lastRenderedPageBreak/>
        <w:t>22.C.1.</w:t>
      </w:r>
      <w:r w:rsidRPr="00EB3294">
        <w:rPr>
          <w:sz w:val="22"/>
          <w:szCs w:val="22"/>
        </w:rPr>
        <w:tab/>
        <w:t>The Division may direct a nursing facility to stop all new admissions regardless of payment source or to admit only those residents the Division approves, until such time as it determines that corrective action has been taken.</w:t>
      </w:r>
    </w:p>
    <w:p w14:paraId="1452AD93" w14:textId="77777777" w:rsidR="00953B72" w:rsidRPr="00EB3294" w:rsidRDefault="00953B72" w:rsidP="00BF7585">
      <w:pPr>
        <w:rPr>
          <w:rFonts w:ascii="Times New Roman" w:hAnsi="Times New Roman" w:cs="Times New Roman"/>
          <w:sz w:val="22"/>
          <w:szCs w:val="22"/>
        </w:rPr>
      </w:pPr>
    </w:p>
    <w:p w14:paraId="42D9A51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22.C.2.</w:t>
      </w:r>
      <w:r w:rsidRPr="00EB3294">
        <w:rPr>
          <w:rFonts w:ascii="Times New Roman" w:hAnsi="Times New Roman" w:cs="Times New Roman"/>
          <w:sz w:val="22"/>
          <w:szCs w:val="22"/>
        </w:rPr>
        <w:tab/>
        <w:t>The Division may issue a Directed Plan of Correction.</w:t>
      </w:r>
    </w:p>
    <w:p w14:paraId="32A012AB" w14:textId="77777777" w:rsidR="00953B72" w:rsidRPr="00EB3294" w:rsidRDefault="00953B72" w:rsidP="00BF7585">
      <w:pPr>
        <w:rPr>
          <w:rFonts w:ascii="Times New Roman" w:hAnsi="Times New Roman" w:cs="Times New Roman"/>
          <w:sz w:val="22"/>
          <w:szCs w:val="22"/>
        </w:rPr>
      </w:pPr>
    </w:p>
    <w:p w14:paraId="41F8E86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22.C.3.</w:t>
      </w:r>
      <w:r w:rsidRPr="00EB3294">
        <w:rPr>
          <w:rFonts w:ascii="Times New Roman" w:hAnsi="Times New Roman" w:cs="Times New Roman"/>
          <w:sz w:val="22"/>
          <w:szCs w:val="22"/>
        </w:rPr>
        <w:tab/>
        <w:t>The Division may impose a financial penalty upon a nursing facility.</w:t>
      </w:r>
    </w:p>
    <w:p w14:paraId="04F7F5A3" w14:textId="77777777" w:rsidR="00953B72" w:rsidRPr="00EB3294" w:rsidRDefault="00953B72" w:rsidP="00BF7585">
      <w:pPr>
        <w:rPr>
          <w:rFonts w:ascii="Times New Roman" w:hAnsi="Times New Roman" w:cs="Times New Roman"/>
          <w:sz w:val="22"/>
          <w:szCs w:val="22"/>
        </w:rPr>
      </w:pPr>
    </w:p>
    <w:p w14:paraId="37970F4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22.D.</w:t>
      </w:r>
      <w:r w:rsidRPr="00EB3294">
        <w:rPr>
          <w:rFonts w:ascii="Times New Roman" w:hAnsi="Times New Roman" w:cs="Times New Roman"/>
          <w:sz w:val="22"/>
          <w:szCs w:val="22"/>
        </w:rPr>
        <w:tab/>
      </w:r>
      <w:r w:rsidRPr="00EB3294">
        <w:rPr>
          <w:rFonts w:ascii="Times New Roman" w:hAnsi="Times New Roman" w:cs="Times New Roman"/>
          <w:b/>
          <w:sz w:val="22"/>
          <w:szCs w:val="22"/>
        </w:rPr>
        <w:t>Grounds for Intermediate Sanctions</w:t>
      </w:r>
    </w:p>
    <w:p w14:paraId="393134CA" w14:textId="77777777" w:rsidR="00953B72" w:rsidRPr="00EB3294" w:rsidRDefault="00953B72" w:rsidP="00BF7585">
      <w:pPr>
        <w:rPr>
          <w:rFonts w:ascii="Times New Roman" w:hAnsi="Times New Roman" w:cs="Times New Roman"/>
          <w:sz w:val="22"/>
          <w:szCs w:val="22"/>
        </w:rPr>
      </w:pPr>
    </w:p>
    <w:p w14:paraId="2FC2ECB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The following circumstances shall be grounds for the imposition of intermediate sanctions:</w:t>
      </w:r>
    </w:p>
    <w:p w14:paraId="64011A2D" w14:textId="77777777" w:rsidR="00953B72" w:rsidRPr="00EB3294" w:rsidRDefault="00953B72" w:rsidP="00BF7585">
      <w:pPr>
        <w:rPr>
          <w:rFonts w:ascii="Times New Roman" w:hAnsi="Times New Roman" w:cs="Times New Roman"/>
          <w:sz w:val="22"/>
          <w:szCs w:val="22"/>
        </w:rPr>
      </w:pPr>
    </w:p>
    <w:p w14:paraId="1956126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22.D.1.</w:t>
      </w:r>
      <w:r w:rsidRPr="00EB3294">
        <w:rPr>
          <w:rFonts w:ascii="Times New Roman" w:hAnsi="Times New Roman" w:cs="Times New Roman"/>
          <w:sz w:val="22"/>
          <w:szCs w:val="22"/>
        </w:rPr>
        <w:tab/>
        <w:t>Operation of a nursing facility without a license.</w:t>
      </w:r>
    </w:p>
    <w:p w14:paraId="160DD6E3" w14:textId="77777777" w:rsidR="00953B72" w:rsidRPr="00EB3294" w:rsidRDefault="00953B72" w:rsidP="00BF7585">
      <w:pPr>
        <w:rPr>
          <w:rFonts w:ascii="Times New Roman" w:hAnsi="Times New Roman" w:cs="Times New Roman"/>
          <w:sz w:val="22"/>
          <w:szCs w:val="22"/>
        </w:rPr>
      </w:pPr>
    </w:p>
    <w:p w14:paraId="2BF97C89" w14:textId="640F0328"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22.D.2.</w:t>
      </w:r>
      <w:r w:rsidRPr="00EB3294">
        <w:rPr>
          <w:rFonts w:ascii="Times New Roman" w:hAnsi="Times New Roman" w:cs="Times New Roman"/>
          <w:sz w:val="22"/>
          <w:szCs w:val="22"/>
        </w:rPr>
        <w:tab/>
        <w:t xml:space="preserve">Impeding or interfering with the enforcement of laws or regulations governing the licensing of nursing </w:t>
      </w:r>
      <w:proofErr w:type="gramStart"/>
      <w:r w:rsidRPr="00EB3294">
        <w:rPr>
          <w:rFonts w:ascii="Times New Roman" w:hAnsi="Times New Roman" w:cs="Times New Roman"/>
          <w:sz w:val="22"/>
          <w:szCs w:val="22"/>
        </w:rPr>
        <w:t>facilities, or</w:t>
      </w:r>
      <w:proofErr w:type="gramEnd"/>
      <w:r w:rsidRPr="00EB3294">
        <w:rPr>
          <w:rFonts w:ascii="Times New Roman" w:hAnsi="Times New Roman" w:cs="Times New Roman"/>
          <w:sz w:val="22"/>
          <w:szCs w:val="22"/>
        </w:rPr>
        <w:t xml:space="preserve"> giving false information in connection with the enforcement of such laws and regulations.</w:t>
      </w:r>
    </w:p>
    <w:p w14:paraId="1D2B64D8" w14:textId="77777777" w:rsidR="00953B72" w:rsidRPr="00EB3294" w:rsidRDefault="00953B72" w:rsidP="00BF7585">
      <w:pPr>
        <w:rPr>
          <w:rFonts w:ascii="Times New Roman" w:hAnsi="Times New Roman" w:cs="Times New Roman"/>
          <w:sz w:val="22"/>
          <w:szCs w:val="22"/>
        </w:rPr>
      </w:pPr>
    </w:p>
    <w:p w14:paraId="24C87A7A" w14:textId="7F6A44CC"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22.D.3.</w:t>
      </w:r>
      <w:r w:rsidRPr="00EB3294">
        <w:rPr>
          <w:rFonts w:ascii="Times New Roman" w:hAnsi="Times New Roman" w:cs="Times New Roman"/>
          <w:sz w:val="22"/>
          <w:szCs w:val="22"/>
        </w:rPr>
        <w:tab/>
        <w:t>Failure to submit a Plan of Correction within ten (10) working days after receipt of a Statement of Deficiencies.</w:t>
      </w:r>
      <w:r w:rsidR="00E17920">
        <w:rPr>
          <w:rFonts w:ascii="Times New Roman" w:hAnsi="Times New Roman" w:cs="Times New Roman"/>
          <w:sz w:val="22"/>
          <w:szCs w:val="22"/>
        </w:rPr>
        <w:t xml:space="preserve"> </w:t>
      </w:r>
    </w:p>
    <w:p w14:paraId="3A0F6327" w14:textId="77777777" w:rsidR="00953B72" w:rsidRPr="00EB3294" w:rsidRDefault="00953B72" w:rsidP="00BF7585">
      <w:pPr>
        <w:rPr>
          <w:rFonts w:ascii="Times New Roman" w:hAnsi="Times New Roman" w:cs="Times New Roman"/>
          <w:sz w:val="22"/>
          <w:szCs w:val="22"/>
        </w:rPr>
      </w:pPr>
    </w:p>
    <w:p w14:paraId="7B5B97EC" w14:textId="5FFE6B0C"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22.D.4.</w:t>
      </w:r>
      <w:r w:rsidRPr="00EB3294">
        <w:rPr>
          <w:rFonts w:ascii="Times New Roman" w:hAnsi="Times New Roman" w:cs="Times New Roman"/>
          <w:sz w:val="22"/>
          <w:szCs w:val="22"/>
        </w:rPr>
        <w:tab/>
        <w:t>Failure to take timely corrective action in accordance with a Plan of Correction or a Directed Plan of Correction.</w:t>
      </w:r>
    </w:p>
    <w:p w14:paraId="03E020E4" w14:textId="77777777" w:rsidR="00953B72" w:rsidRPr="00EB3294" w:rsidRDefault="00953B72" w:rsidP="00BF7585">
      <w:pPr>
        <w:rPr>
          <w:rFonts w:ascii="Times New Roman" w:hAnsi="Times New Roman" w:cs="Times New Roman"/>
          <w:sz w:val="22"/>
          <w:szCs w:val="22"/>
        </w:rPr>
      </w:pPr>
    </w:p>
    <w:p w14:paraId="485A6A86" w14:textId="3E5DA1F9"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22.D.5.</w:t>
      </w:r>
      <w:r w:rsidRPr="00EB3294">
        <w:rPr>
          <w:rFonts w:ascii="Times New Roman" w:hAnsi="Times New Roman" w:cs="Times New Roman"/>
          <w:sz w:val="22"/>
          <w:szCs w:val="22"/>
        </w:rPr>
        <w:tab/>
        <w:t>Failure to comply with State licensing laws or regulations when this failure poses an immediate threat of death or substantial probability of serious mental or physical harm to a resident or residents.</w:t>
      </w:r>
    </w:p>
    <w:p w14:paraId="4FB56A26" w14:textId="77777777" w:rsidR="00953B72" w:rsidRPr="00EB3294" w:rsidRDefault="00953B72" w:rsidP="00BF7585">
      <w:pPr>
        <w:rPr>
          <w:rFonts w:ascii="Times New Roman" w:hAnsi="Times New Roman" w:cs="Times New Roman"/>
          <w:sz w:val="22"/>
          <w:szCs w:val="22"/>
        </w:rPr>
      </w:pPr>
    </w:p>
    <w:p w14:paraId="7DB61AFA" w14:textId="291B958A"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22.D.6.</w:t>
      </w:r>
      <w:r w:rsidRPr="00EB3294">
        <w:rPr>
          <w:rFonts w:ascii="Times New Roman" w:hAnsi="Times New Roman" w:cs="Times New Roman"/>
          <w:sz w:val="22"/>
          <w:szCs w:val="22"/>
        </w:rPr>
        <w:tab/>
        <w:t>The occurrence of a repeated deficiency that poses a substantial risk to any resident's health or safety or infringes upon any resident's rights.</w:t>
      </w:r>
    </w:p>
    <w:p w14:paraId="4E35ED98" w14:textId="77777777" w:rsidR="00953B72" w:rsidRPr="00EB3294" w:rsidRDefault="00953B72" w:rsidP="00BF7585">
      <w:pPr>
        <w:rPr>
          <w:rFonts w:ascii="Times New Roman" w:hAnsi="Times New Roman" w:cs="Times New Roman"/>
          <w:sz w:val="22"/>
          <w:szCs w:val="22"/>
        </w:rPr>
      </w:pPr>
    </w:p>
    <w:p w14:paraId="05E8B4F7" w14:textId="22449EEF" w:rsidR="00953B72" w:rsidRPr="00EB3294" w:rsidRDefault="00953B72" w:rsidP="00E17920">
      <w:pPr>
        <w:ind w:left="1080" w:hanging="720"/>
        <w:rPr>
          <w:rFonts w:ascii="Times New Roman" w:hAnsi="Times New Roman" w:cs="Times New Roman"/>
          <w:sz w:val="22"/>
          <w:szCs w:val="22"/>
        </w:rPr>
      </w:pPr>
      <w:r w:rsidRPr="00EB3294">
        <w:rPr>
          <w:rFonts w:ascii="Times New Roman" w:hAnsi="Times New Roman" w:cs="Times New Roman"/>
          <w:sz w:val="22"/>
          <w:szCs w:val="22"/>
        </w:rPr>
        <w:t>22.D.7.</w:t>
      </w:r>
      <w:r w:rsidRPr="00EB3294">
        <w:rPr>
          <w:rFonts w:ascii="Times New Roman" w:hAnsi="Times New Roman" w:cs="Times New Roman"/>
          <w:sz w:val="22"/>
          <w:szCs w:val="22"/>
        </w:rPr>
        <w:tab/>
        <w:t>Failure to comply with 42 United States Code, Title 42, Section 1396 r (b) Requirements Relating to Provision of Services; (c) Requirements Relating to Residents' Rights; and (d) Requirements Relating to Administration and Other Matters.</w:t>
      </w:r>
    </w:p>
    <w:p w14:paraId="4B732BEA" w14:textId="77777777" w:rsidR="00953B72" w:rsidRPr="00EB3294" w:rsidRDefault="00953B72" w:rsidP="00BF7585">
      <w:pPr>
        <w:rPr>
          <w:rFonts w:ascii="Times New Roman" w:hAnsi="Times New Roman" w:cs="Times New Roman"/>
          <w:sz w:val="22"/>
          <w:szCs w:val="22"/>
        </w:rPr>
      </w:pPr>
    </w:p>
    <w:p w14:paraId="1C689517"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sz w:val="22"/>
          <w:szCs w:val="22"/>
        </w:rPr>
        <w:t>22.E.</w:t>
      </w:r>
      <w:r w:rsidRPr="00EB3294">
        <w:rPr>
          <w:rFonts w:ascii="Times New Roman" w:hAnsi="Times New Roman" w:cs="Times New Roman"/>
          <w:sz w:val="22"/>
          <w:szCs w:val="22"/>
        </w:rPr>
        <w:tab/>
      </w:r>
      <w:r w:rsidRPr="00EB3294">
        <w:rPr>
          <w:rFonts w:ascii="Times New Roman" w:hAnsi="Times New Roman" w:cs="Times New Roman"/>
          <w:b/>
          <w:sz w:val="22"/>
          <w:szCs w:val="22"/>
        </w:rPr>
        <w:t>Procedure for Imposing Financial Penalties on Nursing Facilities</w:t>
      </w:r>
    </w:p>
    <w:p w14:paraId="732C481A" w14:textId="77777777" w:rsidR="00953B72" w:rsidRPr="00EB3294" w:rsidRDefault="00953B72" w:rsidP="00BF7585">
      <w:pPr>
        <w:rPr>
          <w:rFonts w:ascii="Times New Roman" w:hAnsi="Times New Roman" w:cs="Times New Roman"/>
          <w:b/>
          <w:sz w:val="22"/>
          <w:szCs w:val="22"/>
        </w:rPr>
      </w:pPr>
    </w:p>
    <w:p w14:paraId="04D708D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22.E.1.</w:t>
      </w:r>
      <w:r w:rsidRPr="00EB3294">
        <w:rPr>
          <w:rFonts w:ascii="Times New Roman" w:hAnsi="Times New Roman" w:cs="Times New Roman"/>
          <w:sz w:val="22"/>
          <w:szCs w:val="22"/>
        </w:rPr>
        <w:tab/>
      </w:r>
      <w:r w:rsidRPr="00EB3294">
        <w:rPr>
          <w:rFonts w:ascii="Times New Roman" w:hAnsi="Times New Roman" w:cs="Times New Roman"/>
          <w:b/>
          <w:sz w:val="22"/>
          <w:szCs w:val="22"/>
        </w:rPr>
        <w:t>Assessment of Financial Penalties</w:t>
      </w:r>
    </w:p>
    <w:p w14:paraId="487B7354" w14:textId="77777777" w:rsidR="00953B72" w:rsidRPr="00EB3294" w:rsidRDefault="00953B72" w:rsidP="00BF7585">
      <w:pPr>
        <w:rPr>
          <w:rFonts w:ascii="Times New Roman" w:hAnsi="Times New Roman" w:cs="Times New Roman"/>
          <w:sz w:val="22"/>
          <w:szCs w:val="22"/>
        </w:rPr>
      </w:pPr>
    </w:p>
    <w:p w14:paraId="43043914" w14:textId="7A7E45E2"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 xml:space="preserve">Upon review or inspection of a nursing facility, the Division of Licensing and Certification will compile a list of deficiencies found (if any) and send out a Statement of Deficiencies. The Division will also review the deficiencies to ascertain whether there are any grounds for assessment of financial penalties in accordance with Sections 22.C., 22.D., and 22.F. of this </w:t>
      </w:r>
      <w:r w:rsidR="009D3907" w:rsidRPr="002B3E5E">
        <w:rPr>
          <w:rFonts w:ascii="Times New Roman" w:hAnsi="Times New Roman" w:cs="Times New Roman"/>
          <w:sz w:val="22"/>
          <w:szCs w:val="22"/>
        </w:rPr>
        <w:t>Section</w:t>
      </w:r>
      <w:r w:rsidRPr="00EB3294">
        <w:rPr>
          <w:rFonts w:ascii="Times New Roman" w:hAnsi="Times New Roman" w:cs="Times New Roman"/>
          <w:sz w:val="22"/>
          <w:szCs w:val="22"/>
        </w:rPr>
        <w:t>. If the Division determines it is appropriate to assess financial penalties against a nursing facility, based on a Statement of Deficiencies, the Division shall issue to that facility an Assessment of Financial Penalties. That Assessment shall describe the grounds for the imposition of the penalty, the regulation or law that has been violated, and the scheduled amount of the fine corresponding to that violation.</w:t>
      </w:r>
    </w:p>
    <w:p w14:paraId="140E8CC2" w14:textId="77777777" w:rsidR="00953B72" w:rsidRPr="00EB3294" w:rsidRDefault="00953B72" w:rsidP="00BF7585">
      <w:pPr>
        <w:rPr>
          <w:rFonts w:ascii="Times New Roman" w:hAnsi="Times New Roman" w:cs="Times New Roman"/>
          <w:sz w:val="22"/>
          <w:szCs w:val="22"/>
        </w:rPr>
      </w:pPr>
    </w:p>
    <w:p w14:paraId="0D3AB5D0" w14:textId="0EBBD81E"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lastRenderedPageBreak/>
        <w:t>Penalties shall accrue with interest for each day that grounds for imposition of the penalty exist, after the date upon which an Assessment of Financial Penalties is issued. The burden of demonstrating correction of the grounds that support any penalty rests with the facility.</w:t>
      </w:r>
    </w:p>
    <w:p w14:paraId="205D9D0B" w14:textId="77777777" w:rsidR="00953B72" w:rsidRPr="00EB3294" w:rsidRDefault="00953B72" w:rsidP="00BF7585">
      <w:pPr>
        <w:rPr>
          <w:rFonts w:ascii="Times New Roman" w:hAnsi="Times New Roman" w:cs="Times New Roman"/>
          <w:sz w:val="22"/>
          <w:szCs w:val="22"/>
        </w:rPr>
      </w:pPr>
    </w:p>
    <w:p w14:paraId="425E767A" w14:textId="575EA6A0"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In any instance where the Division imposes a penalty or penalties for conduct described in Section 22.D.7., penalties will not be imposed pursuant to Sections 22.D.5. or 22.D.6. for that same conduct.</w:t>
      </w:r>
    </w:p>
    <w:p w14:paraId="3CF40B19" w14:textId="77777777" w:rsidR="00953B72" w:rsidRPr="00EB3294" w:rsidRDefault="00953B72" w:rsidP="00BF7585">
      <w:pPr>
        <w:rPr>
          <w:rFonts w:ascii="Times New Roman" w:hAnsi="Times New Roman" w:cs="Times New Roman"/>
          <w:sz w:val="22"/>
          <w:szCs w:val="22"/>
        </w:rPr>
      </w:pPr>
    </w:p>
    <w:p w14:paraId="795AA3A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22.E.2.</w:t>
      </w:r>
      <w:r w:rsidRPr="00EB3294">
        <w:rPr>
          <w:rFonts w:ascii="Times New Roman" w:hAnsi="Times New Roman" w:cs="Times New Roman"/>
          <w:sz w:val="22"/>
          <w:szCs w:val="22"/>
        </w:rPr>
        <w:tab/>
      </w:r>
      <w:r w:rsidRPr="00EB3294">
        <w:rPr>
          <w:rFonts w:ascii="Times New Roman" w:hAnsi="Times New Roman" w:cs="Times New Roman"/>
          <w:b/>
          <w:sz w:val="22"/>
          <w:szCs w:val="22"/>
        </w:rPr>
        <w:t>Payment of Penalty</w:t>
      </w:r>
    </w:p>
    <w:p w14:paraId="2546561B" w14:textId="77777777" w:rsidR="00953B72" w:rsidRPr="00EB3294" w:rsidRDefault="00953B72" w:rsidP="00BF7585">
      <w:pPr>
        <w:rPr>
          <w:rFonts w:ascii="Times New Roman" w:hAnsi="Times New Roman" w:cs="Times New Roman"/>
          <w:sz w:val="22"/>
          <w:szCs w:val="22"/>
        </w:rPr>
      </w:pPr>
    </w:p>
    <w:p w14:paraId="16620215" w14:textId="652B3D03"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 xml:space="preserve">If the nursing facility does not contest the imposition or amount of a penalty assessed by the Division, the facility must pay the Department the amount of that penalty within thirty (30) days of receipt of the Assessment of Penalties. The Department may offset against any reimbursement </w:t>
      </w:r>
      <w:proofErr w:type="gramStart"/>
      <w:r w:rsidRPr="00EB3294">
        <w:rPr>
          <w:rFonts w:ascii="Times New Roman" w:hAnsi="Times New Roman" w:cs="Times New Roman"/>
          <w:sz w:val="22"/>
          <w:szCs w:val="22"/>
        </w:rPr>
        <w:t>due</w:t>
      </w:r>
      <w:proofErr w:type="gramEnd"/>
      <w:r w:rsidRPr="00EB3294">
        <w:rPr>
          <w:rFonts w:ascii="Times New Roman" w:hAnsi="Times New Roman" w:cs="Times New Roman"/>
          <w:sz w:val="22"/>
          <w:szCs w:val="22"/>
        </w:rPr>
        <w:t xml:space="preserve"> the facility the amount of any penalties that are outstanding after this </w:t>
      </w:r>
      <w:proofErr w:type="gramStart"/>
      <w:r w:rsidRPr="00EB3294">
        <w:rPr>
          <w:rFonts w:ascii="Times New Roman" w:hAnsi="Times New Roman" w:cs="Times New Roman"/>
          <w:sz w:val="22"/>
          <w:szCs w:val="22"/>
        </w:rPr>
        <w:t>time period</w:t>
      </w:r>
      <w:proofErr w:type="gramEnd"/>
      <w:r w:rsidRPr="00EB3294">
        <w:rPr>
          <w:rFonts w:ascii="Times New Roman" w:hAnsi="Times New Roman" w:cs="Times New Roman"/>
          <w:sz w:val="22"/>
          <w:szCs w:val="22"/>
        </w:rPr>
        <w:t>.</w:t>
      </w:r>
    </w:p>
    <w:p w14:paraId="48F6A2EA" w14:textId="77777777" w:rsidR="00953B72" w:rsidRPr="00EB3294" w:rsidRDefault="00953B72" w:rsidP="00BF7585">
      <w:pPr>
        <w:rPr>
          <w:rFonts w:ascii="Times New Roman" w:hAnsi="Times New Roman" w:cs="Times New Roman"/>
          <w:sz w:val="22"/>
          <w:szCs w:val="22"/>
        </w:rPr>
      </w:pPr>
    </w:p>
    <w:p w14:paraId="38D4C93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22.E.3.</w:t>
      </w:r>
      <w:r w:rsidRPr="00EB3294">
        <w:rPr>
          <w:rFonts w:ascii="Times New Roman" w:hAnsi="Times New Roman" w:cs="Times New Roman"/>
          <w:sz w:val="22"/>
          <w:szCs w:val="22"/>
        </w:rPr>
        <w:tab/>
      </w:r>
      <w:r w:rsidRPr="00EB3294">
        <w:rPr>
          <w:rFonts w:ascii="Times New Roman" w:hAnsi="Times New Roman" w:cs="Times New Roman"/>
          <w:b/>
          <w:sz w:val="22"/>
          <w:szCs w:val="22"/>
        </w:rPr>
        <w:t>Informal Conference</w:t>
      </w:r>
    </w:p>
    <w:p w14:paraId="56374300" w14:textId="77777777" w:rsidR="00953B72" w:rsidRPr="00EB3294" w:rsidRDefault="00953B72" w:rsidP="00BF7585">
      <w:pPr>
        <w:rPr>
          <w:rFonts w:ascii="Times New Roman" w:hAnsi="Times New Roman" w:cs="Times New Roman"/>
          <w:sz w:val="22"/>
          <w:szCs w:val="22"/>
        </w:rPr>
      </w:pPr>
    </w:p>
    <w:p w14:paraId="21124DEA" w14:textId="46D083B7"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 xml:space="preserve">If a nursing facility disagrees with the imposition or amount of any penalty assessed by the Division, the facility must notify the Division in writing, stating the nature of the disagreement, within ten (10) working days of </w:t>
      </w:r>
      <w:proofErr w:type="gramStart"/>
      <w:r w:rsidRPr="00EB3294">
        <w:rPr>
          <w:rFonts w:ascii="Times New Roman" w:hAnsi="Times New Roman" w:cs="Times New Roman"/>
          <w:sz w:val="22"/>
          <w:szCs w:val="22"/>
        </w:rPr>
        <w:t>a receipt</w:t>
      </w:r>
      <w:proofErr w:type="gramEnd"/>
      <w:r w:rsidRPr="00EB3294">
        <w:rPr>
          <w:rFonts w:ascii="Times New Roman" w:hAnsi="Times New Roman" w:cs="Times New Roman"/>
          <w:sz w:val="22"/>
          <w:szCs w:val="22"/>
        </w:rPr>
        <w:t xml:space="preserve"> of an Assessment of Penalties. Upon receipt of this request, the Director of the Division of Licensing and Certification or his/her </w:t>
      </w:r>
      <w:proofErr w:type="gramStart"/>
      <w:r w:rsidRPr="00EB3294">
        <w:rPr>
          <w:rFonts w:ascii="Times New Roman" w:hAnsi="Times New Roman" w:cs="Times New Roman"/>
          <w:sz w:val="22"/>
          <w:szCs w:val="22"/>
        </w:rPr>
        <w:t>designee</w:t>
      </w:r>
      <w:proofErr w:type="gramEnd"/>
      <w:r w:rsidRPr="00EB3294">
        <w:rPr>
          <w:rFonts w:ascii="Times New Roman" w:hAnsi="Times New Roman" w:cs="Times New Roman"/>
          <w:sz w:val="22"/>
          <w:szCs w:val="22"/>
        </w:rPr>
        <w:t xml:space="preserve"> shall schedule an informal conference for the purpose of trying to resolve the dispute. The Division Director or his/her </w:t>
      </w:r>
      <w:proofErr w:type="gramStart"/>
      <w:r w:rsidRPr="00EB3294">
        <w:rPr>
          <w:rFonts w:ascii="Times New Roman" w:hAnsi="Times New Roman" w:cs="Times New Roman"/>
          <w:sz w:val="22"/>
          <w:szCs w:val="22"/>
        </w:rPr>
        <w:t>designee</w:t>
      </w:r>
      <w:proofErr w:type="gramEnd"/>
      <w:r w:rsidRPr="00EB3294">
        <w:rPr>
          <w:rFonts w:ascii="Times New Roman" w:hAnsi="Times New Roman" w:cs="Times New Roman"/>
          <w:sz w:val="22"/>
          <w:szCs w:val="22"/>
        </w:rPr>
        <w:t xml:space="preserve"> shall inform the facility of the result of the informal conference in writing. A facility which desires to appeal the result of an affirmed or modified assessment of penalties following an informal conference must request an administrative hearing, pursuant to Section 22.G.6. The Department will stay the collection of any fiscal penalties until final action is taken on an appeal. Penalties shall accrue with interest for each day until final resolution and implementation.</w:t>
      </w:r>
    </w:p>
    <w:p w14:paraId="5643C799" w14:textId="77777777" w:rsidR="00953B72" w:rsidRPr="00EB3294" w:rsidRDefault="00953B72" w:rsidP="00BF7585">
      <w:pPr>
        <w:rPr>
          <w:rFonts w:ascii="Times New Roman" w:hAnsi="Times New Roman" w:cs="Times New Roman"/>
          <w:sz w:val="22"/>
          <w:szCs w:val="22"/>
        </w:rPr>
      </w:pPr>
    </w:p>
    <w:p w14:paraId="014D1E4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22.E.4.</w:t>
      </w:r>
      <w:r w:rsidRPr="00EB3294">
        <w:rPr>
          <w:rFonts w:ascii="Times New Roman" w:hAnsi="Times New Roman" w:cs="Times New Roman"/>
          <w:sz w:val="22"/>
          <w:szCs w:val="22"/>
        </w:rPr>
        <w:tab/>
      </w:r>
      <w:r w:rsidRPr="00EB3294">
        <w:rPr>
          <w:rFonts w:ascii="Times New Roman" w:hAnsi="Times New Roman" w:cs="Times New Roman"/>
          <w:b/>
          <w:sz w:val="22"/>
          <w:szCs w:val="22"/>
        </w:rPr>
        <w:t>Compliance with Regulations</w:t>
      </w:r>
    </w:p>
    <w:p w14:paraId="068EB67A" w14:textId="77777777" w:rsidR="00953B72" w:rsidRPr="00EB3294" w:rsidRDefault="00953B72" w:rsidP="00BF7585">
      <w:pPr>
        <w:rPr>
          <w:rFonts w:ascii="Times New Roman" w:hAnsi="Times New Roman" w:cs="Times New Roman"/>
          <w:sz w:val="22"/>
          <w:szCs w:val="22"/>
        </w:rPr>
      </w:pPr>
    </w:p>
    <w:p w14:paraId="2BFB1A66" w14:textId="4859E556" w:rsidR="00953B72" w:rsidRPr="00EB3294" w:rsidRDefault="00953B72" w:rsidP="00E17920">
      <w:pPr>
        <w:ind w:left="720"/>
        <w:rPr>
          <w:rFonts w:ascii="Times New Roman" w:hAnsi="Times New Roman" w:cs="Times New Roman"/>
          <w:sz w:val="22"/>
          <w:szCs w:val="22"/>
        </w:rPr>
      </w:pPr>
      <w:r w:rsidRPr="00EB3294">
        <w:rPr>
          <w:rFonts w:ascii="Times New Roman" w:hAnsi="Times New Roman" w:cs="Times New Roman"/>
          <w:sz w:val="22"/>
          <w:szCs w:val="22"/>
        </w:rPr>
        <w:t>A request for an informal conference or for an administrative review of the results of an informal conference shall not affect any nursing facility's obligation to comply with State licensing laws and regulations.</w:t>
      </w:r>
    </w:p>
    <w:p w14:paraId="5B30833E" w14:textId="77777777" w:rsidR="00953B72" w:rsidRPr="00EB3294" w:rsidRDefault="00953B72" w:rsidP="00BF7585">
      <w:pPr>
        <w:rPr>
          <w:rFonts w:ascii="Times New Roman" w:hAnsi="Times New Roman" w:cs="Times New Roman"/>
          <w:sz w:val="22"/>
          <w:szCs w:val="22"/>
        </w:rPr>
      </w:pPr>
    </w:p>
    <w:p w14:paraId="6F27C750" w14:textId="4D4EAA96"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22.F.</w:t>
      </w:r>
      <w:r w:rsidRPr="00EB3294">
        <w:rPr>
          <w:rFonts w:ascii="Times New Roman" w:hAnsi="Times New Roman" w:cs="Times New Roman"/>
          <w:sz w:val="22"/>
          <w:szCs w:val="22"/>
        </w:rPr>
        <w:tab/>
      </w:r>
      <w:r w:rsidRPr="00EB3294">
        <w:rPr>
          <w:rFonts w:ascii="Times New Roman" w:hAnsi="Times New Roman" w:cs="Times New Roman"/>
          <w:b/>
          <w:sz w:val="22"/>
          <w:szCs w:val="22"/>
        </w:rPr>
        <w:t>Amount of Penalties</w:t>
      </w:r>
      <w:r w:rsidR="00E17920">
        <w:rPr>
          <w:rFonts w:ascii="Times New Roman" w:hAnsi="Times New Roman" w:cs="Times New Roman"/>
          <w:b/>
          <w:sz w:val="22"/>
          <w:szCs w:val="22"/>
        </w:rPr>
        <w:t xml:space="preserve"> </w:t>
      </w:r>
    </w:p>
    <w:p w14:paraId="64162BDD" w14:textId="77777777" w:rsidR="00953B72" w:rsidRPr="00EB3294" w:rsidRDefault="00953B72" w:rsidP="00BF7585">
      <w:pPr>
        <w:rPr>
          <w:rFonts w:ascii="Times New Roman" w:hAnsi="Times New Roman" w:cs="Times New Roman"/>
          <w:sz w:val="22"/>
          <w:szCs w:val="22"/>
        </w:rPr>
      </w:pPr>
    </w:p>
    <w:p w14:paraId="419DBB64" w14:textId="3BBFF6A0" w:rsidR="00953B72" w:rsidRPr="00EB3294" w:rsidRDefault="00953B72" w:rsidP="00E17920">
      <w:pPr>
        <w:ind w:left="360"/>
        <w:rPr>
          <w:rFonts w:ascii="Times New Roman" w:hAnsi="Times New Roman" w:cs="Times New Roman"/>
          <w:sz w:val="22"/>
          <w:szCs w:val="22"/>
        </w:rPr>
      </w:pPr>
      <w:r w:rsidRPr="00EB3294">
        <w:rPr>
          <w:rFonts w:ascii="Times New Roman" w:hAnsi="Times New Roman" w:cs="Times New Roman"/>
          <w:sz w:val="22"/>
          <w:szCs w:val="22"/>
        </w:rPr>
        <w:t>The Division will determine the amount of any penalty to be imposed against a nursing facility according to the following classification system, or as most recently determined by statute or regulation:</w:t>
      </w:r>
    </w:p>
    <w:p w14:paraId="5B2AB9B4" w14:textId="77777777" w:rsidR="00953B72" w:rsidRPr="00EB3294" w:rsidRDefault="00953B72" w:rsidP="00BF7585">
      <w:pPr>
        <w:rPr>
          <w:rFonts w:ascii="Times New Roman" w:hAnsi="Times New Roman" w:cs="Times New Roman"/>
          <w:b/>
          <w:sz w:val="22"/>
          <w:szCs w:val="22"/>
        </w:rPr>
      </w:pPr>
    </w:p>
    <w:p w14:paraId="11230815" w14:textId="368B3059"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Class</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Grounds for Penalty</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Amount</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Repeat</w:t>
      </w:r>
    </w:p>
    <w:p w14:paraId="07F9D15E" w14:textId="77777777" w:rsidR="00953B72" w:rsidRPr="00EB3294" w:rsidRDefault="00953B72" w:rsidP="00E17920">
      <w:pPr>
        <w:rPr>
          <w:rFonts w:ascii="Times New Roman" w:hAnsi="Times New Roman" w:cs="Times New Roman"/>
          <w:sz w:val="22"/>
          <w:szCs w:val="22"/>
        </w:rPr>
      </w:pPr>
    </w:p>
    <w:p w14:paraId="15E1BE6B" w14:textId="14CA9888"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t>Class I</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 xml:space="preserve">Any failure to comply with State licensing laws, </w:t>
      </w:r>
      <w:r w:rsidRPr="00EB3294">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$9.00 per</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$10.00</w:t>
      </w:r>
    </w:p>
    <w:p w14:paraId="1052DC5A" w14:textId="3B4A56D9"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regulations, or 42 USC, Section 1396 r (b), (c), or</w:t>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 xml:space="preserve">bed per </w:t>
      </w:r>
    </w:p>
    <w:p w14:paraId="55DC1520" w14:textId="2DF29A93"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(d) that poses an immediate threat of death to</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occurrence</w:t>
      </w:r>
    </w:p>
    <w:p w14:paraId="5ED61666" w14:textId="4F20C7C7" w:rsidR="00E17920"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a resident or residents; or</w:t>
      </w:r>
      <w:r w:rsidR="00E17920">
        <w:rPr>
          <w:rFonts w:ascii="Times New Roman" w:hAnsi="Times New Roman" w:cs="Times New Roman"/>
          <w:sz w:val="22"/>
          <w:szCs w:val="22"/>
        </w:rPr>
        <w:t xml:space="preserve"> </w:t>
      </w:r>
      <w:r w:rsidRPr="00EB3294">
        <w:rPr>
          <w:rFonts w:ascii="Times New Roman" w:hAnsi="Times New Roman" w:cs="Times New Roman"/>
          <w:sz w:val="22"/>
          <w:szCs w:val="22"/>
        </w:rPr>
        <w:t xml:space="preserve">impeding, interfering, </w:t>
      </w:r>
    </w:p>
    <w:p w14:paraId="2E336946" w14:textId="77777777" w:rsidR="00E17920" w:rsidRDefault="00953B72" w:rsidP="00E17920">
      <w:pPr>
        <w:ind w:left="1440" w:firstLine="360"/>
        <w:rPr>
          <w:rFonts w:ascii="Times New Roman" w:hAnsi="Times New Roman" w:cs="Times New Roman"/>
          <w:sz w:val="22"/>
          <w:szCs w:val="22"/>
        </w:rPr>
      </w:pPr>
      <w:r w:rsidRPr="00EB3294">
        <w:rPr>
          <w:rFonts w:ascii="Times New Roman" w:hAnsi="Times New Roman" w:cs="Times New Roman"/>
          <w:sz w:val="22"/>
          <w:szCs w:val="22"/>
        </w:rPr>
        <w:t>or giving false information i</w:t>
      </w:r>
      <w:r w:rsidR="00E17920">
        <w:rPr>
          <w:rFonts w:ascii="Times New Roman" w:hAnsi="Times New Roman" w:cs="Times New Roman"/>
          <w:sz w:val="22"/>
          <w:szCs w:val="22"/>
        </w:rPr>
        <w:t xml:space="preserve">n </w:t>
      </w:r>
      <w:r w:rsidRPr="00EB3294">
        <w:rPr>
          <w:rFonts w:ascii="Times New Roman" w:hAnsi="Times New Roman" w:cs="Times New Roman"/>
          <w:sz w:val="22"/>
          <w:szCs w:val="22"/>
        </w:rPr>
        <w:t xml:space="preserve">connection with the </w:t>
      </w:r>
    </w:p>
    <w:p w14:paraId="0BBAB57A" w14:textId="44C755CD" w:rsidR="00953B72" w:rsidRPr="00EB3294" w:rsidRDefault="00953B72" w:rsidP="00E17920">
      <w:pPr>
        <w:ind w:left="1440" w:firstLine="360"/>
        <w:rPr>
          <w:rFonts w:ascii="Times New Roman" w:hAnsi="Times New Roman" w:cs="Times New Roman"/>
          <w:sz w:val="22"/>
          <w:szCs w:val="22"/>
        </w:rPr>
      </w:pPr>
      <w:r w:rsidRPr="00EB3294">
        <w:rPr>
          <w:rFonts w:ascii="Times New Roman" w:hAnsi="Times New Roman" w:cs="Times New Roman"/>
          <w:sz w:val="22"/>
          <w:szCs w:val="22"/>
        </w:rPr>
        <w:t>enforcement of laws or regulations</w:t>
      </w:r>
    </w:p>
    <w:p w14:paraId="14D0CDCF" w14:textId="379CF6FC"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governing nursing facility licensure.</w:t>
      </w:r>
    </w:p>
    <w:p w14:paraId="2974326D" w14:textId="77777777" w:rsidR="00953B72" w:rsidRPr="00EB3294" w:rsidRDefault="00953B72" w:rsidP="00E17920">
      <w:pPr>
        <w:rPr>
          <w:rFonts w:ascii="Times New Roman" w:hAnsi="Times New Roman" w:cs="Times New Roman"/>
          <w:sz w:val="22"/>
          <w:szCs w:val="22"/>
        </w:rPr>
      </w:pPr>
    </w:p>
    <w:p w14:paraId="69BF4A39" w14:textId="50D137BC"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lastRenderedPageBreak/>
        <w:tab/>
        <w:t>Class II</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Any failure to comply with State licensing laws,</w:t>
      </w:r>
      <w:r w:rsidRPr="00EB3294">
        <w:rPr>
          <w:rFonts w:ascii="Times New Roman" w:hAnsi="Times New Roman" w:cs="Times New Roman"/>
          <w:sz w:val="22"/>
          <w:szCs w:val="22"/>
        </w:rPr>
        <w:tab/>
      </w:r>
      <w:r w:rsidR="00E17920">
        <w:rPr>
          <w:rFonts w:ascii="Times New Roman" w:hAnsi="Times New Roman" w:cs="Times New Roman"/>
          <w:sz w:val="22"/>
          <w:szCs w:val="22"/>
        </w:rPr>
        <w:tab/>
      </w:r>
      <w:r w:rsidR="00E17920">
        <w:rPr>
          <w:rFonts w:ascii="Times New Roman" w:hAnsi="Times New Roman" w:cs="Times New Roman"/>
          <w:sz w:val="22"/>
          <w:szCs w:val="22"/>
        </w:rPr>
        <w:tab/>
      </w:r>
      <w:r w:rsidRPr="00EB3294">
        <w:rPr>
          <w:rFonts w:ascii="Times New Roman" w:hAnsi="Times New Roman" w:cs="Times New Roman"/>
          <w:sz w:val="22"/>
          <w:szCs w:val="22"/>
        </w:rPr>
        <w:t>$8.00 per</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9B789E">
        <w:rPr>
          <w:rFonts w:ascii="Times New Roman" w:hAnsi="Times New Roman" w:cs="Times New Roman"/>
          <w:sz w:val="22"/>
          <w:szCs w:val="22"/>
        </w:rPr>
        <w:tab/>
      </w:r>
      <w:r w:rsidRPr="00EB3294">
        <w:rPr>
          <w:rFonts w:ascii="Times New Roman" w:hAnsi="Times New Roman" w:cs="Times New Roman"/>
          <w:sz w:val="22"/>
          <w:szCs w:val="22"/>
        </w:rPr>
        <w:t>$9.00</w:t>
      </w:r>
    </w:p>
    <w:p w14:paraId="379FE303" w14:textId="7E572A65" w:rsidR="00661048" w:rsidRPr="00EB3294" w:rsidRDefault="00953B72" w:rsidP="00661048">
      <w:pPr>
        <w:ind w:left="1440" w:firstLine="360"/>
        <w:rPr>
          <w:rFonts w:ascii="Times New Roman" w:hAnsi="Times New Roman" w:cs="Times New Roman"/>
          <w:sz w:val="22"/>
          <w:szCs w:val="22"/>
        </w:rPr>
      </w:pPr>
      <w:r w:rsidRPr="00EB3294">
        <w:rPr>
          <w:rFonts w:ascii="Times New Roman" w:hAnsi="Times New Roman" w:cs="Times New Roman"/>
          <w:sz w:val="22"/>
          <w:szCs w:val="22"/>
        </w:rPr>
        <w:t>regulations or 42 USC Section 1396 r (b), (c), or</w:t>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 xml:space="preserve">bed </w:t>
      </w:r>
      <w:r w:rsidR="00661048" w:rsidRPr="00EB3294">
        <w:rPr>
          <w:rFonts w:ascii="Times New Roman" w:hAnsi="Times New Roman" w:cs="Times New Roman"/>
          <w:sz w:val="22"/>
          <w:szCs w:val="22"/>
        </w:rPr>
        <w:t>per</w:t>
      </w:r>
      <w:r w:rsidR="00661048" w:rsidRPr="00EB3294">
        <w:rPr>
          <w:rFonts w:ascii="Times New Roman" w:hAnsi="Times New Roman" w:cs="Times New Roman"/>
          <w:sz w:val="22"/>
          <w:szCs w:val="22"/>
        </w:rPr>
        <w:tab/>
      </w:r>
    </w:p>
    <w:p w14:paraId="1AD37E02" w14:textId="7D8E39EB" w:rsidR="00953B72" w:rsidRPr="00EB3294" w:rsidRDefault="00953B72" w:rsidP="00661048">
      <w:pPr>
        <w:ind w:left="1440" w:firstLine="360"/>
        <w:rPr>
          <w:rFonts w:ascii="Times New Roman" w:hAnsi="Times New Roman" w:cs="Times New Roman"/>
          <w:sz w:val="22"/>
          <w:szCs w:val="22"/>
        </w:rPr>
      </w:pPr>
      <w:r w:rsidRPr="00EB3294">
        <w:rPr>
          <w:rFonts w:ascii="Times New Roman" w:hAnsi="Times New Roman" w:cs="Times New Roman"/>
          <w:sz w:val="22"/>
          <w:szCs w:val="22"/>
        </w:rPr>
        <w:t>or (d) or any regulations imposed pursuant to these</w:t>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occurrence</w:t>
      </w:r>
    </w:p>
    <w:p w14:paraId="3E95E1A0" w14:textId="5450F1D1"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 xml:space="preserve">laws that </w:t>
      </w:r>
      <w:proofErr w:type="gramStart"/>
      <w:r w:rsidRPr="00EB3294">
        <w:rPr>
          <w:rFonts w:ascii="Times New Roman" w:hAnsi="Times New Roman" w:cs="Times New Roman"/>
          <w:sz w:val="22"/>
          <w:szCs w:val="22"/>
        </w:rPr>
        <w:t>poses</w:t>
      </w:r>
      <w:proofErr w:type="gramEnd"/>
      <w:r w:rsidRPr="00EB3294">
        <w:rPr>
          <w:rFonts w:ascii="Times New Roman" w:hAnsi="Times New Roman" w:cs="Times New Roman"/>
          <w:sz w:val="22"/>
          <w:szCs w:val="22"/>
        </w:rPr>
        <w:t xml:space="preserve"> a substantial probability of serious</w:t>
      </w:r>
    </w:p>
    <w:p w14:paraId="16FD9B3B" w14:textId="4059CC19"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mental or physical harm to a resident or residents;</w:t>
      </w:r>
    </w:p>
    <w:p w14:paraId="1A38F3B0" w14:textId="77777777" w:rsidR="00953B72" w:rsidRPr="00EB3294" w:rsidRDefault="00953B72" w:rsidP="00BF7585">
      <w:pPr>
        <w:rPr>
          <w:rFonts w:ascii="Times New Roman" w:hAnsi="Times New Roman" w:cs="Times New Roman"/>
          <w:sz w:val="22"/>
          <w:szCs w:val="22"/>
        </w:rPr>
      </w:pPr>
    </w:p>
    <w:p w14:paraId="15E964D5" w14:textId="7002AEE3"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failure to submit a plan of correction within ten (10)</w:t>
      </w:r>
    </w:p>
    <w:p w14:paraId="35CDF434" w14:textId="30AEEE8C"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 xml:space="preserve">working days after </w:t>
      </w:r>
      <w:proofErr w:type="gramStart"/>
      <w:r w:rsidRPr="00EB3294">
        <w:rPr>
          <w:rFonts w:ascii="Times New Roman" w:hAnsi="Times New Roman" w:cs="Times New Roman"/>
          <w:sz w:val="22"/>
          <w:szCs w:val="22"/>
        </w:rPr>
        <w:t>receipt of</w:t>
      </w:r>
      <w:proofErr w:type="gramEnd"/>
      <w:r w:rsidRPr="00EB3294">
        <w:rPr>
          <w:rFonts w:ascii="Times New Roman" w:hAnsi="Times New Roman" w:cs="Times New Roman"/>
          <w:sz w:val="22"/>
          <w:szCs w:val="22"/>
        </w:rPr>
        <w:t xml:space="preserve"> a statement of</w:t>
      </w:r>
    </w:p>
    <w:p w14:paraId="391E4AE7" w14:textId="6AC7FFEA"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deficiencies; or</w:t>
      </w:r>
    </w:p>
    <w:p w14:paraId="5A2C5BDB" w14:textId="77777777" w:rsidR="00953B72" w:rsidRPr="00EB3294" w:rsidRDefault="00953B72" w:rsidP="00BF7585">
      <w:pPr>
        <w:rPr>
          <w:rFonts w:ascii="Times New Roman" w:hAnsi="Times New Roman" w:cs="Times New Roman"/>
          <w:sz w:val="22"/>
          <w:szCs w:val="22"/>
        </w:rPr>
      </w:pPr>
    </w:p>
    <w:p w14:paraId="72CCB586" w14:textId="5CFC71B5"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failure to take timely corrective action in accordance</w:t>
      </w:r>
    </w:p>
    <w:p w14:paraId="325CD522" w14:textId="17A86DBF"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with a plan of correction or directed plan of correction.</w:t>
      </w:r>
    </w:p>
    <w:p w14:paraId="2E695225" w14:textId="77777777" w:rsidR="00953B72" w:rsidRPr="00EB3294" w:rsidRDefault="00953B72" w:rsidP="00BF7585">
      <w:pPr>
        <w:rPr>
          <w:rFonts w:ascii="Times New Roman" w:hAnsi="Times New Roman" w:cs="Times New Roman"/>
          <w:sz w:val="22"/>
          <w:szCs w:val="22"/>
        </w:rPr>
      </w:pPr>
    </w:p>
    <w:p w14:paraId="19811249" w14:textId="0244D5B0"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t>Class III</w:t>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The occurrence of a repeated deficiency that</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$6.00 per</w:t>
      </w:r>
    </w:p>
    <w:p w14:paraId="07A740E2" w14:textId="0119D94D"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 xml:space="preserve">poses a substantial risk to a resident's or </w:t>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bed per</w:t>
      </w:r>
    </w:p>
    <w:p w14:paraId="3670C0B8" w14:textId="4A3C1101"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residents' health or safety</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occurrence</w:t>
      </w:r>
    </w:p>
    <w:p w14:paraId="2E52EC41" w14:textId="77777777" w:rsidR="00661048"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p>
    <w:p w14:paraId="34AC4CAE" w14:textId="73D00BF4" w:rsidR="00953B72" w:rsidRPr="00EB3294" w:rsidRDefault="00953B72" w:rsidP="00661048">
      <w:pPr>
        <w:ind w:left="1440" w:firstLine="360"/>
        <w:rPr>
          <w:rFonts w:ascii="Times New Roman" w:hAnsi="Times New Roman" w:cs="Times New Roman"/>
          <w:sz w:val="22"/>
          <w:szCs w:val="22"/>
        </w:rPr>
      </w:pPr>
      <w:r w:rsidRPr="00EB3294">
        <w:rPr>
          <w:rFonts w:ascii="Times New Roman" w:hAnsi="Times New Roman" w:cs="Times New Roman"/>
          <w:sz w:val="22"/>
          <w:szCs w:val="22"/>
        </w:rPr>
        <w:t>Any failure to comply with 42 USC Section</w:t>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$10.00 per</w:t>
      </w:r>
    </w:p>
    <w:p w14:paraId="510675DE" w14:textId="368D4C0E"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1396 r (b), (c) or (d) which is not included either</w:t>
      </w:r>
      <w:r w:rsidR="00661048">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ab/>
        <w:t>bed</w:t>
      </w:r>
    </w:p>
    <w:p w14:paraId="7FE4AA80" w14:textId="1A29FA84"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00661048">
        <w:rPr>
          <w:rFonts w:ascii="Times New Roman" w:hAnsi="Times New Roman" w:cs="Times New Roman"/>
          <w:sz w:val="22"/>
          <w:szCs w:val="22"/>
        </w:rPr>
        <w:tab/>
      </w:r>
      <w:r w:rsidRPr="00EB3294">
        <w:rPr>
          <w:rFonts w:ascii="Times New Roman" w:hAnsi="Times New Roman" w:cs="Times New Roman"/>
          <w:sz w:val="22"/>
          <w:szCs w:val="22"/>
        </w:rPr>
        <w:t>as a Class I or Class II violation.</w:t>
      </w:r>
    </w:p>
    <w:p w14:paraId="4BC6DD05" w14:textId="77777777" w:rsidR="00953B72" w:rsidRPr="00EB3294" w:rsidRDefault="00953B72" w:rsidP="00BF7585">
      <w:pPr>
        <w:rPr>
          <w:rFonts w:ascii="Times New Roman" w:hAnsi="Times New Roman" w:cs="Times New Roman"/>
          <w:sz w:val="22"/>
          <w:szCs w:val="22"/>
        </w:rPr>
      </w:pPr>
    </w:p>
    <w:p w14:paraId="7F539282" w14:textId="5E968732" w:rsidR="00953B72" w:rsidRPr="00EB3294" w:rsidRDefault="00953B72" w:rsidP="009B789E">
      <w:pPr>
        <w:ind w:left="1440"/>
        <w:rPr>
          <w:rFonts w:ascii="Times New Roman" w:hAnsi="Times New Roman" w:cs="Times New Roman"/>
          <w:sz w:val="22"/>
          <w:szCs w:val="22"/>
        </w:rPr>
      </w:pPr>
      <w:r w:rsidRPr="00EB3294">
        <w:rPr>
          <w:rFonts w:ascii="Times New Roman" w:hAnsi="Times New Roman" w:cs="Times New Roman"/>
          <w:sz w:val="22"/>
          <w:szCs w:val="22"/>
        </w:rPr>
        <w:t xml:space="preserve">* "$9.00 per bed per occurrence" means, for example, that a facility with 50 (fifty) beds would be </w:t>
      </w:r>
      <w:proofErr w:type="gramStart"/>
      <w:r w:rsidRPr="00EB3294">
        <w:rPr>
          <w:rFonts w:ascii="Times New Roman" w:hAnsi="Times New Roman" w:cs="Times New Roman"/>
          <w:sz w:val="22"/>
          <w:szCs w:val="22"/>
        </w:rPr>
        <w:t>assessed</w:t>
      </w:r>
      <w:proofErr w:type="gramEnd"/>
      <w:r w:rsidRPr="00EB3294">
        <w:rPr>
          <w:rFonts w:ascii="Times New Roman" w:hAnsi="Times New Roman" w:cs="Times New Roman"/>
          <w:sz w:val="22"/>
          <w:szCs w:val="22"/>
        </w:rPr>
        <w:t xml:space="preserve"> a penalty of $450 ($9.00 per resident x 50 beds) for a single instance of a Class I violation.</w:t>
      </w:r>
    </w:p>
    <w:p w14:paraId="442884C1" w14:textId="77777777" w:rsidR="00953B72" w:rsidRPr="00EB3294" w:rsidRDefault="00953B72" w:rsidP="00BF7585">
      <w:pPr>
        <w:rPr>
          <w:rFonts w:ascii="Times New Roman" w:hAnsi="Times New Roman" w:cs="Times New Roman"/>
          <w:sz w:val="22"/>
          <w:szCs w:val="22"/>
        </w:rPr>
      </w:pPr>
    </w:p>
    <w:p w14:paraId="6179BFF2" w14:textId="0F6899E6" w:rsidR="00953B72" w:rsidRPr="00EB3294" w:rsidRDefault="00953B72" w:rsidP="00E17920">
      <w:pPr>
        <w:rPr>
          <w:rFonts w:ascii="Times New Roman" w:hAnsi="Times New Roman" w:cs="Times New Roman"/>
          <w:b/>
          <w:sz w:val="22"/>
          <w:szCs w:val="22"/>
        </w:rPr>
      </w:pPr>
      <w:r w:rsidRPr="00EB3294">
        <w:rPr>
          <w:rFonts w:ascii="Times New Roman" w:hAnsi="Times New Roman" w:cs="Times New Roman"/>
          <w:sz w:val="22"/>
          <w:szCs w:val="22"/>
        </w:rPr>
        <w:tab/>
        <w:t>22F.1.</w:t>
      </w:r>
      <w:r w:rsidRPr="00EB3294">
        <w:rPr>
          <w:rFonts w:ascii="Times New Roman" w:hAnsi="Times New Roman" w:cs="Times New Roman"/>
          <w:sz w:val="22"/>
          <w:szCs w:val="22"/>
        </w:rPr>
        <w:tab/>
      </w:r>
      <w:r w:rsidRPr="00EB3294">
        <w:rPr>
          <w:rFonts w:ascii="Times New Roman" w:hAnsi="Times New Roman" w:cs="Times New Roman"/>
          <w:b/>
          <w:sz w:val="22"/>
          <w:szCs w:val="22"/>
        </w:rPr>
        <w:t>Penalties for Operation of a Nursing Facility Without a License</w:t>
      </w:r>
    </w:p>
    <w:p w14:paraId="33BDC8B5" w14:textId="77777777" w:rsidR="00953B72" w:rsidRPr="00EB3294" w:rsidRDefault="00953B72" w:rsidP="00E17920">
      <w:pPr>
        <w:rPr>
          <w:rFonts w:ascii="Times New Roman" w:hAnsi="Times New Roman" w:cs="Times New Roman"/>
          <w:sz w:val="22"/>
          <w:szCs w:val="22"/>
        </w:rPr>
      </w:pPr>
      <w:r w:rsidRPr="00EB3294">
        <w:rPr>
          <w:rFonts w:ascii="Times New Roman" w:hAnsi="Times New Roman" w:cs="Times New Roman"/>
          <w:b/>
          <w:sz w:val="22"/>
          <w:szCs w:val="22"/>
        </w:rPr>
        <w:tab/>
      </w:r>
      <w:r w:rsidRPr="00EB3294">
        <w:rPr>
          <w:rFonts w:ascii="Times New Roman" w:hAnsi="Times New Roman" w:cs="Times New Roman"/>
          <w:b/>
          <w:sz w:val="22"/>
          <w:szCs w:val="22"/>
        </w:rPr>
        <w:tab/>
      </w:r>
      <w:r w:rsidRPr="00EB3294">
        <w:rPr>
          <w:rFonts w:ascii="Times New Roman" w:hAnsi="Times New Roman" w:cs="Times New Roman"/>
          <w:b/>
          <w:sz w:val="22"/>
          <w:szCs w:val="22"/>
        </w:rPr>
        <w:tab/>
      </w:r>
      <w:r w:rsidRPr="00EB3294">
        <w:rPr>
          <w:rFonts w:ascii="Times New Roman" w:hAnsi="Times New Roman" w:cs="Times New Roman"/>
          <w:sz w:val="22"/>
          <w:szCs w:val="22"/>
        </w:rPr>
        <w:t>The minimum penalty for operating a nursing facility without a license is $500 per day.</w:t>
      </w:r>
    </w:p>
    <w:p w14:paraId="12C98D97" w14:textId="77777777" w:rsidR="00953B72" w:rsidRPr="00EB3294" w:rsidRDefault="00953B72" w:rsidP="00BF7585">
      <w:pPr>
        <w:rPr>
          <w:rFonts w:ascii="Times New Roman" w:hAnsi="Times New Roman" w:cs="Times New Roman"/>
          <w:b/>
          <w:sz w:val="22"/>
          <w:szCs w:val="22"/>
        </w:rPr>
      </w:pPr>
    </w:p>
    <w:p w14:paraId="5949986B" w14:textId="1C4C8C96" w:rsidR="00953B72" w:rsidRPr="00EB3294" w:rsidRDefault="00953B72" w:rsidP="00AF548C">
      <w:pPr>
        <w:ind w:firstLine="360"/>
        <w:rPr>
          <w:rFonts w:ascii="Times New Roman" w:hAnsi="Times New Roman" w:cs="Times New Roman"/>
          <w:b/>
          <w:sz w:val="22"/>
          <w:szCs w:val="22"/>
        </w:rPr>
      </w:pPr>
      <w:r w:rsidRPr="00EB3294">
        <w:rPr>
          <w:rFonts w:ascii="Times New Roman" w:hAnsi="Times New Roman" w:cs="Times New Roman"/>
          <w:sz w:val="22"/>
          <w:szCs w:val="22"/>
        </w:rPr>
        <w:t>22.F.2.</w:t>
      </w:r>
      <w:r w:rsidRPr="00EB3294">
        <w:rPr>
          <w:rFonts w:ascii="Times New Roman" w:hAnsi="Times New Roman" w:cs="Times New Roman"/>
          <w:sz w:val="22"/>
          <w:szCs w:val="22"/>
        </w:rPr>
        <w:tab/>
      </w:r>
      <w:r w:rsidRPr="00EB3294">
        <w:rPr>
          <w:rFonts w:ascii="Times New Roman" w:hAnsi="Times New Roman" w:cs="Times New Roman"/>
          <w:b/>
          <w:sz w:val="22"/>
          <w:szCs w:val="22"/>
        </w:rPr>
        <w:t>Maximum Penalty</w:t>
      </w:r>
    </w:p>
    <w:p w14:paraId="77693468" w14:textId="77777777" w:rsidR="00953B72" w:rsidRPr="00EB3294" w:rsidRDefault="00953B72" w:rsidP="00BF7585">
      <w:pPr>
        <w:rPr>
          <w:rFonts w:ascii="Times New Roman" w:hAnsi="Times New Roman" w:cs="Times New Roman"/>
          <w:sz w:val="22"/>
          <w:szCs w:val="22"/>
        </w:rPr>
      </w:pPr>
    </w:p>
    <w:p w14:paraId="1A0C7D6F" w14:textId="3BFE5AB7" w:rsidR="00953B72" w:rsidRPr="00EB3294" w:rsidRDefault="00953B72" w:rsidP="00AF548C">
      <w:pPr>
        <w:ind w:left="720"/>
        <w:rPr>
          <w:rFonts w:ascii="Times New Roman" w:hAnsi="Times New Roman" w:cs="Times New Roman"/>
          <w:sz w:val="22"/>
          <w:szCs w:val="22"/>
        </w:rPr>
      </w:pPr>
      <w:r w:rsidRPr="00EB3294">
        <w:rPr>
          <w:rFonts w:ascii="Times New Roman" w:hAnsi="Times New Roman" w:cs="Times New Roman"/>
          <w:sz w:val="22"/>
          <w:szCs w:val="22"/>
        </w:rPr>
        <w:t xml:space="preserve">The maximum penalty the Division may impose </w:t>
      </w:r>
      <w:proofErr w:type="gramStart"/>
      <w:r w:rsidRPr="00EB3294">
        <w:rPr>
          <w:rFonts w:ascii="Times New Roman" w:hAnsi="Times New Roman" w:cs="Times New Roman"/>
          <w:sz w:val="22"/>
          <w:szCs w:val="22"/>
        </w:rPr>
        <w:t>in</w:t>
      </w:r>
      <w:proofErr w:type="gramEnd"/>
      <w:r w:rsidRPr="00EB3294">
        <w:rPr>
          <w:rFonts w:ascii="Times New Roman" w:hAnsi="Times New Roman" w:cs="Times New Roman"/>
          <w:sz w:val="22"/>
          <w:szCs w:val="22"/>
        </w:rPr>
        <w:t xml:space="preserve"> any instance in which it issues an Assessment of Financial Penalties </w:t>
      </w:r>
      <w:proofErr w:type="gramStart"/>
      <w:r w:rsidRPr="00EB3294">
        <w:rPr>
          <w:rFonts w:ascii="Times New Roman" w:hAnsi="Times New Roman" w:cs="Times New Roman"/>
          <w:sz w:val="22"/>
          <w:szCs w:val="22"/>
        </w:rPr>
        <w:t>subsequent to</w:t>
      </w:r>
      <w:proofErr w:type="gramEnd"/>
      <w:r w:rsidRPr="00EB3294">
        <w:rPr>
          <w:rFonts w:ascii="Times New Roman" w:hAnsi="Times New Roman" w:cs="Times New Roman"/>
          <w:sz w:val="22"/>
          <w:szCs w:val="22"/>
        </w:rPr>
        <w:t xml:space="preserve"> issuance of a Statement of Deficiencies to a nursing facility shall be $10,000.</w:t>
      </w:r>
    </w:p>
    <w:p w14:paraId="6C34C458" w14:textId="77777777" w:rsidR="00953B72" w:rsidRPr="00EB3294" w:rsidRDefault="00953B72" w:rsidP="00BF7585">
      <w:pPr>
        <w:rPr>
          <w:rFonts w:ascii="Times New Roman" w:hAnsi="Times New Roman" w:cs="Times New Roman"/>
          <w:sz w:val="22"/>
          <w:szCs w:val="22"/>
        </w:rPr>
      </w:pPr>
    </w:p>
    <w:p w14:paraId="3F5D4693" w14:textId="4FA2315D" w:rsidR="00953B72" w:rsidRPr="00EB3294" w:rsidRDefault="00953B72" w:rsidP="00AF548C">
      <w:pPr>
        <w:ind w:firstLine="360"/>
        <w:rPr>
          <w:rFonts w:ascii="Times New Roman" w:hAnsi="Times New Roman" w:cs="Times New Roman"/>
          <w:b/>
          <w:sz w:val="22"/>
          <w:szCs w:val="22"/>
        </w:rPr>
      </w:pPr>
      <w:r w:rsidRPr="00EB3294">
        <w:rPr>
          <w:rFonts w:ascii="Times New Roman" w:hAnsi="Times New Roman" w:cs="Times New Roman"/>
          <w:sz w:val="22"/>
          <w:szCs w:val="22"/>
        </w:rPr>
        <w:t>22.F.3.</w:t>
      </w:r>
      <w:r w:rsidRPr="00EB3294">
        <w:rPr>
          <w:rFonts w:ascii="Times New Roman" w:hAnsi="Times New Roman" w:cs="Times New Roman"/>
          <w:sz w:val="22"/>
          <w:szCs w:val="22"/>
        </w:rPr>
        <w:tab/>
      </w:r>
      <w:r w:rsidRPr="00EB3294">
        <w:rPr>
          <w:rFonts w:ascii="Times New Roman" w:hAnsi="Times New Roman" w:cs="Times New Roman"/>
          <w:b/>
          <w:sz w:val="22"/>
          <w:szCs w:val="22"/>
        </w:rPr>
        <w:t>Reduction or Delay of Penalties</w:t>
      </w:r>
    </w:p>
    <w:p w14:paraId="786950BD" w14:textId="77777777" w:rsidR="00953B72" w:rsidRPr="00EB3294" w:rsidRDefault="00953B72" w:rsidP="00BF7585">
      <w:pPr>
        <w:rPr>
          <w:rFonts w:ascii="Times New Roman" w:hAnsi="Times New Roman" w:cs="Times New Roman"/>
          <w:sz w:val="22"/>
          <w:szCs w:val="22"/>
        </w:rPr>
      </w:pPr>
    </w:p>
    <w:p w14:paraId="7B4B4C9B" w14:textId="27EAF134" w:rsidR="00953B72" w:rsidRPr="00EB3294" w:rsidRDefault="00953B72" w:rsidP="00AF548C">
      <w:pPr>
        <w:ind w:left="720"/>
        <w:rPr>
          <w:rFonts w:ascii="Times New Roman" w:hAnsi="Times New Roman" w:cs="Times New Roman"/>
          <w:sz w:val="22"/>
          <w:szCs w:val="22"/>
        </w:rPr>
      </w:pPr>
      <w:r w:rsidRPr="00EB3294">
        <w:rPr>
          <w:rFonts w:ascii="Times New Roman" w:hAnsi="Times New Roman" w:cs="Times New Roman"/>
          <w:sz w:val="22"/>
          <w:szCs w:val="22"/>
        </w:rPr>
        <w:t>Nursing facilities which are unable to immediately pay a penalty may apply to the Division of Licensing and Certification to have payment of that penalty delayed, paid in installments, or, in certain circumstances, reduced.</w:t>
      </w:r>
    </w:p>
    <w:p w14:paraId="12C6D085" w14:textId="77777777" w:rsidR="00953B72" w:rsidRPr="00EB3294" w:rsidRDefault="00953B72" w:rsidP="00BF7585">
      <w:pPr>
        <w:rPr>
          <w:rFonts w:ascii="Times New Roman" w:hAnsi="Times New Roman" w:cs="Times New Roman"/>
          <w:sz w:val="22"/>
          <w:szCs w:val="22"/>
        </w:rPr>
      </w:pPr>
    </w:p>
    <w:p w14:paraId="703A3BAE" w14:textId="7B341FBE" w:rsidR="00953B72" w:rsidRPr="00EB3294" w:rsidRDefault="00953B72" w:rsidP="00AF548C">
      <w:pPr>
        <w:ind w:left="720"/>
        <w:rPr>
          <w:rFonts w:ascii="Times New Roman" w:hAnsi="Times New Roman" w:cs="Times New Roman"/>
          <w:sz w:val="22"/>
          <w:szCs w:val="22"/>
        </w:rPr>
      </w:pP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have the payment of a fine delayed or paid in installments, a nursing facility must provide sufficient information, on forms provided by the Division of Licensing and Certification, to demonstrate that immediate full payment of the total amount due would result in the interruption of the provision of necessary services to residents.</w:t>
      </w:r>
    </w:p>
    <w:p w14:paraId="0510795A" w14:textId="77777777" w:rsidR="00953B72" w:rsidRPr="00EB3294" w:rsidRDefault="00953B72" w:rsidP="00BF7585">
      <w:pPr>
        <w:rPr>
          <w:rFonts w:ascii="Times New Roman" w:hAnsi="Times New Roman" w:cs="Times New Roman"/>
          <w:sz w:val="22"/>
          <w:szCs w:val="22"/>
        </w:rPr>
      </w:pPr>
    </w:p>
    <w:p w14:paraId="640C1DFA" w14:textId="19B2C3A5" w:rsidR="00953B72" w:rsidRPr="00EB3294" w:rsidRDefault="00953B72" w:rsidP="00AF548C">
      <w:pPr>
        <w:ind w:left="720"/>
        <w:rPr>
          <w:rFonts w:ascii="Times New Roman" w:hAnsi="Times New Roman" w:cs="Times New Roman"/>
          <w:sz w:val="22"/>
          <w:szCs w:val="22"/>
        </w:rPr>
      </w:pP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have a fine reduced, a nursing facility must, on forms provided by the Division of Licensing and Certification, demonstrate that payment of the full amount of the penalty would result in a permanent interruption in the provision of necessary services to residents even if paid in installments or delayed.</w:t>
      </w:r>
    </w:p>
    <w:p w14:paraId="3FE6E712" w14:textId="77777777" w:rsidR="00953B72" w:rsidRPr="00EB3294" w:rsidRDefault="00953B72" w:rsidP="00BF7585">
      <w:pPr>
        <w:rPr>
          <w:rFonts w:ascii="Times New Roman" w:hAnsi="Times New Roman" w:cs="Times New Roman"/>
          <w:sz w:val="22"/>
          <w:szCs w:val="22"/>
        </w:rPr>
      </w:pPr>
    </w:p>
    <w:p w14:paraId="72958CB9" w14:textId="77777777" w:rsidR="00F769A9" w:rsidRDefault="00F769A9">
      <w:pPr>
        <w:rPr>
          <w:rFonts w:ascii="Times New Roman" w:hAnsi="Times New Roman" w:cs="Times New Roman"/>
          <w:sz w:val="22"/>
          <w:szCs w:val="22"/>
        </w:rPr>
      </w:pPr>
      <w:r>
        <w:rPr>
          <w:rFonts w:ascii="Times New Roman" w:hAnsi="Times New Roman" w:cs="Times New Roman"/>
          <w:sz w:val="22"/>
          <w:szCs w:val="22"/>
        </w:rPr>
        <w:br w:type="page"/>
      </w:r>
    </w:p>
    <w:p w14:paraId="183B82EB" w14:textId="6557C10A"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lastRenderedPageBreak/>
        <w:t>22.G.</w:t>
      </w:r>
      <w:r w:rsidRPr="00EB3294">
        <w:rPr>
          <w:rFonts w:ascii="Times New Roman" w:hAnsi="Times New Roman" w:cs="Times New Roman"/>
          <w:sz w:val="22"/>
          <w:szCs w:val="22"/>
        </w:rPr>
        <w:tab/>
      </w:r>
      <w:r w:rsidRPr="00EB3294">
        <w:rPr>
          <w:rFonts w:ascii="Times New Roman" w:hAnsi="Times New Roman" w:cs="Times New Roman"/>
          <w:b/>
          <w:sz w:val="22"/>
          <w:szCs w:val="22"/>
        </w:rPr>
        <w:t>Other Sanctions for Failure to Comply with Applicable Laws/Regulations</w:t>
      </w:r>
    </w:p>
    <w:p w14:paraId="3E1A41FF" w14:textId="77777777" w:rsidR="00953B72" w:rsidRPr="00EB3294" w:rsidRDefault="00953B72" w:rsidP="00BF7585">
      <w:pPr>
        <w:rPr>
          <w:rFonts w:ascii="Times New Roman" w:hAnsi="Times New Roman" w:cs="Times New Roman"/>
          <w:sz w:val="22"/>
          <w:szCs w:val="22"/>
        </w:rPr>
      </w:pPr>
    </w:p>
    <w:p w14:paraId="10629833"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sz w:val="22"/>
          <w:szCs w:val="22"/>
        </w:rPr>
        <w:tab/>
        <w:t>22.G.1.</w:t>
      </w:r>
      <w:r w:rsidRPr="00EB3294">
        <w:rPr>
          <w:rFonts w:ascii="Times New Roman" w:hAnsi="Times New Roman" w:cs="Times New Roman"/>
          <w:sz w:val="22"/>
          <w:szCs w:val="22"/>
        </w:rPr>
        <w:tab/>
      </w:r>
      <w:r w:rsidRPr="00EB3294">
        <w:rPr>
          <w:rFonts w:ascii="Times New Roman" w:hAnsi="Times New Roman" w:cs="Times New Roman"/>
          <w:b/>
          <w:sz w:val="22"/>
          <w:szCs w:val="22"/>
        </w:rPr>
        <w:t>Refusal to Renew</w:t>
      </w:r>
    </w:p>
    <w:p w14:paraId="317597B9" w14:textId="77777777" w:rsidR="00953B72" w:rsidRPr="00EB3294" w:rsidRDefault="00953B72" w:rsidP="00BF7585">
      <w:pPr>
        <w:rPr>
          <w:rFonts w:ascii="Times New Roman" w:hAnsi="Times New Roman" w:cs="Times New Roman"/>
          <w:sz w:val="22"/>
          <w:szCs w:val="22"/>
        </w:rPr>
      </w:pPr>
    </w:p>
    <w:p w14:paraId="074A5AB8" w14:textId="7A086216" w:rsidR="00953B72" w:rsidRPr="00EB3294" w:rsidRDefault="00953B72" w:rsidP="00AF548C">
      <w:pPr>
        <w:ind w:left="720"/>
        <w:rPr>
          <w:rFonts w:ascii="Times New Roman" w:hAnsi="Times New Roman" w:cs="Times New Roman"/>
          <w:sz w:val="22"/>
          <w:szCs w:val="22"/>
        </w:rPr>
      </w:pPr>
      <w:r w:rsidRPr="00EB3294">
        <w:rPr>
          <w:rFonts w:ascii="Times New Roman" w:hAnsi="Times New Roman" w:cs="Times New Roman"/>
          <w:sz w:val="22"/>
          <w:szCs w:val="22"/>
        </w:rPr>
        <w:t>When an applicant fails to demonstrate consistent compliance with applicable laws and regulations, the Department may refuse to issue or renew a license to operate a nursing facility.</w:t>
      </w:r>
    </w:p>
    <w:p w14:paraId="4A86F566" w14:textId="77777777" w:rsidR="00953B72" w:rsidRPr="00EB3294" w:rsidRDefault="00953B72" w:rsidP="00BF7585">
      <w:pPr>
        <w:rPr>
          <w:rFonts w:ascii="Times New Roman" w:hAnsi="Times New Roman" w:cs="Times New Roman"/>
          <w:sz w:val="22"/>
          <w:szCs w:val="22"/>
        </w:rPr>
      </w:pPr>
    </w:p>
    <w:p w14:paraId="3681188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22.G.2.</w:t>
      </w:r>
      <w:r w:rsidRPr="00EB3294">
        <w:rPr>
          <w:rFonts w:ascii="Times New Roman" w:hAnsi="Times New Roman" w:cs="Times New Roman"/>
          <w:sz w:val="22"/>
          <w:szCs w:val="22"/>
        </w:rPr>
        <w:tab/>
      </w:r>
      <w:r w:rsidRPr="00EB3294">
        <w:rPr>
          <w:rFonts w:ascii="Times New Roman" w:hAnsi="Times New Roman" w:cs="Times New Roman"/>
          <w:b/>
          <w:sz w:val="22"/>
          <w:szCs w:val="22"/>
        </w:rPr>
        <w:t>Conditional License</w:t>
      </w:r>
    </w:p>
    <w:p w14:paraId="1195ED86" w14:textId="77777777" w:rsidR="00953B72" w:rsidRPr="00EB3294" w:rsidRDefault="00953B72" w:rsidP="00BF7585">
      <w:pPr>
        <w:rPr>
          <w:rFonts w:ascii="Times New Roman" w:hAnsi="Times New Roman" w:cs="Times New Roman"/>
          <w:sz w:val="22"/>
          <w:szCs w:val="22"/>
        </w:rPr>
      </w:pPr>
    </w:p>
    <w:p w14:paraId="3FC5ED4B" w14:textId="2EA7DB55" w:rsidR="00953B72" w:rsidRPr="00EB3294" w:rsidRDefault="00953B72" w:rsidP="00F769A9">
      <w:pPr>
        <w:ind w:left="720" w:right="-90"/>
        <w:rPr>
          <w:rFonts w:ascii="Times New Roman" w:hAnsi="Times New Roman" w:cs="Times New Roman"/>
          <w:sz w:val="22"/>
          <w:szCs w:val="22"/>
        </w:rPr>
      </w:pPr>
      <w:r w:rsidRPr="00EB3294">
        <w:rPr>
          <w:rFonts w:ascii="Times New Roman" w:hAnsi="Times New Roman" w:cs="Times New Roman"/>
          <w:sz w:val="22"/>
          <w:szCs w:val="22"/>
        </w:rPr>
        <w:t xml:space="preserve">If, at the expiration of a full or provisional license, or during the term of a full license, the facility fails to comply with applicable laws and regulations, and, in the judgment of the Division, the best interest of the public would be served, the Division may issue a conditional license, or change a full license to a conditional license. Failure by the conditional </w:t>
      </w:r>
      <w:proofErr w:type="gramStart"/>
      <w:r w:rsidRPr="00EB3294">
        <w:rPr>
          <w:rFonts w:ascii="Times New Roman" w:hAnsi="Times New Roman" w:cs="Times New Roman"/>
          <w:sz w:val="22"/>
          <w:szCs w:val="22"/>
        </w:rPr>
        <w:t>licensee</w:t>
      </w:r>
      <w:proofErr w:type="gramEnd"/>
      <w:r w:rsidRPr="00EB3294">
        <w:rPr>
          <w:rFonts w:ascii="Times New Roman" w:hAnsi="Times New Roman" w:cs="Times New Roman"/>
          <w:sz w:val="22"/>
          <w:szCs w:val="22"/>
        </w:rPr>
        <w:t xml:space="preserve"> to meet the conditions specified by the Department shall permit the Division to void the conditional license or refuse to issue a full license. The conditional license shall be void when the Division has delivered in hand or by certified mail a written notice to the licensee, or, if the licensee cannot be reached for service in-hand or by certified mail, has </w:t>
      </w:r>
      <w:proofErr w:type="gramStart"/>
      <w:r w:rsidRPr="00EB3294">
        <w:rPr>
          <w:rFonts w:ascii="Times New Roman" w:hAnsi="Times New Roman" w:cs="Times New Roman"/>
          <w:sz w:val="22"/>
          <w:szCs w:val="22"/>
        </w:rPr>
        <w:t>left written notice</w:t>
      </w:r>
      <w:proofErr w:type="gramEnd"/>
      <w:r w:rsidRPr="00EB3294">
        <w:rPr>
          <w:rFonts w:ascii="Times New Roman" w:hAnsi="Times New Roman" w:cs="Times New Roman"/>
          <w:sz w:val="22"/>
          <w:szCs w:val="22"/>
        </w:rPr>
        <w:t xml:space="preserve"> thereof at the agency or facility. For the purposes of this subsection, the term "</w:t>
      </w:r>
      <w:proofErr w:type="gramStart"/>
      <w:r w:rsidRPr="00EB3294">
        <w:rPr>
          <w:rFonts w:ascii="Times New Roman" w:hAnsi="Times New Roman" w:cs="Times New Roman"/>
          <w:sz w:val="22"/>
          <w:szCs w:val="22"/>
        </w:rPr>
        <w:t>licensee</w:t>
      </w:r>
      <w:proofErr w:type="gramEnd"/>
      <w:r w:rsidRPr="00EB3294">
        <w:rPr>
          <w:rFonts w:ascii="Times New Roman" w:hAnsi="Times New Roman" w:cs="Times New Roman"/>
          <w:sz w:val="22"/>
          <w:szCs w:val="22"/>
        </w:rPr>
        <w:t>" means the person, firm, corporation or association to whom a conditional license has been issued.</w:t>
      </w:r>
    </w:p>
    <w:p w14:paraId="272D3841" w14:textId="77777777" w:rsidR="00953B72" w:rsidRPr="00EB3294" w:rsidRDefault="00953B72" w:rsidP="00BF7585">
      <w:pPr>
        <w:rPr>
          <w:rFonts w:ascii="Times New Roman" w:hAnsi="Times New Roman" w:cs="Times New Roman"/>
          <w:sz w:val="22"/>
          <w:szCs w:val="22"/>
        </w:rPr>
      </w:pPr>
    </w:p>
    <w:p w14:paraId="0CD3DF9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22.G.3.</w:t>
      </w:r>
      <w:r w:rsidRPr="00EB3294">
        <w:rPr>
          <w:rFonts w:ascii="Times New Roman" w:hAnsi="Times New Roman" w:cs="Times New Roman"/>
          <w:sz w:val="22"/>
          <w:szCs w:val="22"/>
        </w:rPr>
        <w:tab/>
      </w:r>
      <w:r w:rsidRPr="00EB3294">
        <w:rPr>
          <w:rFonts w:ascii="Times New Roman" w:hAnsi="Times New Roman" w:cs="Times New Roman"/>
          <w:b/>
          <w:sz w:val="22"/>
          <w:szCs w:val="22"/>
        </w:rPr>
        <w:t>Emergency Suspension or Revocation</w:t>
      </w:r>
    </w:p>
    <w:p w14:paraId="3734A23B" w14:textId="77777777" w:rsidR="00953B72" w:rsidRPr="00EB3294" w:rsidRDefault="00953B72" w:rsidP="00BF7585">
      <w:pPr>
        <w:rPr>
          <w:rFonts w:ascii="Times New Roman" w:hAnsi="Times New Roman" w:cs="Times New Roman"/>
          <w:sz w:val="22"/>
          <w:szCs w:val="22"/>
        </w:rPr>
      </w:pPr>
    </w:p>
    <w:p w14:paraId="79408221" w14:textId="7D028A54" w:rsidR="00953B72" w:rsidRPr="00EB3294" w:rsidRDefault="00953B72" w:rsidP="00F769A9">
      <w:pPr>
        <w:ind w:left="720" w:right="-630"/>
        <w:rPr>
          <w:rFonts w:ascii="Times New Roman" w:hAnsi="Times New Roman" w:cs="Times New Roman"/>
          <w:sz w:val="22"/>
          <w:szCs w:val="22"/>
        </w:rPr>
      </w:pPr>
      <w:r w:rsidRPr="00EB3294">
        <w:rPr>
          <w:rFonts w:ascii="Times New Roman" w:hAnsi="Times New Roman" w:cs="Times New Roman"/>
          <w:sz w:val="22"/>
          <w:szCs w:val="22"/>
        </w:rPr>
        <w:t xml:space="preserve">Whenever, upon investigation, conditions are found which, in the opinion of the Department, immediately endanger the health or safety of the persons living in or attending a facility, the Department may </w:t>
      </w:r>
      <w:proofErr w:type="gramStart"/>
      <w:r w:rsidRPr="00EB3294">
        <w:rPr>
          <w:rFonts w:ascii="Times New Roman" w:hAnsi="Times New Roman" w:cs="Times New Roman"/>
          <w:sz w:val="22"/>
          <w:szCs w:val="22"/>
        </w:rPr>
        <w:t>take action</w:t>
      </w:r>
      <w:proofErr w:type="gramEnd"/>
      <w:r w:rsidRPr="00EB3294">
        <w:rPr>
          <w:rFonts w:ascii="Times New Roman" w:hAnsi="Times New Roman" w:cs="Times New Roman"/>
          <w:sz w:val="22"/>
          <w:szCs w:val="22"/>
        </w:rPr>
        <w:t xml:space="preserve"> for an emergency suspension or temporary revocation of the license pursuant to either 5 M.R.S.A., Section 10004 or 4 M.R.S.A., Section 1153. If the Department acts pursuant to 5 M.R.S.A., Section 10004, it shall give written notice of such emergency suspension by delivering notice in hand to the licensee. If the licensee cannot be reached for personal service, the notice may be left at the licensed premises. Whenever a license is suspended by the Department under this emergency provision, the Department shall file a complaint with the Administrative Court within thirty (30) days if the Department determines that a longer period of suspension or revocation is required.</w:t>
      </w:r>
    </w:p>
    <w:p w14:paraId="3ACD1DE1" w14:textId="77777777" w:rsidR="00953B72" w:rsidRPr="00EB3294" w:rsidRDefault="00953B72" w:rsidP="00BF7585">
      <w:pPr>
        <w:rPr>
          <w:rFonts w:ascii="Times New Roman" w:hAnsi="Times New Roman" w:cs="Times New Roman"/>
          <w:sz w:val="22"/>
          <w:szCs w:val="22"/>
        </w:rPr>
      </w:pPr>
    </w:p>
    <w:p w14:paraId="6A001E2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22.G.4.</w:t>
      </w:r>
      <w:r w:rsidRPr="00EB3294">
        <w:rPr>
          <w:rFonts w:ascii="Times New Roman" w:hAnsi="Times New Roman" w:cs="Times New Roman"/>
          <w:sz w:val="22"/>
          <w:szCs w:val="22"/>
        </w:rPr>
        <w:tab/>
      </w:r>
      <w:r w:rsidRPr="00EB3294">
        <w:rPr>
          <w:rFonts w:ascii="Times New Roman" w:hAnsi="Times New Roman" w:cs="Times New Roman"/>
          <w:b/>
          <w:sz w:val="22"/>
          <w:szCs w:val="22"/>
        </w:rPr>
        <w:t>Revocation</w:t>
      </w:r>
    </w:p>
    <w:p w14:paraId="21926B3B" w14:textId="77777777" w:rsidR="00953B72" w:rsidRPr="00EB3294" w:rsidRDefault="00953B72" w:rsidP="00BF7585">
      <w:pPr>
        <w:rPr>
          <w:rFonts w:ascii="Times New Roman" w:hAnsi="Times New Roman" w:cs="Times New Roman"/>
          <w:sz w:val="22"/>
          <w:szCs w:val="22"/>
        </w:rPr>
      </w:pPr>
    </w:p>
    <w:p w14:paraId="092889D5" w14:textId="6581BD5D" w:rsidR="00953B72" w:rsidRPr="00EB3294" w:rsidRDefault="00953B72" w:rsidP="00984F3F">
      <w:pPr>
        <w:ind w:left="720"/>
        <w:rPr>
          <w:rFonts w:ascii="Times New Roman" w:hAnsi="Times New Roman" w:cs="Times New Roman"/>
          <w:sz w:val="22"/>
          <w:szCs w:val="22"/>
        </w:rPr>
      </w:pPr>
      <w:r w:rsidRPr="00EB3294">
        <w:rPr>
          <w:rFonts w:ascii="Times New Roman" w:hAnsi="Times New Roman" w:cs="Times New Roman"/>
          <w:sz w:val="22"/>
          <w:szCs w:val="22"/>
        </w:rPr>
        <w:t xml:space="preserve">Any license issued under these regulations may be suspended or revoked for violation of applicable laws and regulations, committing, permitting, aiding or abetting any illegal practices in the operation of the facility or conduct or practices detrimental to the welfare of </w:t>
      </w:r>
      <w:proofErr w:type="gramStart"/>
      <w:r w:rsidRPr="00EB3294">
        <w:rPr>
          <w:rFonts w:ascii="Times New Roman" w:hAnsi="Times New Roman" w:cs="Times New Roman"/>
          <w:sz w:val="22"/>
          <w:szCs w:val="22"/>
        </w:rPr>
        <w:t>persons</w:t>
      </w:r>
      <w:proofErr w:type="gramEnd"/>
      <w:r w:rsidRPr="00EB3294">
        <w:rPr>
          <w:rFonts w:ascii="Times New Roman" w:hAnsi="Times New Roman" w:cs="Times New Roman"/>
          <w:sz w:val="22"/>
          <w:szCs w:val="22"/>
        </w:rPr>
        <w:t xml:space="preserve"> living in or attending a facility. When the Division believes a license should be suspended or revoked, it shall file a complaint with the Administrative Court as provided in the Maine Administrative Procedures Act, Title V, Chapter 375.</w:t>
      </w:r>
    </w:p>
    <w:p w14:paraId="733C6A39" w14:textId="77777777" w:rsidR="00953B72" w:rsidRPr="00EB3294" w:rsidRDefault="00953B72" w:rsidP="00BF7585">
      <w:pPr>
        <w:rPr>
          <w:rFonts w:ascii="Times New Roman" w:hAnsi="Times New Roman" w:cs="Times New Roman"/>
          <w:sz w:val="22"/>
          <w:szCs w:val="22"/>
        </w:rPr>
      </w:pPr>
    </w:p>
    <w:p w14:paraId="6FC3EF3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22.G.5.</w:t>
      </w:r>
      <w:r w:rsidRPr="00EB3294">
        <w:rPr>
          <w:rFonts w:ascii="Times New Roman" w:hAnsi="Times New Roman" w:cs="Times New Roman"/>
          <w:sz w:val="22"/>
          <w:szCs w:val="22"/>
        </w:rPr>
        <w:tab/>
      </w:r>
      <w:r w:rsidRPr="00EB3294">
        <w:rPr>
          <w:rFonts w:ascii="Times New Roman" w:hAnsi="Times New Roman" w:cs="Times New Roman"/>
          <w:b/>
          <w:sz w:val="22"/>
          <w:szCs w:val="22"/>
        </w:rPr>
        <w:t>Receivership</w:t>
      </w:r>
    </w:p>
    <w:p w14:paraId="4ABDCB9B" w14:textId="77777777" w:rsidR="00953B72" w:rsidRPr="00EB3294" w:rsidRDefault="00953B72" w:rsidP="00BF7585">
      <w:pPr>
        <w:rPr>
          <w:rFonts w:ascii="Times New Roman" w:hAnsi="Times New Roman" w:cs="Times New Roman"/>
          <w:sz w:val="22"/>
          <w:szCs w:val="22"/>
        </w:rPr>
      </w:pPr>
    </w:p>
    <w:p w14:paraId="6E38C80E" w14:textId="2AD29C33" w:rsidR="00953B72" w:rsidRPr="00EB3294" w:rsidRDefault="00953B72" w:rsidP="00984F3F">
      <w:pPr>
        <w:ind w:left="720"/>
        <w:rPr>
          <w:rFonts w:ascii="Times New Roman" w:hAnsi="Times New Roman" w:cs="Times New Roman"/>
          <w:sz w:val="22"/>
          <w:szCs w:val="22"/>
        </w:rPr>
      </w:pPr>
      <w:r w:rsidRPr="00EB3294">
        <w:rPr>
          <w:rFonts w:ascii="Times New Roman" w:hAnsi="Times New Roman" w:cs="Times New Roman"/>
          <w:sz w:val="22"/>
          <w:szCs w:val="22"/>
        </w:rPr>
        <w:t xml:space="preserve">Pursuant to 22 M.R.S.A. Section 7931 </w:t>
      </w:r>
      <w:r w:rsidR="004D1120" w:rsidRPr="004D1120">
        <w:rPr>
          <w:rFonts w:ascii="Times New Roman" w:hAnsi="Times New Roman" w:cs="Times New Roman"/>
          <w:i/>
          <w:iCs/>
          <w:sz w:val="22"/>
          <w:szCs w:val="22"/>
        </w:rPr>
        <w:t>et seq</w:t>
      </w:r>
      <w:r w:rsidRPr="00EB3294">
        <w:rPr>
          <w:rFonts w:ascii="Times New Roman" w:hAnsi="Times New Roman" w:cs="Times New Roman"/>
          <w:sz w:val="22"/>
          <w:szCs w:val="22"/>
        </w:rPr>
        <w:t>., the Department may petition the Superior Court to appoint a receiver to operate a nursing facility in the following circumstances:</w:t>
      </w:r>
    </w:p>
    <w:p w14:paraId="135FBD9F" w14:textId="77777777" w:rsidR="00953B72" w:rsidRPr="00EB3294" w:rsidRDefault="00953B72" w:rsidP="00BF7585">
      <w:pPr>
        <w:rPr>
          <w:rFonts w:ascii="Times New Roman" w:hAnsi="Times New Roman" w:cs="Times New Roman"/>
          <w:sz w:val="22"/>
          <w:szCs w:val="22"/>
        </w:rPr>
      </w:pPr>
    </w:p>
    <w:p w14:paraId="5AFA2C0A" w14:textId="6C66F26F" w:rsidR="00953B72" w:rsidRPr="00EB3294" w:rsidRDefault="00953B72" w:rsidP="00984F3F">
      <w:pPr>
        <w:ind w:left="108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When the facility intends to close but has not arranged at least thirty (30) days prior to closure for the orderly transfer of its residents;</w:t>
      </w:r>
    </w:p>
    <w:p w14:paraId="4A786D13" w14:textId="77777777" w:rsidR="00953B72" w:rsidRPr="00EB3294" w:rsidRDefault="00953B72" w:rsidP="00BF7585">
      <w:pPr>
        <w:rPr>
          <w:rFonts w:ascii="Times New Roman" w:hAnsi="Times New Roman" w:cs="Times New Roman"/>
          <w:sz w:val="22"/>
          <w:szCs w:val="22"/>
        </w:rPr>
      </w:pPr>
    </w:p>
    <w:p w14:paraId="08FD4BE5" w14:textId="446F6DA8" w:rsidR="00953B72" w:rsidRPr="00EB3294" w:rsidRDefault="00953B72" w:rsidP="00984F3F">
      <w:pPr>
        <w:ind w:left="108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When an emergency exists in the facility which threatens the health, security or welfare of residents; or</w:t>
      </w:r>
    </w:p>
    <w:p w14:paraId="7855496F" w14:textId="77777777" w:rsidR="00953B72" w:rsidRPr="00EB3294" w:rsidRDefault="00953B72" w:rsidP="00BF7585">
      <w:pPr>
        <w:rPr>
          <w:rFonts w:ascii="Times New Roman" w:hAnsi="Times New Roman" w:cs="Times New Roman"/>
          <w:sz w:val="22"/>
          <w:szCs w:val="22"/>
        </w:rPr>
      </w:pPr>
    </w:p>
    <w:p w14:paraId="7AEF1ED5" w14:textId="01CE9E13" w:rsidR="00953B72" w:rsidRPr="00EB3294" w:rsidRDefault="00953B72" w:rsidP="00984F3F">
      <w:pPr>
        <w:ind w:left="108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When the facility is in substantial or habitual violation of the standards of health, safety or resident care established under State or Federal regulations to the detriment of the welfare of the residents.</w:t>
      </w:r>
    </w:p>
    <w:p w14:paraId="427EC6CB" w14:textId="77777777" w:rsidR="00953B72" w:rsidRPr="00EB3294" w:rsidRDefault="00953B72" w:rsidP="00BF7585">
      <w:pPr>
        <w:rPr>
          <w:rFonts w:ascii="Times New Roman" w:hAnsi="Times New Roman" w:cs="Times New Roman"/>
          <w:sz w:val="22"/>
          <w:szCs w:val="22"/>
        </w:rPr>
      </w:pPr>
    </w:p>
    <w:p w14:paraId="149D258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22.G.6.</w:t>
      </w:r>
      <w:r w:rsidRPr="00EB3294">
        <w:rPr>
          <w:rFonts w:ascii="Times New Roman" w:hAnsi="Times New Roman" w:cs="Times New Roman"/>
          <w:sz w:val="22"/>
          <w:szCs w:val="22"/>
        </w:rPr>
        <w:tab/>
      </w:r>
      <w:r w:rsidRPr="00EB3294">
        <w:rPr>
          <w:rFonts w:ascii="Times New Roman" w:hAnsi="Times New Roman" w:cs="Times New Roman"/>
          <w:b/>
          <w:sz w:val="22"/>
          <w:szCs w:val="22"/>
        </w:rPr>
        <w:t>Appeals</w:t>
      </w:r>
    </w:p>
    <w:p w14:paraId="6BB46B7A" w14:textId="77777777" w:rsidR="00953B72" w:rsidRPr="00EB3294" w:rsidRDefault="00953B72" w:rsidP="00BF7585">
      <w:pPr>
        <w:rPr>
          <w:rFonts w:ascii="Times New Roman" w:hAnsi="Times New Roman" w:cs="Times New Roman"/>
          <w:sz w:val="22"/>
          <w:szCs w:val="22"/>
        </w:rPr>
      </w:pPr>
    </w:p>
    <w:p w14:paraId="038C0835" w14:textId="7884DAF6" w:rsidR="00953B72" w:rsidRPr="00EB3294" w:rsidRDefault="00953B72" w:rsidP="00984F3F">
      <w:pPr>
        <w:ind w:left="720"/>
        <w:rPr>
          <w:rFonts w:ascii="Times New Roman" w:hAnsi="Times New Roman" w:cs="Times New Roman"/>
          <w:sz w:val="22"/>
          <w:szCs w:val="22"/>
        </w:rPr>
      </w:pPr>
      <w:r w:rsidRPr="00EB3294">
        <w:rPr>
          <w:rFonts w:ascii="Times New Roman" w:hAnsi="Times New Roman" w:cs="Times New Roman"/>
          <w:sz w:val="22"/>
          <w:szCs w:val="22"/>
        </w:rPr>
        <w:t xml:space="preserve">Any nursing facility aggrieved by the Department's decision to take any of the following actions, or to impose any of the following sanctions, may request an administrative hearing to refute the basis of the Department's decision, as provided by the Maine Administrative Procedures Act, 5 M.R.S.A. Section 1001 </w:t>
      </w:r>
      <w:r w:rsidR="004D1120" w:rsidRPr="004D1120">
        <w:rPr>
          <w:rFonts w:ascii="Times New Roman" w:hAnsi="Times New Roman" w:cs="Times New Roman"/>
          <w:i/>
          <w:iCs/>
          <w:sz w:val="22"/>
          <w:szCs w:val="22"/>
        </w:rPr>
        <w:t>et seq</w:t>
      </w:r>
      <w:r w:rsidRPr="00EB3294">
        <w:rPr>
          <w:rFonts w:ascii="Times New Roman" w:hAnsi="Times New Roman" w:cs="Times New Roman"/>
          <w:sz w:val="22"/>
          <w:szCs w:val="22"/>
        </w:rPr>
        <w:t xml:space="preserve">. or the Department's Administrative Hearing Manual. Administrative hearings will be held in conformity with the Department's Administrative Hearing Manual. A request for a hearing must be made in writing to the Director of the Division of Licensing and </w:t>
      </w:r>
      <w:proofErr w:type="gramStart"/>
      <w:r w:rsidRPr="00EB3294">
        <w:rPr>
          <w:rFonts w:ascii="Times New Roman" w:hAnsi="Times New Roman" w:cs="Times New Roman"/>
          <w:sz w:val="22"/>
          <w:szCs w:val="22"/>
        </w:rPr>
        <w:t>Certification, and</w:t>
      </w:r>
      <w:proofErr w:type="gramEnd"/>
      <w:r w:rsidRPr="00EB3294">
        <w:rPr>
          <w:rFonts w:ascii="Times New Roman" w:hAnsi="Times New Roman" w:cs="Times New Roman"/>
          <w:sz w:val="22"/>
          <w:szCs w:val="22"/>
        </w:rPr>
        <w:t xml:space="preserve"> must specify the reason for the appeal. Any request must be mailed within ten (10) days from receipt of the Department's decision to:</w:t>
      </w:r>
    </w:p>
    <w:p w14:paraId="2E23877C" w14:textId="77777777" w:rsidR="00953B72" w:rsidRPr="00EB3294" w:rsidRDefault="00953B72" w:rsidP="00BF7585">
      <w:pPr>
        <w:rPr>
          <w:rFonts w:ascii="Times New Roman" w:hAnsi="Times New Roman" w:cs="Times New Roman"/>
          <w:sz w:val="22"/>
          <w:szCs w:val="22"/>
        </w:rPr>
      </w:pPr>
    </w:p>
    <w:p w14:paraId="24117CA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issue</w:t>
      </w:r>
      <w:proofErr w:type="gramEnd"/>
      <w:r w:rsidRPr="00EB3294">
        <w:rPr>
          <w:rFonts w:ascii="Times New Roman" w:hAnsi="Times New Roman" w:cs="Times New Roman"/>
          <w:sz w:val="22"/>
          <w:szCs w:val="22"/>
        </w:rPr>
        <w:t xml:space="preserve"> a conditional license;</w:t>
      </w:r>
    </w:p>
    <w:p w14:paraId="4DE8265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amend</w:t>
      </w:r>
      <w:proofErr w:type="gramEnd"/>
      <w:r w:rsidRPr="00EB3294">
        <w:rPr>
          <w:rFonts w:ascii="Times New Roman" w:hAnsi="Times New Roman" w:cs="Times New Roman"/>
          <w:sz w:val="22"/>
          <w:szCs w:val="22"/>
        </w:rPr>
        <w:t xml:space="preserve"> or modify a license;</w:t>
      </w:r>
    </w:p>
    <w:p w14:paraId="5E14250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void</w:t>
      </w:r>
      <w:proofErr w:type="gramEnd"/>
      <w:r w:rsidRPr="00EB3294">
        <w:rPr>
          <w:rFonts w:ascii="Times New Roman" w:hAnsi="Times New Roman" w:cs="Times New Roman"/>
          <w:sz w:val="22"/>
          <w:szCs w:val="22"/>
        </w:rPr>
        <w:t xml:space="preserve"> a conditional license;</w:t>
      </w:r>
    </w:p>
    <w:p w14:paraId="45DE8C8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refuse</w:t>
      </w:r>
      <w:proofErr w:type="gramEnd"/>
      <w:r w:rsidRPr="00EB3294">
        <w:rPr>
          <w:rFonts w:ascii="Times New Roman" w:hAnsi="Times New Roman" w:cs="Times New Roman"/>
          <w:sz w:val="22"/>
          <w:szCs w:val="22"/>
        </w:rPr>
        <w:t xml:space="preserve"> to issue or renew a full license;</w:t>
      </w:r>
    </w:p>
    <w:p w14:paraId="05C246A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refuse</w:t>
      </w:r>
      <w:proofErr w:type="gramEnd"/>
      <w:r w:rsidRPr="00EB3294">
        <w:rPr>
          <w:rFonts w:ascii="Times New Roman" w:hAnsi="Times New Roman" w:cs="Times New Roman"/>
          <w:sz w:val="22"/>
          <w:szCs w:val="22"/>
        </w:rPr>
        <w:t xml:space="preserve"> to issue a provisional license;</w:t>
      </w:r>
    </w:p>
    <w:p w14:paraId="091E2BB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stop</w:t>
      </w:r>
      <w:proofErr w:type="gramEnd"/>
      <w:r w:rsidRPr="00EB3294">
        <w:rPr>
          <w:rFonts w:ascii="Times New Roman" w:hAnsi="Times New Roman" w:cs="Times New Roman"/>
          <w:sz w:val="22"/>
          <w:szCs w:val="22"/>
        </w:rPr>
        <w:t xml:space="preserve"> or limit admissions;</w:t>
      </w:r>
    </w:p>
    <w:p w14:paraId="657F252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issue</w:t>
      </w:r>
      <w:proofErr w:type="gramEnd"/>
      <w:r w:rsidRPr="00EB3294">
        <w:rPr>
          <w:rFonts w:ascii="Times New Roman" w:hAnsi="Times New Roman" w:cs="Times New Roman"/>
          <w:sz w:val="22"/>
          <w:szCs w:val="22"/>
        </w:rPr>
        <w:t xml:space="preserve"> a directed plan of correction;</w:t>
      </w:r>
    </w:p>
    <w:p w14:paraId="59C0382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affirm</w:t>
      </w:r>
      <w:proofErr w:type="gramEnd"/>
      <w:r w:rsidRPr="00EB3294">
        <w:rPr>
          <w:rFonts w:ascii="Times New Roman" w:hAnsi="Times New Roman" w:cs="Times New Roman"/>
          <w:sz w:val="22"/>
          <w:szCs w:val="22"/>
        </w:rPr>
        <w:t xml:space="preserve"> or modify an assessment of penalties after an informal review;</w:t>
      </w:r>
    </w:p>
    <w:p w14:paraId="3E382AB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i.</w:t>
      </w:r>
      <w:proofErr w:type="gramEnd"/>
      <w:r w:rsidRPr="00EB3294">
        <w:rPr>
          <w:rFonts w:ascii="Times New Roman" w:hAnsi="Times New Roman" w:cs="Times New Roman"/>
          <w:sz w:val="22"/>
          <w:szCs w:val="22"/>
        </w:rPr>
        <w:tab/>
        <w:t>deny application to reduce the amount or delay the payment of any penalty.</w:t>
      </w:r>
    </w:p>
    <w:p w14:paraId="0BCB2E1C" w14:textId="594BE6E9" w:rsidR="00953B72" w:rsidRPr="00EB3294" w:rsidRDefault="00953B72" w:rsidP="00BF7585">
      <w:pPr>
        <w:rPr>
          <w:rFonts w:ascii="Times New Roman" w:hAnsi="Times New Roman" w:cs="Times New Roman"/>
          <w:sz w:val="22"/>
          <w:szCs w:val="22"/>
        </w:rPr>
      </w:pPr>
    </w:p>
    <w:p w14:paraId="0CB49F2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22.G.7.</w:t>
      </w:r>
      <w:r w:rsidRPr="00EB3294">
        <w:rPr>
          <w:rFonts w:ascii="Times New Roman" w:hAnsi="Times New Roman" w:cs="Times New Roman"/>
          <w:sz w:val="22"/>
          <w:szCs w:val="22"/>
        </w:rPr>
        <w:tab/>
      </w:r>
      <w:r w:rsidRPr="00EB3294">
        <w:rPr>
          <w:rFonts w:ascii="Times New Roman" w:hAnsi="Times New Roman" w:cs="Times New Roman"/>
          <w:b/>
          <w:sz w:val="22"/>
          <w:szCs w:val="22"/>
        </w:rPr>
        <w:t>Public Information</w:t>
      </w:r>
    </w:p>
    <w:p w14:paraId="084B1AE7" w14:textId="77777777" w:rsidR="00953B72" w:rsidRPr="00EB3294" w:rsidRDefault="00953B72" w:rsidP="00BF7585">
      <w:pPr>
        <w:rPr>
          <w:rFonts w:ascii="Times New Roman" w:hAnsi="Times New Roman" w:cs="Times New Roman"/>
          <w:sz w:val="22"/>
          <w:szCs w:val="22"/>
        </w:rPr>
      </w:pPr>
    </w:p>
    <w:p w14:paraId="4453C112" w14:textId="18DEC898" w:rsidR="00953B72" w:rsidRPr="00EB3294" w:rsidRDefault="00953B72" w:rsidP="00984F3F">
      <w:pPr>
        <w:ind w:left="720"/>
        <w:rPr>
          <w:rFonts w:ascii="Times New Roman" w:hAnsi="Times New Roman" w:cs="Times New Roman"/>
          <w:sz w:val="22"/>
          <w:szCs w:val="22"/>
        </w:rPr>
      </w:pPr>
      <w:r w:rsidRPr="00EB3294">
        <w:rPr>
          <w:rFonts w:ascii="Times New Roman" w:hAnsi="Times New Roman" w:cs="Times New Roman"/>
          <w:sz w:val="22"/>
          <w:szCs w:val="22"/>
        </w:rPr>
        <w:t>The Department will maintain an up-to-date listing of all sanctioned facilities. Upon final action on the imposition of a sanction, the Department will add the sanctioned facility to its listing. This information will be available to the public.</w:t>
      </w:r>
    </w:p>
    <w:p w14:paraId="39AEB591" w14:textId="77777777" w:rsidR="00953B72" w:rsidRPr="00EB3294" w:rsidRDefault="00953B72" w:rsidP="00BF7585">
      <w:pPr>
        <w:rPr>
          <w:rFonts w:ascii="Times New Roman" w:hAnsi="Times New Roman" w:cs="Times New Roman"/>
          <w:sz w:val="22"/>
          <w:szCs w:val="22"/>
        </w:rPr>
      </w:pPr>
    </w:p>
    <w:p w14:paraId="448DDFF4" w14:textId="77777777" w:rsidR="004F09C4" w:rsidRDefault="004F09C4" w:rsidP="004F09C4">
      <w:pPr>
        <w:rPr>
          <w:rFonts w:ascii="Times New Roman" w:hAnsi="Times New Roman" w:cs="Times New Roman"/>
          <w:sz w:val="22"/>
          <w:szCs w:val="22"/>
        </w:rPr>
      </w:pPr>
      <w:r>
        <w:rPr>
          <w:rFonts w:ascii="Times New Roman" w:hAnsi="Times New Roman" w:cs="Times New Roman"/>
          <w:sz w:val="22"/>
          <w:szCs w:val="22"/>
        </w:rPr>
        <w:br w:type="page"/>
      </w:r>
    </w:p>
    <w:p w14:paraId="41EA4F78" w14:textId="5DF31BB9" w:rsidR="004F09C4" w:rsidRPr="00422875" w:rsidRDefault="004F09C4" w:rsidP="004F09C4">
      <w:pPr>
        <w:jc w:val="center"/>
        <w:rPr>
          <w:rFonts w:ascii="Times New Roman Bold" w:hAnsi="Times New Roman Bold" w:cs="Times New Roman"/>
          <w:caps/>
          <w:sz w:val="22"/>
          <w:szCs w:val="22"/>
        </w:rPr>
      </w:pPr>
      <w:r w:rsidRPr="00F7442C">
        <w:rPr>
          <w:rFonts w:ascii="Times New Roman Bold" w:hAnsi="Times New Roman Bold" w:cs="Times New Roman"/>
          <w:b/>
          <w:caps/>
          <w:sz w:val="22"/>
          <w:szCs w:val="22"/>
        </w:rPr>
        <w:lastRenderedPageBreak/>
        <w:t>Section</w:t>
      </w:r>
      <w:r w:rsidRPr="00F7442C">
        <w:rPr>
          <w:rFonts w:ascii="Times New Roman Bold" w:hAnsi="Times New Roman Bold" w:cs="Times New Roman"/>
          <w:caps/>
          <w:sz w:val="22"/>
          <w:szCs w:val="22"/>
        </w:rPr>
        <w:t xml:space="preserve"> </w:t>
      </w:r>
      <w:r w:rsidRPr="00422875">
        <w:rPr>
          <w:rFonts w:ascii="Times New Roman Bold" w:hAnsi="Times New Roman Bold" w:cs="Times New Roman"/>
          <w:b/>
          <w:caps/>
          <w:sz w:val="22"/>
          <w:szCs w:val="22"/>
        </w:rPr>
        <w:t>23 - Alzheimer’s/Dementia Care Units</w:t>
      </w:r>
    </w:p>
    <w:p w14:paraId="3947E455" w14:textId="77777777" w:rsidR="004F09C4" w:rsidRDefault="004F09C4" w:rsidP="004F09C4">
      <w:pPr>
        <w:rPr>
          <w:rFonts w:ascii="Times New Roman" w:hAnsi="Times New Roman" w:cs="Times New Roman"/>
          <w:sz w:val="22"/>
          <w:szCs w:val="22"/>
        </w:rPr>
      </w:pPr>
    </w:p>
    <w:p w14:paraId="7E783E49" w14:textId="4FE66391" w:rsidR="00953B72" w:rsidRPr="00EB3294" w:rsidRDefault="00953B72" w:rsidP="004F09C4">
      <w:pPr>
        <w:rPr>
          <w:rFonts w:ascii="Times New Roman" w:hAnsi="Times New Roman" w:cs="Times New Roman"/>
          <w:sz w:val="22"/>
          <w:szCs w:val="22"/>
        </w:rPr>
      </w:pPr>
      <w:r w:rsidRPr="00EB3294">
        <w:rPr>
          <w:rFonts w:ascii="Times New Roman" w:hAnsi="Times New Roman" w:cs="Times New Roman"/>
          <w:sz w:val="22"/>
          <w:szCs w:val="22"/>
        </w:rPr>
        <w:t xml:space="preserve">The purpose of this </w:t>
      </w:r>
      <w:r w:rsidR="009D3907" w:rsidRPr="002B3E5E">
        <w:rPr>
          <w:rFonts w:ascii="Times New Roman" w:hAnsi="Times New Roman" w:cs="Times New Roman"/>
          <w:sz w:val="22"/>
          <w:szCs w:val="22"/>
        </w:rPr>
        <w:t>Section</w:t>
      </w:r>
      <w:r w:rsidR="009D3907">
        <w:rPr>
          <w:rFonts w:ascii="Times New Roman" w:hAnsi="Times New Roman" w:cs="Times New Roman"/>
          <w:color w:val="FF0000"/>
          <w:sz w:val="22"/>
          <w:szCs w:val="22"/>
        </w:rPr>
        <w:t xml:space="preserve"> </w:t>
      </w:r>
      <w:r w:rsidRPr="00EB3294">
        <w:rPr>
          <w:rFonts w:ascii="Times New Roman" w:hAnsi="Times New Roman" w:cs="Times New Roman"/>
          <w:sz w:val="22"/>
          <w:szCs w:val="22"/>
        </w:rPr>
        <w:t>is to establish standards for Alzheimer’s/Dementia Care Units and to establish criteria for the Units, which provide Alzheimer’s/Dementia patients or residents with a positive quality of life, consumer protection and maximum individualized care that promotes rights, dignity, comfort and independence in the least restrictive environment.</w:t>
      </w:r>
    </w:p>
    <w:p w14:paraId="65FA62B7" w14:textId="77777777" w:rsidR="00953B72" w:rsidRPr="00EB3294" w:rsidRDefault="00953B72" w:rsidP="00BF7585">
      <w:pPr>
        <w:rPr>
          <w:rFonts w:ascii="Times New Roman" w:hAnsi="Times New Roman" w:cs="Times New Roman"/>
          <w:sz w:val="22"/>
          <w:szCs w:val="22"/>
        </w:rPr>
      </w:pPr>
    </w:p>
    <w:p w14:paraId="51A9EB68" w14:textId="77777777" w:rsidR="00953B72" w:rsidRPr="00EB3294" w:rsidRDefault="00953B72" w:rsidP="004F09C4">
      <w:pPr>
        <w:rPr>
          <w:rFonts w:ascii="Times New Roman" w:hAnsi="Times New Roman" w:cs="Times New Roman"/>
          <w:sz w:val="22"/>
          <w:szCs w:val="22"/>
        </w:rPr>
      </w:pPr>
      <w:r w:rsidRPr="00EB3294">
        <w:rPr>
          <w:rFonts w:ascii="Times New Roman" w:hAnsi="Times New Roman" w:cs="Times New Roman"/>
          <w:sz w:val="22"/>
          <w:szCs w:val="22"/>
        </w:rPr>
        <w:t>Adherence to these rules does not exempt the facility from complying with its licensing or registration rules. These rules are in addition to the facility’s licensing rules.</w:t>
      </w:r>
    </w:p>
    <w:p w14:paraId="7EB8E851" w14:textId="77777777" w:rsidR="00953B72" w:rsidRPr="00EB3294" w:rsidRDefault="00953B72" w:rsidP="00BF7585">
      <w:pPr>
        <w:pStyle w:val="EndnoteText1"/>
        <w:rPr>
          <w:rFonts w:ascii="Times New Roman" w:hAnsi="Times New Roman" w:cs="Times New Roman"/>
          <w:sz w:val="22"/>
          <w:szCs w:val="22"/>
        </w:rPr>
      </w:pPr>
    </w:p>
    <w:p w14:paraId="16B56F14" w14:textId="470E4A0C"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23.A.</w:t>
      </w:r>
      <w:r w:rsidRPr="00EB3294">
        <w:rPr>
          <w:rFonts w:ascii="Times New Roman" w:hAnsi="Times New Roman" w:cs="Times New Roman"/>
          <w:sz w:val="22"/>
          <w:szCs w:val="22"/>
        </w:rPr>
        <w:tab/>
      </w:r>
      <w:r w:rsidRPr="00EB3294">
        <w:rPr>
          <w:rFonts w:ascii="Times New Roman" w:hAnsi="Times New Roman" w:cs="Times New Roman"/>
          <w:b/>
          <w:sz w:val="22"/>
          <w:szCs w:val="22"/>
        </w:rPr>
        <w:t>Definitions</w:t>
      </w:r>
    </w:p>
    <w:p w14:paraId="49730B49" w14:textId="77777777" w:rsidR="00953B72" w:rsidRPr="00EB3294" w:rsidRDefault="00953B72" w:rsidP="00BF7585">
      <w:pPr>
        <w:rPr>
          <w:rFonts w:ascii="Times New Roman" w:hAnsi="Times New Roman" w:cs="Times New Roman"/>
          <w:sz w:val="22"/>
          <w:szCs w:val="22"/>
        </w:rPr>
      </w:pPr>
    </w:p>
    <w:p w14:paraId="5D84D220" w14:textId="0BF1626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For</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the purposes of this Chapter, the following words will have the meanings indicated:</w:t>
      </w:r>
    </w:p>
    <w:p w14:paraId="4B7DF0F6" w14:textId="77777777" w:rsidR="00953B72" w:rsidRPr="00EB3294" w:rsidRDefault="00953B72" w:rsidP="00BF7585">
      <w:pPr>
        <w:rPr>
          <w:rFonts w:ascii="Times New Roman" w:hAnsi="Times New Roman" w:cs="Times New Roman"/>
          <w:sz w:val="22"/>
          <w:szCs w:val="22"/>
        </w:rPr>
      </w:pPr>
    </w:p>
    <w:p w14:paraId="3991F751" w14:textId="0A3B9B4F" w:rsidR="00953B72" w:rsidRPr="00EB3294" w:rsidRDefault="00953B72" w:rsidP="00422875">
      <w:pPr>
        <w:ind w:left="1080" w:hanging="720"/>
        <w:rPr>
          <w:rFonts w:ascii="Times New Roman" w:hAnsi="Times New Roman" w:cs="Times New Roman"/>
          <w:sz w:val="22"/>
          <w:szCs w:val="22"/>
        </w:rPr>
      </w:pPr>
      <w:r w:rsidRPr="00EB3294">
        <w:rPr>
          <w:rFonts w:ascii="Times New Roman" w:hAnsi="Times New Roman" w:cs="Times New Roman"/>
          <w:sz w:val="22"/>
          <w:szCs w:val="22"/>
        </w:rPr>
        <w:t>23.A.1.</w:t>
      </w:r>
      <w:r w:rsidRPr="00EB3294">
        <w:rPr>
          <w:rFonts w:ascii="Times New Roman" w:hAnsi="Times New Roman" w:cs="Times New Roman"/>
          <w:sz w:val="22"/>
          <w:szCs w:val="22"/>
        </w:rPr>
        <w:tab/>
      </w:r>
      <w:r w:rsidRPr="00422875">
        <w:rPr>
          <w:rFonts w:ascii="Times New Roman" w:hAnsi="Times New Roman" w:cs="Times New Roman"/>
          <w:b/>
          <w:sz w:val="22"/>
          <w:szCs w:val="22"/>
        </w:rPr>
        <w:t xml:space="preserve">“Alzheimer’s/Dementia Care Unit” </w:t>
      </w:r>
      <w:r w:rsidRPr="00EB3294">
        <w:rPr>
          <w:rFonts w:ascii="Times New Roman" w:hAnsi="Times New Roman" w:cs="Times New Roman"/>
          <w:sz w:val="22"/>
          <w:szCs w:val="22"/>
        </w:rPr>
        <w:t xml:space="preserve">means a unit that provides care/services in a designated, separated area for patients and residents with Alzheimer’s Disease or other dementia that </w:t>
      </w:r>
      <w:proofErr w:type="gramStart"/>
      <w:r w:rsidRPr="00EB3294">
        <w:rPr>
          <w:rFonts w:ascii="Times New Roman" w:hAnsi="Times New Roman" w:cs="Times New Roman"/>
          <w:sz w:val="22"/>
          <w:szCs w:val="22"/>
        </w:rPr>
        <w:t>is able to</w:t>
      </w:r>
      <w:proofErr w:type="gramEnd"/>
      <w:r w:rsidRPr="00EB3294">
        <w:rPr>
          <w:rFonts w:ascii="Times New Roman" w:hAnsi="Times New Roman" w:cs="Times New Roman"/>
          <w:sz w:val="22"/>
          <w:szCs w:val="22"/>
        </w:rPr>
        <w:t xml:space="preserve"> be locked, segregated or secured to limit access by a resident outside the designated or separated area.</w:t>
      </w:r>
    </w:p>
    <w:p w14:paraId="2FC9B21F" w14:textId="77777777" w:rsidR="00953B72" w:rsidRPr="00EB3294" w:rsidRDefault="00953B72" w:rsidP="00BF7585">
      <w:pPr>
        <w:rPr>
          <w:rFonts w:ascii="Times New Roman" w:hAnsi="Times New Roman" w:cs="Times New Roman"/>
          <w:sz w:val="22"/>
          <w:szCs w:val="22"/>
        </w:rPr>
      </w:pPr>
    </w:p>
    <w:p w14:paraId="67C324FA" w14:textId="2BC1DD39" w:rsidR="00953B72" w:rsidRPr="00EB3294" w:rsidRDefault="00953B72" w:rsidP="00F82C7C">
      <w:pPr>
        <w:ind w:left="1080" w:right="-90" w:hanging="720"/>
        <w:rPr>
          <w:rFonts w:ascii="Times New Roman" w:hAnsi="Times New Roman" w:cs="Times New Roman"/>
          <w:sz w:val="22"/>
          <w:szCs w:val="22"/>
        </w:rPr>
      </w:pPr>
      <w:r w:rsidRPr="00EB3294">
        <w:rPr>
          <w:rFonts w:ascii="Times New Roman" w:hAnsi="Times New Roman" w:cs="Times New Roman"/>
          <w:sz w:val="22"/>
          <w:szCs w:val="22"/>
        </w:rPr>
        <w:t>23.A.2.</w:t>
      </w:r>
      <w:r w:rsidRPr="00EB3294">
        <w:rPr>
          <w:rFonts w:ascii="Times New Roman" w:hAnsi="Times New Roman" w:cs="Times New Roman"/>
          <w:sz w:val="22"/>
          <w:szCs w:val="22"/>
        </w:rPr>
        <w:tab/>
      </w:r>
      <w:r w:rsidRPr="00422875">
        <w:rPr>
          <w:rFonts w:ascii="Times New Roman" w:hAnsi="Times New Roman" w:cs="Times New Roman"/>
          <w:b/>
          <w:sz w:val="22"/>
          <w:szCs w:val="22"/>
        </w:rPr>
        <w:t>“Dementia”</w:t>
      </w:r>
      <w:r w:rsidRPr="00EB3294">
        <w:rPr>
          <w:rFonts w:ascii="Times New Roman" w:hAnsi="Times New Roman" w:cs="Times New Roman"/>
          <w:sz w:val="22"/>
          <w:szCs w:val="22"/>
        </w:rPr>
        <w:t xml:space="preserve"> means a clinical syndrome characterized by a decline in mental function of long duration in an alert individual. Symptoms of dementia include memory loss and the loss or diminution of other cognitive abilities, such as learning ability, judgment, comprehension, attention and orientation to time and place and to oneself. Dementia can be caused by such diseases as: Alzheimer’s Disease, Pick’s Disease, Amyotrophic Lateral Sclerosis (ALS), Parkinson’s and Huntington’s Disease, Creutzfeldt-Jakob Disease, multi-infarct dementia, etc.</w:t>
      </w:r>
    </w:p>
    <w:p w14:paraId="446E833B" w14:textId="77777777" w:rsidR="00953B72" w:rsidRPr="00EB3294" w:rsidRDefault="00953B72" w:rsidP="00BF7585">
      <w:pPr>
        <w:rPr>
          <w:rFonts w:ascii="Times New Roman" w:hAnsi="Times New Roman" w:cs="Times New Roman"/>
          <w:sz w:val="22"/>
          <w:szCs w:val="22"/>
        </w:rPr>
      </w:pPr>
    </w:p>
    <w:p w14:paraId="5EAD444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23.B.</w:t>
      </w:r>
      <w:r w:rsidRPr="00EB3294">
        <w:rPr>
          <w:rFonts w:ascii="Times New Roman" w:hAnsi="Times New Roman" w:cs="Times New Roman"/>
          <w:sz w:val="22"/>
          <w:szCs w:val="22"/>
        </w:rPr>
        <w:tab/>
      </w:r>
      <w:r w:rsidRPr="00EB3294">
        <w:rPr>
          <w:rFonts w:ascii="Times New Roman" w:hAnsi="Times New Roman" w:cs="Times New Roman"/>
          <w:b/>
          <w:sz w:val="22"/>
          <w:szCs w:val="22"/>
        </w:rPr>
        <w:t>Alzheimer’s/Dementia Care Unit Program Disclosure</w:t>
      </w:r>
    </w:p>
    <w:p w14:paraId="38221DF5" w14:textId="77777777" w:rsidR="00953B72" w:rsidRPr="00EB3294" w:rsidRDefault="00953B72" w:rsidP="00BF7585">
      <w:pPr>
        <w:rPr>
          <w:rFonts w:ascii="Times New Roman" w:hAnsi="Times New Roman" w:cs="Times New Roman"/>
          <w:sz w:val="22"/>
          <w:szCs w:val="22"/>
        </w:rPr>
      </w:pPr>
    </w:p>
    <w:p w14:paraId="0FE40DA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23.B.1.</w:t>
      </w:r>
      <w:r w:rsidRPr="00EB3294">
        <w:rPr>
          <w:rFonts w:ascii="Times New Roman" w:hAnsi="Times New Roman" w:cs="Times New Roman"/>
          <w:sz w:val="22"/>
          <w:szCs w:val="22"/>
        </w:rPr>
        <w:tab/>
        <w:t>Disclosure Required</w:t>
      </w:r>
    </w:p>
    <w:p w14:paraId="3AEBBA39" w14:textId="77777777" w:rsidR="00953B72" w:rsidRPr="00EB3294" w:rsidRDefault="00953B72" w:rsidP="00BF7585">
      <w:pPr>
        <w:rPr>
          <w:rFonts w:ascii="Times New Roman" w:hAnsi="Times New Roman" w:cs="Times New Roman"/>
          <w:sz w:val="22"/>
          <w:szCs w:val="22"/>
        </w:rPr>
      </w:pPr>
    </w:p>
    <w:p w14:paraId="0053E34B" w14:textId="47509E09"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An entity that offers to provide or provides care for individuals with Alzheimer’s disease or a related disorder through an Alzheimer’s/Dementia Care program shall disclose the form of care or treatment it provides that distinguishes it as being especially applicable to or suitable for those individuals. The disclosure must be made to the Department and to any individual seeking placement within an Alzheimer’s/Dementia Care Unit or the individual’s guardian or other responsible party. The Department shall examine and verify the accuracy of all disclosures as part of an entity’s license renewal procedure.</w:t>
      </w:r>
    </w:p>
    <w:p w14:paraId="2D436BC5" w14:textId="77777777" w:rsidR="00953B72" w:rsidRPr="00EB3294" w:rsidRDefault="00953B72" w:rsidP="00BF7585">
      <w:pPr>
        <w:rPr>
          <w:rFonts w:ascii="Times New Roman" w:hAnsi="Times New Roman" w:cs="Times New Roman"/>
          <w:sz w:val="22"/>
          <w:szCs w:val="22"/>
        </w:rPr>
      </w:pPr>
    </w:p>
    <w:p w14:paraId="0E8A2EE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23.B.2.</w:t>
      </w:r>
      <w:r w:rsidRPr="00EB3294">
        <w:rPr>
          <w:rFonts w:ascii="Times New Roman" w:hAnsi="Times New Roman" w:cs="Times New Roman"/>
          <w:sz w:val="22"/>
          <w:szCs w:val="22"/>
        </w:rPr>
        <w:tab/>
        <w:t>Disclosure Content</w:t>
      </w:r>
    </w:p>
    <w:p w14:paraId="6635F69C" w14:textId="77777777" w:rsidR="00953B72" w:rsidRPr="00EB3294" w:rsidRDefault="00953B72" w:rsidP="00BF7585">
      <w:pPr>
        <w:rPr>
          <w:rFonts w:ascii="Times New Roman" w:hAnsi="Times New Roman" w:cs="Times New Roman"/>
          <w:sz w:val="22"/>
          <w:szCs w:val="22"/>
        </w:rPr>
      </w:pPr>
    </w:p>
    <w:p w14:paraId="3F429C55" w14:textId="7ACBA04C"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The disclosure must explain the additional care provided in the Alzheimer’s/Dementia Care Unit and include, at a minimum:</w:t>
      </w:r>
    </w:p>
    <w:p w14:paraId="797444AA" w14:textId="77777777" w:rsidR="00953B72" w:rsidRPr="00EB3294" w:rsidRDefault="00953B72" w:rsidP="00BF7585">
      <w:pPr>
        <w:rPr>
          <w:rFonts w:ascii="Times New Roman" w:hAnsi="Times New Roman" w:cs="Times New Roman"/>
          <w:sz w:val="22"/>
          <w:szCs w:val="22"/>
        </w:rPr>
      </w:pPr>
    </w:p>
    <w:p w14:paraId="7C7B1B26" w14:textId="70D18C6D"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a.</w:t>
      </w:r>
      <w:r w:rsidRPr="00EB3294">
        <w:rPr>
          <w:rFonts w:ascii="Times New Roman" w:hAnsi="Times New Roman" w:cs="Times New Roman"/>
          <w:sz w:val="22"/>
          <w:szCs w:val="22"/>
        </w:rPr>
        <w:tab/>
        <w:t>The program’s written statement of its philosophy and mission that reflect the needs of individuals afflicted with dementia;</w:t>
      </w:r>
    </w:p>
    <w:p w14:paraId="19CD8881" w14:textId="77777777" w:rsidR="00953B72" w:rsidRPr="00EB3294" w:rsidRDefault="00953B72" w:rsidP="00BF7585">
      <w:pPr>
        <w:rPr>
          <w:rFonts w:ascii="Times New Roman" w:hAnsi="Times New Roman" w:cs="Times New Roman"/>
          <w:sz w:val="22"/>
          <w:szCs w:val="22"/>
        </w:rPr>
      </w:pPr>
    </w:p>
    <w:p w14:paraId="7CFA6E8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The process and criteria for placement in, or transfer or discharge from the program;</w:t>
      </w:r>
    </w:p>
    <w:p w14:paraId="2E6F8E62" w14:textId="77777777" w:rsidR="00953B72" w:rsidRPr="00EB3294" w:rsidRDefault="00953B72" w:rsidP="00BF7585">
      <w:pPr>
        <w:rPr>
          <w:rFonts w:ascii="Times New Roman" w:hAnsi="Times New Roman" w:cs="Times New Roman"/>
          <w:sz w:val="22"/>
          <w:szCs w:val="22"/>
        </w:rPr>
      </w:pPr>
    </w:p>
    <w:p w14:paraId="08B60EF6" w14:textId="32052583"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The process used for the assessment and establishment of a plan of care and its implementation, including the methods by which the plan of care evolves and remains responsive to changes in an individual’s condition;</w:t>
      </w:r>
    </w:p>
    <w:p w14:paraId="4B68A02D" w14:textId="77777777" w:rsidR="00953B72" w:rsidRPr="00EB3294" w:rsidRDefault="00953B72" w:rsidP="00BF7585">
      <w:pPr>
        <w:rPr>
          <w:rFonts w:ascii="Times New Roman" w:hAnsi="Times New Roman" w:cs="Times New Roman"/>
          <w:sz w:val="22"/>
          <w:szCs w:val="22"/>
        </w:rPr>
      </w:pPr>
    </w:p>
    <w:p w14:paraId="07D5A9A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The program’s staff training and continuing education practices;</w:t>
      </w:r>
    </w:p>
    <w:p w14:paraId="2ADA3433" w14:textId="77777777" w:rsidR="00953B72" w:rsidRPr="00EB3294" w:rsidRDefault="00953B72" w:rsidP="00BF7585">
      <w:pPr>
        <w:rPr>
          <w:rFonts w:ascii="Times New Roman" w:hAnsi="Times New Roman" w:cs="Times New Roman"/>
          <w:sz w:val="22"/>
          <w:szCs w:val="22"/>
        </w:rPr>
      </w:pPr>
    </w:p>
    <w:p w14:paraId="10115BC7" w14:textId="0A7CEC6F"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Documentation of the program’s physical environment and design features appropriate to support the functioning of cognitively impaired adult individuals;</w:t>
      </w:r>
    </w:p>
    <w:p w14:paraId="04FA8D34" w14:textId="77777777" w:rsidR="00953B72" w:rsidRPr="00EB3294" w:rsidRDefault="00953B72" w:rsidP="00BF7585">
      <w:pPr>
        <w:rPr>
          <w:rFonts w:ascii="Times New Roman" w:hAnsi="Times New Roman" w:cs="Times New Roman"/>
          <w:sz w:val="22"/>
          <w:szCs w:val="22"/>
        </w:rPr>
      </w:pPr>
    </w:p>
    <w:p w14:paraId="1B07C84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The frequency and types of individuals’ activities provided by the program;</w:t>
      </w:r>
    </w:p>
    <w:p w14:paraId="149C0598" w14:textId="77777777" w:rsidR="00953B72" w:rsidRPr="00EB3294" w:rsidRDefault="00953B72" w:rsidP="00BF7585">
      <w:pPr>
        <w:rPr>
          <w:rFonts w:ascii="Times New Roman" w:hAnsi="Times New Roman" w:cs="Times New Roman"/>
          <w:sz w:val="22"/>
          <w:szCs w:val="22"/>
        </w:rPr>
      </w:pPr>
    </w:p>
    <w:p w14:paraId="408F66F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A description of family involvement and the availability of family support programs;</w:t>
      </w:r>
    </w:p>
    <w:p w14:paraId="586E0E43" w14:textId="77777777" w:rsidR="00953B72" w:rsidRPr="00EB3294" w:rsidRDefault="00953B72" w:rsidP="00BF7585">
      <w:pPr>
        <w:rPr>
          <w:rFonts w:ascii="Times New Roman" w:hAnsi="Times New Roman" w:cs="Times New Roman"/>
          <w:sz w:val="22"/>
          <w:szCs w:val="22"/>
        </w:rPr>
      </w:pPr>
    </w:p>
    <w:p w14:paraId="1125F5D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t>An itemization of the costs of care and any additional fees; and</w:t>
      </w:r>
    </w:p>
    <w:p w14:paraId="7854CFE1" w14:textId="77777777" w:rsidR="00953B72" w:rsidRPr="00EB3294" w:rsidRDefault="00953B72" w:rsidP="00BF7585">
      <w:pPr>
        <w:rPr>
          <w:rFonts w:ascii="Times New Roman" w:hAnsi="Times New Roman" w:cs="Times New Roman"/>
          <w:sz w:val="22"/>
          <w:szCs w:val="22"/>
        </w:rPr>
      </w:pPr>
    </w:p>
    <w:p w14:paraId="68B7F35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A description of security measures provided by the facility.</w:t>
      </w:r>
    </w:p>
    <w:p w14:paraId="73FEE2CF" w14:textId="77777777" w:rsidR="00953B72" w:rsidRPr="00EB3294" w:rsidRDefault="00953B72" w:rsidP="00BF7585">
      <w:pPr>
        <w:rPr>
          <w:rFonts w:ascii="Times New Roman" w:hAnsi="Times New Roman" w:cs="Times New Roman"/>
          <w:sz w:val="22"/>
          <w:szCs w:val="22"/>
        </w:rPr>
      </w:pPr>
    </w:p>
    <w:p w14:paraId="145024B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23.C.</w:t>
      </w:r>
      <w:r w:rsidRPr="00EB3294">
        <w:rPr>
          <w:rFonts w:ascii="Times New Roman" w:hAnsi="Times New Roman" w:cs="Times New Roman"/>
          <w:sz w:val="22"/>
          <w:szCs w:val="22"/>
        </w:rPr>
        <w:tab/>
      </w:r>
      <w:r w:rsidRPr="00EB3294">
        <w:rPr>
          <w:rFonts w:ascii="Times New Roman" w:hAnsi="Times New Roman" w:cs="Times New Roman"/>
          <w:b/>
          <w:sz w:val="22"/>
          <w:szCs w:val="22"/>
        </w:rPr>
        <w:t>Standards for Alzheimer’s/Dementia Care Units</w:t>
      </w:r>
    </w:p>
    <w:p w14:paraId="619D9B0E" w14:textId="77777777" w:rsidR="00953B72" w:rsidRPr="00EB3294" w:rsidRDefault="00953B72" w:rsidP="00BF7585">
      <w:pPr>
        <w:rPr>
          <w:rFonts w:ascii="Times New Roman" w:hAnsi="Times New Roman" w:cs="Times New Roman"/>
          <w:sz w:val="22"/>
          <w:szCs w:val="22"/>
        </w:rPr>
      </w:pPr>
    </w:p>
    <w:p w14:paraId="76525DB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23.C.1.</w:t>
      </w:r>
      <w:r w:rsidRPr="00EB3294">
        <w:rPr>
          <w:rFonts w:ascii="Times New Roman" w:hAnsi="Times New Roman" w:cs="Times New Roman"/>
          <w:sz w:val="22"/>
          <w:szCs w:val="22"/>
        </w:rPr>
        <w:tab/>
        <w:t>Physical Design, Environment and Safety</w:t>
      </w:r>
    </w:p>
    <w:p w14:paraId="50E262CA" w14:textId="77777777" w:rsidR="00953B72" w:rsidRPr="00EB3294" w:rsidRDefault="00953B72" w:rsidP="00BF7585">
      <w:pPr>
        <w:rPr>
          <w:rFonts w:ascii="Times New Roman" w:hAnsi="Times New Roman" w:cs="Times New Roman"/>
          <w:sz w:val="22"/>
          <w:szCs w:val="22"/>
        </w:rPr>
      </w:pPr>
    </w:p>
    <w:p w14:paraId="17F4BE78" w14:textId="758709A1"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A home-like environment is encouraged for design of Alzheimer’s/Dementia Care Units. The design and environment of a unit shall assist residents in their activities of daily living, enhance their quality of life, reduce tension, agitation and problem behaviors, and promote their safety.</w:t>
      </w:r>
    </w:p>
    <w:p w14:paraId="233BC854" w14:textId="77777777" w:rsidR="00953B72" w:rsidRPr="00EB3294" w:rsidRDefault="00953B72" w:rsidP="00BF7585">
      <w:pPr>
        <w:rPr>
          <w:rFonts w:ascii="Times New Roman" w:hAnsi="Times New Roman" w:cs="Times New Roman"/>
          <w:sz w:val="22"/>
          <w:szCs w:val="22"/>
        </w:rPr>
      </w:pPr>
    </w:p>
    <w:p w14:paraId="478103F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Physical Design</w:t>
      </w:r>
    </w:p>
    <w:p w14:paraId="3B824FE8" w14:textId="77777777" w:rsidR="00953B72" w:rsidRPr="00EB3294" w:rsidRDefault="00953B72" w:rsidP="00BF7585">
      <w:pPr>
        <w:rPr>
          <w:rFonts w:ascii="Times New Roman" w:hAnsi="Times New Roman" w:cs="Times New Roman"/>
          <w:sz w:val="22"/>
          <w:szCs w:val="22"/>
        </w:rPr>
      </w:pPr>
    </w:p>
    <w:p w14:paraId="11405911" w14:textId="5889653D" w:rsidR="00953B72" w:rsidRPr="00EB3294" w:rsidRDefault="00953B72" w:rsidP="00422875">
      <w:pPr>
        <w:ind w:left="1080"/>
        <w:rPr>
          <w:rFonts w:ascii="Times New Roman" w:hAnsi="Times New Roman" w:cs="Times New Roman"/>
          <w:sz w:val="22"/>
          <w:szCs w:val="22"/>
        </w:rPr>
      </w:pPr>
      <w:r w:rsidRPr="00EB3294">
        <w:rPr>
          <w:rFonts w:ascii="Times New Roman" w:hAnsi="Times New Roman" w:cs="Times New Roman"/>
          <w:sz w:val="22"/>
          <w:szCs w:val="22"/>
        </w:rPr>
        <w:t>In addition to the physical design standards required for the facility’s license, an Alzheimer’s/Dementia Care Unit shall include the following:</w:t>
      </w:r>
    </w:p>
    <w:p w14:paraId="6CA59639" w14:textId="77777777" w:rsidR="00953B72" w:rsidRPr="00EB3294" w:rsidRDefault="00953B72" w:rsidP="00BF7585">
      <w:pPr>
        <w:rPr>
          <w:rFonts w:ascii="Times New Roman" w:hAnsi="Times New Roman" w:cs="Times New Roman"/>
          <w:sz w:val="22"/>
          <w:szCs w:val="22"/>
        </w:rPr>
      </w:pPr>
    </w:p>
    <w:p w14:paraId="2780F9A0" w14:textId="29FDC9D3"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Adequate multipurpose rooms for dining, group and individual activities and family visits;</w:t>
      </w:r>
    </w:p>
    <w:p w14:paraId="19F53EC7" w14:textId="77777777" w:rsidR="00953B72" w:rsidRPr="00EB3294" w:rsidRDefault="00953B72" w:rsidP="00BF7585">
      <w:pPr>
        <w:rPr>
          <w:rFonts w:ascii="Times New Roman" w:hAnsi="Times New Roman" w:cs="Times New Roman"/>
          <w:sz w:val="22"/>
          <w:szCs w:val="22"/>
        </w:rPr>
      </w:pPr>
    </w:p>
    <w:p w14:paraId="70760EFD" w14:textId="08347660"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Secured outdoor space and walkways which allow residents to ambulate, but prevent undetected egress;</w:t>
      </w:r>
    </w:p>
    <w:p w14:paraId="7C29F0AD" w14:textId="77777777" w:rsidR="00953B72" w:rsidRPr="00EB3294" w:rsidRDefault="00953B72" w:rsidP="00BF7585">
      <w:pPr>
        <w:rPr>
          <w:rFonts w:ascii="Times New Roman" w:hAnsi="Times New Roman" w:cs="Times New Roman"/>
          <w:sz w:val="22"/>
          <w:szCs w:val="22"/>
        </w:rPr>
      </w:pPr>
    </w:p>
    <w:p w14:paraId="700304EC" w14:textId="5FAE08BB"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High visual contrasts between floors and walls and doorways and walls in resident use areas. Except for fire exits, door and access ways may be designed to minimize contrast to obscure or conceal areas the residents should not enter;</w:t>
      </w:r>
    </w:p>
    <w:p w14:paraId="3EE0B71D" w14:textId="77777777" w:rsidR="00953B72" w:rsidRPr="00EB3294" w:rsidRDefault="00953B72" w:rsidP="00BF7585">
      <w:pPr>
        <w:rPr>
          <w:rFonts w:ascii="Times New Roman" w:hAnsi="Times New Roman" w:cs="Times New Roman"/>
          <w:sz w:val="22"/>
          <w:szCs w:val="22"/>
        </w:rPr>
      </w:pPr>
    </w:p>
    <w:p w14:paraId="4DDDA43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Floors, walls and ceilings shall be non-reflective to minimize glare;</w:t>
      </w:r>
    </w:p>
    <w:p w14:paraId="4AF25D53" w14:textId="77777777" w:rsidR="00953B72" w:rsidRPr="00EB3294" w:rsidRDefault="00953B72" w:rsidP="00BF7585">
      <w:pPr>
        <w:rPr>
          <w:rFonts w:ascii="Times New Roman" w:hAnsi="Times New Roman" w:cs="Times New Roman"/>
          <w:sz w:val="22"/>
          <w:szCs w:val="22"/>
        </w:rPr>
      </w:pPr>
    </w:p>
    <w:p w14:paraId="4EF31696" w14:textId="3291CF31"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5.</w:t>
      </w:r>
      <w:r w:rsidRPr="00EB3294">
        <w:rPr>
          <w:rFonts w:ascii="Times New Roman" w:hAnsi="Times New Roman" w:cs="Times New Roman"/>
          <w:sz w:val="22"/>
          <w:szCs w:val="22"/>
        </w:rPr>
        <w:tab/>
        <w:t>Adequate and even lighting which minimizes glare and shadows and is designed to meet the specific needs of the residents; and</w:t>
      </w:r>
    </w:p>
    <w:p w14:paraId="5EB665BC" w14:textId="77777777" w:rsidR="00953B72" w:rsidRPr="00EB3294" w:rsidRDefault="00953B72" w:rsidP="00BF7585">
      <w:pPr>
        <w:rPr>
          <w:rFonts w:ascii="Times New Roman" w:hAnsi="Times New Roman" w:cs="Times New Roman"/>
          <w:sz w:val="22"/>
          <w:szCs w:val="22"/>
        </w:rPr>
      </w:pPr>
    </w:p>
    <w:p w14:paraId="1669D70F" w14:textId="1EC65BCD"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6.</w:t>
      </w:r>
      <w:r w:rsidRPr="00EB3294">
        <w:rPr>
          <w:rFonts w:ascii="Times New Roman" w:hAnsi="Times New Roman" w:cs="Times New Roman"/>
          <w:sz w:val="22"/>
          <w:szCs w:val="22"/>
        </w:rPr>
        <w:tab/>
        <w:t xml:space="preserve">A staff work area which includes a communication system such as a telephone or two-way </w:t>
      </w:r>
      <w:proofErr w:type="gramStart"/>
      <w:r w:rsidRPr="00EB3294">
        <w:rPr>
          <w:rFonts w:ascii="Times New Roman" w:hAnsi="Times New Roman" w:cs="Times New Roman"/>
          <w:sz w:val="22"/>
          <w:szCs w:val="22"/>
        </w:rPr>
        <w:t>voice actuated</w:t>
      </w:r>
      <w:proofErr w:type="gramEnd"/>
      <w:r w:rsidRPr="00EB3294">
        <w:rPr>
          <w:rFonts w:ascii="Times New Roman" w:hAnsi="Times New Roman" w:cs="Times New Roman"/>
          <w:sz w:val="22"/>
          <w:szCs w:val="22"/>
        </w:rPr>
        <w:t xml:space="preserve"> call system and space for charting and storage for resident records.</w:t>
      </w:r>
    </w:p>
    <w:p w14:paraId="756C144A" w14:textId="77777777" w:rsidR="00953B72" w:rsidRPr="00EB3294" w:rsidRDefault="00953B72" w:rsidP="00BF7585">
      <w:pPr>
        <w:rPr>
          <w:rFonts w:ascii="Times New Roman" w:hAnsi="Times New Roman" w:cs="Times New Roman"/>
          <w:sz w:val="22"/>
          <w:szCs w:val="22"/>
        </w:rPr>
      </w:pPr>
    </w:p>
    <w:p w14:paraId="4E5363C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Physical Environment and Safety</w:t>
      </w:r>
    </w:p>
    <w:p w14:paraId="70279DBC" w14:textId="77777777" w:rsidR="00953B72" w:rsidRPr="00EB3294" w:rsidRDefault="00953B72" w:rsidP="00BF7585">
      <w:pPr>
        <w:rPr>
          <w:rFonts w:ascii="Times New Roman" w:hAnsi="Times New Roman" w:cs="Times New Roman"/>
          <w:sz w:val="22"/>
          <w:szCs w:val="22"/>
        </w:rPr>
      </w:pPr>
    </w:p>
    <w:p w14:paraId="3ADB2A5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The Alzheimer’s/Dementia Care Unit shall:</w:t>
      </w:r>
    </w:p>
    <w:p w14:paraId="04F3F498" w14:textId="77777777" w:rsidR="00953B72" w:rsidRPr="00EB3294" w:rsidRDefault="00953B72" w:rsidP="00BF7585">
      <w:pPr>
        <w:rPr>
          <w:rFonts w:ascii="Times New Roman" w:hAnsi="Times New Roman" w:cs="Times New Roman"/>
          <w:sz w:val="22"/>
          <w:szCs w:val="22"/>
        </w:rPr>
      </w:pPr>
    </w:p>
    <w:p w14:paraId="1DFB2C69" w14:textId="3ABC8883"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Provide freedom of movement for the residents to common areas and to their personal spaces. The facility shall not lock residents out of or inside their rooms;</w:t>
      </w:r>
    </w:p>
    <w:p w14:paraId="47E36CAB" w14:textId="77777777" w:rsidR="00953B72" w:rsidRPr="00EB3294" w:rsidRDefault="00953B72" w:rsidP="00BF7585">
      <w:pPr>
        <w:rPr>
          <w:rFonts w:ascii="Times New Roman" w:hAnsi="Times New Roman" w:cs="Times New Roman"/>
          <w:sz w:val="22"/>
          <w:szCs w:val="22"/>
        </w:rPr>
      </w:pPr>
    </w:p>
    <w:p w14:paraId="7ACCC29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Assure that all assistive equipment maximizes the independence of individual residents;</w:t>
      </w:r>
    </w:p>
    <w:p w14:paraId="1C533A2F" w14:textId="77777777" w:rsidR="00953B72" w:rsidRPr="00EB3294" w:rsidRDefault="00953B72" w:rsidP="00BF7585">
      <w:pPr>
        <w:rPr>
          <w:rFonts w:ascii="Times New Roman" w:hAnsi="Times New Roman" w:cs="Times New Roman"/>
          <w:sz w:val="22"/>
          <w:szCs w:val="22"/>
        </w:rPr>
      </w:pPr>
    </w:p>
    <w:p w14:paraId="3FEBF09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3.</w:t>
      </w:r>
      <w:r w:rsidRPr="00EB3294">
        <w:rPr>
          <w:rFonts w:ascii="Times New Roman" w:hAnsi="Times New Roman" w:cs="Times New Roman"/>
          <w:sz w:val="22"/>
          <w:szCs w:val="22"/>
        </w:rPr>
        <w:tab/>
        <w:t xml:space="preserve">Label or </w:t>
      </w:r>
      <w:proofErr w:type="gramStart"/>
      <w:r w:rsidRPr="00EB3294">
        <w:rPr>
          <w:rFonts w:ascii="Times New Roman" w:hAnsi="Times New Roman" w:cs="Times New Roman"/>
          <w:sz w:val="22"/>
          <w:szCs w:val="22"/>
        </w:rPr>
        <w:t>inventory</w:t>
      </w:r>
      <w:proofErr w:type="gramEnd"/>
      <w:r w:rsidRPr="00EB3294">
        <w:rPr>
          <w:rFonts w:ascii="Times New Roman" w:hAnsi="Times New Roman" w:cs="Times New Roman"/>
          <w:sz w:val="22"/>
          <w:szCs w:val="22"/>
        </w:rPr>
        <w:t xml:space="preserve"> all residents’ possessions;</w:t>
      </w:r>
    </w:p>
    <w:p w14:paraId="597ACB8B" w14:textId="77777777" w:rsidR="00953B72" w:rsidRPr="00EB3294" w:rsidRDefault="00953B72" w:rsidP="00BF7585">
      <w:pPr>
        <w:rPr>
          <w:rFonts w:ascii="Times New Roman" w:hAnsi="Times New Roman" w:cs="Times New Roman"/>
          <w:sz w:val="22"/>
          <w:szCs w:val="22"/>
        </w:rPr>
      </w:pPr>
    </w:p>
    <w:p w14:paraId="56DF6DC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4.</w:t>
      </w:r>
      <w:r w:rsidRPr="00EB3294">
        <w:rPr>
          <w:rFonts w:ascii="Times New Roman" w:hAnsi="Times New Roman" w:cs="Times New Roman"/>
          <w:sz w:val="22"/>
          <w:szCs w:val="22"/>
        </w:rPr>
        <w:tab/>
        <w:t>Provide comfortable seating in the common use areas;</w:t>
      </w:r>
    </w:p>
    <w:p w14:paraId="54838D23" w14:textId="77777777" w:rsidR="00953B72" w:rsidRPr="00EB3294" w:rsidRDefault="00953B72" w:rsidP="00BF7585">
      <w:pPr>
        <w:rPr>
          <w:rFonts w:ascii="Times New Roman" w:hAnsi="Times New Roman" w:cs="Times New Roman"/>
          <w:sz w:val="22"/>
          <w:szCs w:val="22"/>
        </w:rPr>
      </w:pPr>
    </w:p>
    <w:p w14:paraId="55CA5EBE" w14:textId="6DCDD68A"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5.</w:t>
      </w:r>
      <w:r w:rsidRPr="00EB3294">
        <w:rPr>
          <w:rFonts w:ascii="Times New Roman" w:hAnsi="Times New Roman" w:cs="Times New Roman"/>
          <w:sz w:val="22"/>
          <w:szCs w:val="22"/>
        </w:rPr>
        <w:tab/>
        <w:t xml:space="preserve">Encourage and assist residents to decorate and furnish their rooms with personal items and furnishing based on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needs, preferences and appropriateness;</w:t>
      </w:r>
    </w:p>
    <w:p w14:paraId="4FA16F7F" w14:textId="77777777" w:rsidR="00953B72" w:rsidRPr="00EB3294" w:rsidRDefault="00953B72" w:rsidP="00BF7585">
      <w:pPr>
        <w:rPr>
          <w:rFonts w:ascii="Times New Roman" w:hAnsi="Times New Roman" w:cs="Times New Roman"/>
          <w:sz w:val="22"/>
          <w:szCs w:val="22"/>
        </w:rPr>
      </w:pPr>
    </w:p>
    <w:p w14:paraId="7F3F381F" w14:textId="0CAC5AE1"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6.</w:t>
      </w:r>
      <w:r w:rsidRPr="00EB3294">
        <w:rPr>
          <w:rFonts w:ascii="Times New Roman" w:hAnsi="Times New Roman" w:cs="Times New Roman"/>
          <w:sz w:val="22"/>
          <w:szCs w:val="22"/>
        </w:rPr>
        <w:tab/>
        <w:t>Individually identify residents’ rooms and assist residents in recognizing their rooms with appropriate and personal items; and</w:t>
      </w:r>
    </w:p>
    <w:p w14:paraId="3758E710" w14:textId="77777777" w:rsidR="00953B72" w:rsidRPr="00EB3294" w:rsidRDefault="00953B72" w:rsidP="00BF7585">
      <w:pPr>
        <w:rPr>
          <w:rFonts w:ascii="Times New Roman" w:hAnsi="Times New Roman" w:cs="Times New Roman"/>
          <w:sz w:val="22"/>
          <w:szCs w:val="22"/>
        </w:rPr>
      </w:pPr>
    </w:p>
    <w:p w14:paraId="68A5169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7.</w:t>
      </w:r>
      <w:r w:rsidRPr="00EB3294">
        <w:rPr>
          <w:rFonts w:ascii="Times New Roman" w:hAnsi="Times New Roman" w:cs="Times New Roman"/>
          <w:sz w:val="22"/>
          <w:szCs w:val="22"/>
        </w:rPr>
        <w:tab/>
        <w:t>Only use a public address system in the unit (if one exists) for emergencies.</w:t>
      </w:r>
    </w:p>
    <w:p w14:paraId="205FBD00" w14:textId="77777777" w:rsidR="00953B72" w:rsidRPr="00EB3294" w:rsidRDefault="00953B72" w:rsidP="00BF7585">
      <w:pPr>
        <w:rPr>
          <w:rFonts w:ascii="Times New Roman" w:hAnsi="Times New Roman" w:cs="Times New Roman"/>
          <w:sz w:val="22"/>
          <w:szCs w:val="22"/>
        </w:rPr>
      </w:pPr>
    </w:p>
    <w:p w14:paraId="13E27A4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Egress Control</w:t>
      </w:r>
    </w:p>
    <w:p w14:paraId="727A9285" w14:textId="77777777" w:rsidR="00953B72" w:rsidRPr="00EB3294" w:rsidRDefault="00953B72" w:rsidP="00BF7585">
      <w:pPr>
        <w:rPr>
          <w:rFonts w:ascii="Times New Roman" w:hAnsi="Times New Roman" w:cs="Times New Roman"/>
          <w:sz w:val="22"/>
          <w:szCs w:val="22"/>
        </w:rPr>
      </w:pPr>
    </w:p>
    <w:p w14:paraId="6353DB25" w14:textId="4B272F32"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The Alzheimer’s/Dementia Care Unit shall develop policies and procedures to deal with residents who may wander. The procedures shall include actions to be taken in case a resident elopes;</w:t>
      </w:r>
    </w:p>
    <w:p w14:paraId="230B0AC3" w14:textId="77777777" w:rsidR="00953B72" w:rsidRPr="00EB3294" w:rsidRDefault="00953B72" w:rsidP="00BF7585">
      <w:pPr>
        <w:rPr>
          <w:rFonts w:ascii="Times New Roman" w:hAnsi="Times New Roman" w:cs="Times New Roman"/>
          <w:sz w:val="22"/>
          <w:szCs w:val="22"/>
        </w:rPr>
      </w:pPr>
    </w:p>
    <w:p w14:paraId="79A89907" w14:textId="394A799D"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If locking devices are used on exit doors, as approved by the building codes agency and the Office of the State Fire Marshal having jurisdiction over the facility, then the locking device shall be electronic and release when the following occurs:</w:t>
      </w:r>
    </w:p>
    <w:p w14:paraId="5403989A" w14:textId="77777777" w:rsidR="00953B72" w:rsidRPr="00EB3294" w:rsidRDefault="00953B72" w:rsidP="00BF7585">
      <w:pPr>
        <w:rPr>
          <w:rFonts w:ascii="Times New Roman" w:hAnsi="Times New Roman" w:cs="Times New Roman"/>
          <w:sz w:val="22"/>
          <w:szCs w:val="22"/>
        </w:rPr>
      </w:pPr>
    </w:p>
    <w:p w14:paraId="29023DE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Upon activation of the fire alarm or sprinkler system;</w:t>
      </w:r>
    </w:p>
    <w:p w14:paraId="560DF80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Power failure to the facility; or</w:t>
      </w:r>
    </w:p>
    <w:p w14:paraId="70F1CD7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Bypassing a key button/</w:t>
      </w:r>
      <w:proofErr w:type="gramStart"/>
      <w:r w:rsidRPr="00EB3294">
        <w:rPr>
          <w:rFonts w:ascii="Times New Roman" w:hAnsi="Times New Roman" w:cs="Times New Roman"/>
          <w:sz w:val="22"/>
          <w:szCs w:val="22"/>
        </w:rPr>
        <w:t>key pad</w:t>
      </w:r>
      <w:proofErr w:type="gramEnd"/>
      <w:r w:rsidRPr="00EB3294">
        <w:rPr>
          <w:rFonts w:ascii="Times New Roman" w:hAnsi="Times New Roman" w:cs="Times New Roman"/>
          <w:sz w:val="22"/>
          <w:szCs w:val="22"/>
        </w:rPr>
        <w:t xml:space="preserve"> located at exits for routine use by staff for service.</w:t>
      </w:r>
    </w:p>
    <w:p w14:paraId="0764E1D2" w14:textId="77777777" w:rsidR="00953B72" w:rsidRPr="00EB3294" w:rsidRDefault="00953B72" w:rsidP="00BF7585">
      <w:pPr>
        <w:rPr>
          <w:rFonts w:ascii="Times New Roman" w:hAnsi="Times New Roman" w:cs="Times New Roman"/>
          <w:sz w:val="22"/>
          <w:szCs w:val="22"/>
        </w:rPr>
      </w:pPr>
    </w:p>
    <w:p w14:paraId="4437EBC3" w14:textId="79285DD0"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3.</w:t>
      </w:r>
      <w:r w:rsidRPr="00EB3294">
        <w:rPr>
          <w:rFonts w:ascii="Times New Roman" w:hAnsi="Times New Roman" w:cs="Times New Roman"/>
          <w:sz w:val="22"/>
          <w:szCs w:val="22"/>
        </w:rPr>
        <w:tab/>
        <w:t>If the unit uses keypads to lock and unlock exits, then directions for their operation shall be posted on the outside of the door to allow individuals access to the unit. However, if the unit is a whole facility, then directions for the operation of the locks need not be posted on the outside of the door. The units shall not have entrance and exit doors that are closed with non-electronic keyed locks, nor shall a door with a keyed lock be placed between a resident and the exit.</w:t>
      </w:r>
    </w:p>
    <w:p w14:paraId="305C73B4" w14:textId="77777777" w:rsidR="00953B72" w:rsidRPr="00EB3294" w:rsidRDefault="00953B72" w:rsidP="00BF7585">
      <w:pPr>
        <w:rPr>
          <w:rFonts w:ascii="Times New Roman" w:hAnsi="Times New Roman" w:cs="Times New Roman"/>
          <w:sz w:val="22"/>
          <w:szCs w:val="22"/>
        </w:rPr>
      </w:pPr>
    </w:p>
    <w:p w14:paraId="65CF8E64" w14:textId="77777777" w:rsidR="00953B72" w:rsidRPr="00EB3294" w:rsidRDefault="00953B72" w:rsidP="00422875">
      <w:pPr>
        <w:ind w:left="360" w:firstLine="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Waivers</w:t>
      </w:r>
    </w:p>
    <w:p w14:paraId="66966F89" w14:textId="77777777" w:rsidR="00953B72" w:rsidRPr="00EB3294" w:rsidRDefault="00953B72" w:rsidP="00BF7585">
      <w:pPr>
        <w:rPr>
          <w:rFonts w:ascii="Times New Roman" w:hAnsi="Times New Roman" w:cs="Times New Roman"/>
          <w:sz w:val="22"/>
          <w:szCs w:val="22"/>
        </w:rPr>
      </w:pPr>
    </w:p>
    <w:p w14:paraId="3441D979" w14:textId="5486933B"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 xml:space="preserve">All physical plant construction or conversion waivers for </w:t>
      </w:r>
      <w:r w:rsidRPr="00EB3294">
        <w:rPr>
          <w:rFonts w:ascii="Times New Roman" w:hAnsi="Times New Roman" w:cs="Times New Roman"/>
          <w:b/>
          <w:sz w:val="22"/>
          <w:szCs w:val="22"/>
        </w:rPr>
        <w:t>existing</w:t>
      </w:r>
      <w:r w:rsidRPr="00EB3294">
        <w:rPr>
          <w:rFonts w:ascii="Times New Roman" w:hAnsi="Times New Roman" w:cs="Times New Roman"/>
          <w:sz w:val="22"/>
          <w:szCs w:val="22"/>
        </w:rPr>
        <w:t xml:space="preserve"> Alzheimer’s/Dementia Care Units are to be submitted in accordance with </w:t>
      </w:r>
      <w:r w:rsidR="009D3907" w:rsidRPr="002B3E5E">
        <w:rPr>
          <w:rFonts w:ascii="Times New Roman" w:hAnsi="Times New Roman" w:cs="Times New Roman"/>
          <w:sz w:val="22"/>
          <w:szCs w:val="22"/>
        </w:rPr>
        <w:t>Section</w:t>
      </w:r>
      <w:r w:rsidRPr="002B3E5E">
        <w:rPr>
          <w:rFonts w:ascii="Times New Roman" w:hAnsi="Times New Roman" w:cs="Times New Roman"/>
          <w:sz w:val="22"/>
          <w:szCs w:val="22"/>
        </w:rPr>
        <w:t xml:space="preserve"> </w:t>
      </w:r>
      <w:r w:rsidRPr="00EB3294">
        <w:rPr>
          <w:rFonts w:ascii="Times New Roman" w:hAnsi="Times New Roman" w:cs="Times New Roman"/>
          <w:sz w:val="22"/>
          <w:szCs w:val="22"/>
        </w:rPr>
        <w:t>2.I. of these regulations.</w:t>
      </w:r>
    </w:p>
    <w:p w14:paraId="5D40D6B7" w14:textId="77777777" w:rsidR="00953B72" w:rsidRPr="00EB3294" w:rsidRDefault="00953B72" w:rsidP="00BF7585">
      <w:pPr>
        <w:rPr>
          <w:rFonts w:ascii="Times New Roman" w:hAnsi="Times New Roman" w:cs="Times New Roman"/>
          <w:sz w:val="22"/>
          <w:szCs w:val="22"/>
        </w:rPr>
      </w:pPr>
    </w:p>
    <w:p w14:paraId="1B7A0991" w14:textId="592E3228" w:rsidR="00953B72" w:rsidRPr="00EB3294" w:rsidRDefault="00953B72" w:rsidP="00422875">
      <w:pPr>
        <w:ind w:left="1440" w:hanging="360"/>
        <w:rPr>
          <w:rFonts w:ascii="Times New Roman" w:hAnsi="Times New Roman" w:cs="Times New Roman"/>
          <w:sz w:val="22"/>
          <w:szCs w:val="22"/>
        </w:rPr>
      </w:pPr>
      <w:r w:rsidRPr="00EB3294">
        <w:rPr>
          <w:rFonts w:ascii="Times New Roman" w:hAnsi="Times New Roman" w:cs="Times New Roman"/>
          <w:sz w:val="22"/>
          <w:szCs w:val="22"/>
        </w:rPr>
        <w:t>2.</w:t>
      </w:r>
      <w:r w:rsidRPr="00EB3294">
        <w:rPr>
          <w:rFonts w:ascii="Times New Roman" w:hAnsi="Times New Roman" w:cs="Times New Roman"/>
          <w:sz w:val="22"/>
          <w:szCs w:val="22"/>
        </w:rPr>
        <w:tab/>
        <w:t xml:space="preserve">Any </w:t>
      </w:r>
      <w:r w:rsidRPr="00EB3294">
        <w:rPr>
          <w:rFonts w:ascii="Times New Roman" w:hAnsi="Times New Roman" w:cs="Times New Roman"/>
          <w:b/>
          <w:sz w:val="22"/>
          <w:szCs w:val="22"/>
        </w:rPr>
        <w:t>new</w:t>
      </w:r>
      <w:r w:rsidRPr="00EB3294">
        <w:rPr>
          <w:rFonts w:ascii="Times New Roman" w:hAnsi="Times New Roman" w:cs="Times New Roman"/>
          <w:sz w:val="22"/>
          <w:szCs w:val="22"/>
        </w:rPr>
        <w:t xml:space="preserve"> construction or bed conversions for Alzheimer’s/Dementia Care Units approved after the effective date of these regulations </w:t>
      </w:r>
      <w:r w:rsidRPr="00EB3294">
        <w:rPr>
          <w:rFonts w:ascii="Times New Roman" w:hAnsi="Times New Roman" w:cs="Times New Roman"/>
          <w:b/>
          <w:sz w:val="22"/>
          <w:szCs w:val="22"/>
        </w:rPr>
        <w:t>are not</w:t>
      </w:r>
      <w:r w:rsidRPr="00EB3294">
        <w:rPr>
          <w:rFonts w:ascii="Times New Roman" w:hAnsi="Times New Roman" w:cs="Times New Roman"/>
          <w:sz w:val="22"/>
          <w:szCs w:val="22"/>
        </w:rPr>
        <w:t xml:space="preserve"> eligible for waivers.</w:t>
      </w:r>
    </w:p>
    <w:p w14:paraId="33CDC669" w14:textId="77777777" w:rsidR="00953B72" w:rsidRPr="00EB3294" w:rsidRDefault="00953B72" w:rsidP="00BF7585">
      <w:pPr>
        <w:rPr>
          <w:rFonts w:ascii="Times New Roman" w:hAnsi="Times New Roman" w:cs="Times New Roman"/>
          <w:sz w:val="22"/>
          <w:szCs w:val="22"/>
        </w:rPr>
      </w:pPr>
    </w:p>
    <w:p w14:paraId="78416F9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23.C.2.</w:t>
      </w:r>
      <w:r w:rsidRPr="00EB3294">
        <w:rPr>
          <w:rFonts w:ascii="Times New Roman" w:hAnsi="Times New Roman" w:cs="Times New Roman"/>
          <w:sz w:val="22"/>
          <w:szCs w:val="22"/>
        </w:rPr>
        <w:tab/>
        <w:t>Staffing and Staff Training</w:t>
      </w:r>
    </w:p>
    <w:p w14:paraId="01634F66" w14:textId="77777777" w:rsidR="00953B72" w:rsidRPr="00EB3294" w:rsidRDefault="00953B72" w:rsidP="00BF7585">
      <w:pPr>
        <w:rPr>
          <w:rFonts w:ascii="Times New Roman" w:hAnsi="Times New Roman" w:cs="Times New Roman"/>
          <w:sz w:val="22"/>
          <w:szCs w:val="22"/>
        </w:rPr>
      </w:pPr>
    </w:p>
    <w:p w14:paraId="59E9B79F" w14:textId="5C471E78"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 xml:space="preserve">Every effort must be made to provide residents with familiar and consistent staff members </w:t>
      </w:r>
      <w:proofErr w:type="gramStart"/>
      <w:r w:rsidRPr="00EB3294">
        <w:rPr>
          <w:rFonts w:ascii="Times New Roman" w:hAnsi="Times New Roman" w:cs="Times New Roman"/>
          <w:sz w:val="22"/>
          <w:szCs w:val="22"/>
        </w:rPr>
        <w:t>in order to</w:t>
      </w:r>
      <w:proofErr w:type="gramEnd"/>
      <w:r w:rsidRPr="00EB3294">
        <w:rPr>
          <w:rFonts w:ascii="Times New Roman" w:hAnsi="Times New Roman" w:cs="Times New Roman"/>
          <w:sz w:val="22"/>
          <w:szCs w:val="22"/>
        </w:rPr>
        <w:t xml:space="preserve"> minimize resident confusion. All direct care staff assigned to the Alzheimer’s/Dementia Care Unit shall be specially trained to work with residents with Alzheimer’s Disease and other dementias.</w:t>
      </w:r>
    </w:p>
    <w:p w14:paraId="7636381C" w14:textId="77777777" w:rsidR="00953B72" w:rsidRPr="00EB3294" w:rsidRDefault="00953B72" w:rsidP="00BF7585">
      <w:pPr>
        <w:rPr>
          <w:rFonts w:ascii="Times New Roman" w:hAnsi="Times New Roman" w:cs="Times New Roman"/>
          <w:sz w:val="22"/>
          <w:szCs w:val="22"/>
        </w:rPr>
      </w:pPr>
    </w:p>
    <w:p w14:paraId="19137E5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Staffing</w:t>
      </w:r>
    </w:p>
    <w:p w14:paraId="1BE18B85" w14:textId="77777777" w:rsidR="00953B72" w:rsidRPr="00EB3294" w:rsidRDefault="00953B72" w:rsidP="00BF7585">
      <w:pPr>
        <w:rPr>
          <w:rFonts w:ascii="Times New Roman" w:hAnsi="Times New Roman" w:cs="Times New Roman"/>
          <w:sz w:val="22"/>
          <w:szCs w:val="22"/>
        </w:rPr>
      </w:pPr>
    </w:p>
    <w:p w14:paraId="36B23998" w14:textId="2F68B7B0" w:rsidR="00953B72" w:rsidRPr="00EB3294" w:rsidRDefault="00953B72" w:rsidP="00422875">
      <w:pPr>
        <w:ind w:left="1080"/>
        <w:rPr>
          <w:rFonts w:ascii="Times New Roman" w:hAnsi="Times New Roman" w:cs="Times New Roman"/>
          <w:sz w:val="22"/>
          <w:szCs w:val="22"/>
        </w:rPr>
      </w:pPr>
      <w:r w:rsidRPr="00EB3294">
        <w:rPr>
          <w:rFonts w:ascii="Times New Roman" w:hAnsi="Times New Roman" w:cs="Times New Roman"/>
          <w:sz w:val="22"/>
          <w:szCs w:val="22"/>
        </w:rPr>
        <w:t xml:space="preserve">Only staff trained as specified in Subsections (2)(b) and (2)(c) of this rule shall be maintained and assigned to the unit. Staffing shall be sufficient to meet the needs of the residents and outcomes identified by the individual care plan and sufficient to implement the full day and evening care program. Staffing levels on the night shift will depend on the sleep patterns and needs of residents (without control of sleep by medications). Staffing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sufficient to enable each resident to maximize their functioning, self-care and independence.</w:t>
      </w:r>
    </w:p>
    <w:p w14:paraId="6E58529C" w14:textId="77777777" w:rsidR="00953B72" w:rsidRPr="00EB3294" w:rsidRDefault="00953B72" w:rsidP="00BF7585">
      <w:pPr>
        <w:rPr>
          <w:rFonts w:ascii="Times New Roman" w:hAnsi="Times New Roman" w:cs="Times New Roman"/>
          <w:sz w:val="22"/>
          <w:szCs w:val="22"/>
        </w:rPr>
      </w:pPr>
    </w:p>
    <w:p w14:paraId="4D66151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Training</w:t>
      </w:r>
    </w:p>
    <w:p w14:paraId="60432AAE" w14:textId="77777777" w:rsidR="00953B72" w:rsidRPr="00EB3294" w:rsidRDefault="00953B72" w:rsidP="00BF7585">
      <w:pPr>
        <w:rPr>
          <w:rFonts w:ascii="Times New Roman" w:hAnsi="Times New Roman" w:cs="Times New Roman"/>
          <w:sz w:val="22"/>
          <w:szCs w:val="22"/>
        </w:rPr>
      </w:pPr>
    </w:p>
    <w:p w14:paraId="0BC9389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1.</w:t>
      </w:r>
      <w:r w:rsidRPr="00EB3294">
        <w:rPr>
          <w:rFonts w:ascii="Times New Roman" w:hAnsi="Times New Roman" w:cs="Times New Roman"/>
          <w:sz w:val="22"/>
          <w:szCs w:val="22"/>
        </w:rPr>
        <w:tab/>
        <w:t>Pre-Service Training</w:t>
      </w:r>
    </w:p>
    <w:p w14:paraId="418BE6F8" w14:textId="77777777" w:rsidR="00953B72" w:rsidRPr="00EB3294" w:rsidRDefault="00953B72" w:rsidP="00BF7585">
      <w:pPr>
        <w:rPr>
          <w:rFonts w:ascii="Times New Roman" w:hAnsi="Times New Roman" w:cs="Times New Roman"/>
          <w:sz w:val="22"/>
          <w:szCs w:val="22"/>
        </w:rPr>
      </w:pPr>
    </w:p>
    <w:p w14:paraId="2F289F32" w14:textId="5F5BA976" w:rsidR="00953B72" w:rsidRPr="00EB3294" w:rsidRDefault="00953B72" w:rsidP="00422875">
      <w:pPr>
        <w:ind w:left="1440"/>
        <w:rPr>
          <w:rFonts w:ascii="Times New Roman" w:hAnsi="Times New Roman" w:cs="Times New Roman"/>
          <w:sz w:val="22"/>
          <w:szCs w:val="22"/>
        </w:rPr>
      </w:pPr>
      <w:r w:rsidRPr="00EB3294">
        <w:rPr>
          <w:rFonts w:ascii="Times New Roman" w:hAnsi="Times New Roman" w:cs="Times New Roman"/>
          <w:sz w:val="22"/>
          <w:szCs w:val="22"/>
        </w:rPr>
        <w:t xml:space="preserve">The goals of training and education for staff of Alzheimer’s/Dementia Care Units are to enhance staff understanding and sensitivity toward the unit residents, to allow staff to master care techniques, to ensure better performance of duties and responsibilities and to prevent staff burnout. The trainer(s) shall be qualified individuals with experience and knowledge in the care of individuals with Alzheimer’s disease and other </w:t>
      </w:r>
      <w:proofErr w:type="gramStart"/>
      <w:r w:rsidRPr="00EB3294">
        <w:rPr>
          <w:rFonts w:ascii="Times New Roman" w:hAnsi="Times New Roman" w:cs="Times New Roman"/>
          <w:sz w:val="22"/>
          <w:szCs w:val="22"/>
        </w:rPr>
        <w:t>dementias</w:t>
      </w:r>
      <w:proofErr w:type="gramEnd"/>
      <w:r w:rsidRPr="00EB3294">
        <w:rPr>
          <w:rFonts w:ascii="Times New Roman" w:hAnsi="Times New Roman" w:cs="Times New Roman"/>
          <w:sz w:val="22"/>
          <w:szCs w:val="22"/>
        </w:rPr>
        <w:t xml:space="preserve">. The facilities shall provide a minimum of eight (8) hours of classroom orientation and eight (8) hours of clinical orientation </w:t>
      </w:r>
      <w:proofErr w:type="gramStart"/>
      <w:r w:rsidRPr="00EB3294">
        <w:rPr>
          <w:rFonts w:ascii="Times New Roman" w:hAnsi="Times New Roman" w:cs="Times New Roman"/>
          <w:sz w:val="22"/>
          <w:szCs w:val="22"/>
        </w:rPr>
        <w:t>to</w:t>
      </w:r>
      <w:proofErr w:type="gramEnd"/>
      <w:r w:rsidRPr="00EB3294">
        <w:rPr>
          <w:rFonts w:ascii="Times New Roman" w:hAnsi="Times New Roman" w:cs="Times New Roman"/>
          <w:sz w:val="22"/>
          <w:szCs w:val="22"/>
        </w:rPr>
        <w:t xml:space="preserve"> all new employees assigned to the unit. In addition to the usual facility orientation, which would include such topics as basic resident rights, confidentiality, emergency procedures, infection control, facility philosophy related to Alzheimer’s dementia care, wandering/egress control, the eight (8) hours of classroom orientation should also include the following topics:</w:t>
      </w:r>
    </w:p>
    <w:p w14:paraId="4470189B" w14:textId="77777777" w:rsidR="00953B72" w:rsidRPr="00EB3294" w:rsidRDefault="00953B72" w:rsidP="00BF7585">
      <w:pPr>
        <w:rPr>
          <w:rFonts w:ascii="Times New Roman" w:hAnsi="Times New Roman" w:cs="Times New Roman"/>
          <w:sz w:val="22"/>
          <w:szCs w:val="22"/>
        </w:rPr>
      </w:pPr>
    </w:p>
    <w:p w14:paraId="1B6CCB2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A general overview of Alzheimer’s disease and related dementias;</w:t>
      </w:r>
    </w:p>
    <w:p w14:paraId="37BB4129" w14:textId="77777777" w:rsidR="00953B72" w:rsidRPr="00EB3294" w:rsidRDefault="00953B72" w:rsidP="00BF7585">
      <w:pPr>
        <w:rPr>
          <w:rFonts w:ascii="Times New Roman" w:hAnsi="Times New Roman" w:cs="Times New Roman"/>
          <w:sz w:val="22"/>
          <w:szCs w:val="22"/>
        </w:rPr>
      </w:pPr>
    </w:p>
    <w:p w14:paraId="25BF842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Communication basics;</w:t>
      </w:r>
    </w:p>
    <w:p w14:paraId="3F3CD5B5" w14:textId="77777777" w:rsidR="00953B72" w:rsidRPr="00EB3294" w:rsidRDefault="00953B72" w:rsidP="00BF7585">
      <w:pPr>
        <w:rPr>
          <w:rFonts w:ascii="Times New Roman" w:hAnsi="Times New Roman" w:cs="Times New Roman"/>
          <w:sz w:val="22"/>
          <w:szCs w:val="22"/>
        </w:rPr>
      </w:pPr>
    </w:p>
    <w:p w14:paraId="1BDF53E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Creating a therapeutic environment;</w:t>
      </w:r>
    </w:p>
    <w:p w14:paraId="61A37666" w14:textId="77777777" w:rsidR="00953B72" w:rsidRPr="00EB3294" w:rsidRDefault="00953B72" w:rsidP="00BF7585">
      <w:pPr>
        <w:rPr>
          <w:rFonts w:ascii="Times New Roman" w:hAnsi="Times New Roman" w:cs="Times New Roman"/>
          <w:sz w:val="22"/>
          <w:szCs w:val="22"/>
        </w:rPr>
      </w:pPr>
    </w:p>
    <w:p w14:paraId="570215F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Activity focused care;</w:t>
      </w:r>
    </w:p>
    <w:p w14:paraId="0610DE87" w14:textId="77777777" w:rsidR="00953B72" w:rsidRPr="00EB3294" w:rsidRDefault="00953B72" w:rsidP="00BF7585">
      <w:pPr>
        <w:rPr>
          <w:rFonts w:ascii="Times New Roman" w:hAnsi="Times New Roman" w:cs="Times New Roman"/>
          <w:sz w:val="22"/>
          <w:szCs w:val="22"/>
        </w:rPr>
      </w:pPr>
    </w:p>
    <w:p w14:paraId="50358CF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Dealing with difficult behaviors; and</w:t>
      </w:r>
    </w:p>
    <w:p w14:paraId="316D310D" w14:textId="77777777" w:rsidR="00953B72" w:rsidRPr="00EB3294" w:rsidRDefault="00953B72" w:rsidP="00BF7585">
      <w:pPr>
        <w:rPr>
          <w:rFonts w:ascii="Times New Roman" w:hAnsi="Times New Roman" w:cs="Times New Roman"/>
          <w:sz w:val="22"/>
          <w:szCs w:val="22"/>
        </w:rPr>
      </w:pPr>
    </w:p>
    <w:p w14:paraId="44FF935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Family issues.</w:t>
      </w:r>
    </w:p>
    <w:p w14:paraId="1BC465B9" w14:textId="77777777" w:rsidR="00953B72" w:rsidRPr="00EB3294" w:rsidRDefault="00953B72" w:rsidP="00BF7585">
      <w:pPr>
        <w:rPr>
          <w:rFonts w:ascii="Times New Roman" w:hAnsi="Times New Roman" w:cs="Times New Roman"/>
          <w:sz w:val="22"/>
          <w:szCs w:val="22"/>
        </w:rPr>
      </w:pPr>
    </w:p>
    <w:p w14:paraId="587F1A0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2.</w:t>
      </w:r>
      <w:r w:rsidRPr="00EB3294">
        <w:rPr>
          <w:rFonts w:ascii="Times New Roman" w:hAnsi="Times New Roman" w:cs="Times New Roman"/>
          <w:sz w:val="22"/>
          <w:szCs w:val="22"/>
        </w:rPr>
        <w:tab/>
        <w:t>Inservice Training</w:t>
      </w:r>
    </w:p>
    <w:p w14:paraId="1F15BA96" w14:textId="77777777" w:rsidR="00953B72" w:rsidRPr="00EB3294" w:rsidRDefault="00953B72" w:rsidP="00BF7585">
      <w:pPr>
        <w:rPr>
          <w:rFonts w:ascii="Times New Roman" w:hAnsi="Times New Roman" w:cs="Times New Roman"/>
          <w:sz w:val="22"/>
          <w:szCs w:val="22"/>
        </w:rPr>
      </w:pPr>
    </w:p>
    <w:p w14:paraId="1FA3C9A3" w14:textId="12BD1F67" w:rsidR="00953B72" w:rsidRPr="00EB3294" w:rsidRDefault="00953B72" w:rsidP="00422875">
      <w:pPr>
        <w:ind w:left="1440"/>
        <w:rPr>
          <w:rFonts w:ascii="Times New Roman" w:hAnsi="Times New Roman" w:cs="Times New Roman"/>
          <w:sz w:val="22"/>
          <w:szCs w:val="22"/>
        </w:rPr>
      </w:pPr>
      <w:r w:rsidRPr="00EB3294">
        <w:rPr>
          <w:rFonts w:ascii="Times New Roman" w:hAnsi="Times New Roman" w:cs="Times New Roman"/>
          <w:sz w:val="22"/>
          <w:szCs w:val="22"/>
        </w:rPr>
        <w:t xml:space="preserve">Ongoing </w:t>
      </w:r>
      <w:r w:rsidR="008E5461" w:rsidRPr="00EB3294">
        <w:rPr>
          <w:rFonts w:ascii="Times New Roman" w:hAnsi="Times New Roman" w:cs="Times New Roman"/>
          <w:sz w:val="22"/>
          <w:szCs w:val="22"/>
        </w:rPr>
        <w:t>in-service</w:t>
      </w:r>
      <w:r w:rsidRPr="00EB3294">
        <w:rPr>
          <w:rFonts w:ascii="Times New Roman" w:hAnsi="Times New Roman" w:cs="Times New Roman"/>
          <w:sz w:val="22"/>
          <w:szCs w:val="22"/>
        </w:rPr>
        <w:t xml:space="preserve"> training </w:t>
      </w:r>
      <w:proofErr w:type="gramStart"/>
      <w:r w:rsidRPr="00EB3294">
        <w:rPr>
          <w:rFonts w:ascii="Times New Roman" w:hAnsi="Times New Roman" w:cs="Times New Roman"/>
          <w:sz w:val="22"/>
          <w:szCs w:val="22"/>
        </w:rPr>
        <w:t>shall</w:t>
      </w:r>
      <w:proofErr w:type="gramEnd"/>
      <w:r w:rsidRPr="00EB3294">
        <w:rPr>
          <w:rFonts w:ascii="Times New Roman" w:hAnsi="Times New Roman" w:cs="Times New Roman"/>
          <w:sz w:val="22"/>
          <w:szCs w:val="22"/>
        </w:rPr>
        <w:t xml:space="preserve"> be provided to all medical and non-medical staff who may be in direct contact with residents of the unit. Staff training shall be provided at least quarterly. The facility will keep records of all staff training provided and the qualifications of the trainer(s). Any training provided under the Alzheimer’s/dementia curriculum may be credited toward the required twelve (12) hours of training/contact hours for CNAs. At least four (4) of the following topics shall be trained each quarter, so that after six months, staff will </w:t>
      </w:r>
      <w:proofErr w:type="gramStart"/>
      <w:r w:rsidRPr="00EB3294">
        <w:rPr>
          <w:rFonts w:ascii="Times New Roman" w:hAnsi="Times New Roman" w:cs="Times New Roman"/>
          <w:sz w:val="22"/>
          <w:szCs w:val="22"/>
        </w:rPr>
        <w:t>have been</w:t>
      </w:r>
      <w:proofErr w:type="gramEnd"/>
      <w:r w:rsidRPr="00EB3294">
        <w:rPr>
          <w:rFonts w:ascii="Times New Roman" w:hAnsi="Times New Roman" w:cs="Times New Roman"/>
          <w:sz w:val="22"/>
          <w:szCs w:val="22"/>
        </w:rPr>
        <w:t xml:space="preserve"> trained on </w:t>
      </w:r>
      <w:proofErr w:type="gramStart"/>
      <w:r w:rsidRPr="00EB3294">
        <w:rPr>
          <w:rFonts w:ascii="Times New Roman" w:hAnsi="Times New Roman" w:cs="Times New Roman"/>
          <w:sz w:val="22"/>
          <w:szCs w:val="22"/>
        </w:rPr>
        <w:t>all of</w:t>
      </w:r>
      <w:proofErr w:type="gramEnd"/>
      <w:r w:rsidRPr="00EB3294">
        <w:rPr>
          <w:rFonts w:ascii="Times New Roman" w:hAnsi="Times New Roman" w:cs="Times New Roman"/>
          <w:sz w:val="22"/>
          <w:szCs w:val="22"/>
        </w:rPr>
        <w:t xml:space="preserve"> the topics listed. Inservice training will be more comprehensive </w:t>
      </w:r>
      <w:proofErr w:type="gramStart"/>
      <w:r w:rsidRPr="00EB3294">
        <w:rPr>
          <w:rFonts w:ascii="Times New Roman" w:hAnsi="Times New Roman" w:cs="Times New Roman"/>
          <w:sz w:val="22"/>
          <w:szCs w:val="22"/>
        </w:rPr>
        <w:t>that</w:t>
      </w:r>
      <w:proofErr w:type="gramEnd"/>
      <w:r w:rsidRPr="00EB3294">
        <w:rPr>
          <w:rFonts w:ascii="Times New Roman" w:hAnsi="Times New Roman" w:cs="Times New Roman"/>
          <w:sz w:val="22"/>
          <w:szCs w:val="22"/>
        </w:rPr>
        <w:t xml:space="preserve"> what was provided during pre-service orientation.</w:t>
      </w:r>
    </w:p>
    <w:p w14:paraId="697B2E15" w14:textId="77777777" w:rsidR="00953B72" w:rsidRPr="00EB3294" w:rsidRDefault="00953B72" w:rsidP="00BF7585">
      <w:pPr>
        <w:rPr>
          <w:rFonts w:ascii="Times New Roman" w:hAnsi="Times New Roman" w:cs="Times New Roman"/>
          <w:sz w:val="22"/>
          <w:szCs w:val="22"/>
        </w:rPr>
      </w:pPr>
    </w:p>
    <w:p w14:paraId="35A3BA7D" w14:textId="213CF2A2" w:rsidR="00953B72" w:rsidRPr="00EB3294" w:rsidRDefault="00953B72" w:rsidP="00422875">
      <w:pPr>
        <w:ind w:left="1800" w:hanging="360"/>
        <w:rPr>
          <w:rFonts w:ascii="Times New Roman" w:hAnsi="Times New Roman" w:cs="Times New Roman"/>
          <w:sz w:val="22"/>
          <w:szCs w:val="22"/>
        </w:rPr>
      </w:pPr>
      <w:r w:rsidRPr="00EB3294">
        <w:rPr>
          <w:rFonts w:ascii="Times New Roman" w:hAnsi="Times New Roman" w:cs="Times New Roman"/>
          <w:sz w:val="22"/>
          <w:szCs w:val="22"/>
        </w:rPr>
        <w:lastRenderedPageBreak/>
        <w:t>(a)</w:t>
      </w:r>
      <w:r w:rsidRPr="00EB3294">
        <w:rPr>
          <w:rFonts w:ascii="Times New Roman" w:hAnsi="Times New Roman" w:cs="Times New Roman"/>
          <w:sz w:val="22"/>
          <w:szCs w:val="22"/>
        </w:rPr>
        <w:tab/>
        <w:t>An overview of Alzheimer’s disease and related dementias, to include possible causes, general statistics, risk factors, diagnosis, stages and symptoms, and current treatments and research trends;</w:t>
      </w:r>
    </w:p>
    <w:p w14:paraId="65362599" w14:textId="77777777" w:rsidR="00953B72" w:rsidRPr="00EB3294" w:rsidRDefault="00953B72" w:rsidP="00BF7585">
      <w:pPr>
        <w:rPr>
          <w:rFonts w:ascii="Times New Roman" w:hAnsi="Times New Roman" w:cs="Times New Roman"/>
          <w:sz w:val="22"/>
          <w:szCs w:val="22"/>
        </w:rPr>
      </w:pPr>
    </w:p>
    <w:p w14:paraId="694D56C4" w14:textId="3A34ECDF" w:rsidR="00953B72" w:rsidRPr="00EB3294" w:rsidRDefault="00953B72" w:rsidP="00422875">
      <w:pPr>
        <w:ind w:left="1800" w:hanging="360"/>
        <w:rPr>
          <w:rFonts w:ascii="Times New Roman" w:hAnsi="Times New Roman" w:cs="Times New Roman"/>
          <w:sz w:val="22"/>
          <w:szCs w:val="22"/>
        </w:rPr>
      </w:pPr>
      <w:proofErr w:type="gramStart"/>
      <w:r w:rsidRPr="00EB3294">
        <w:rPr>
          <w:rFonts w:ascii="Times New Roman" w:hAnsi="Times New Roman" w:cs="Times New Roman"/>
          <w:sz w:val="22"/>
          <w:szCs w:val="22"/>
        </w:rPr>
        <w:t>(b)</w:t>
      </w:r>
      <w:r w:rsidRPr="00EB3294">
        <w:rPr>
          <w:rFonts w:ascii="Times New Roman" w:hAnsi="Times New Roman" w:cs="Times New Roman"/>
          <w:sz w:val="22"/>
          <w:szCs w:val="22"/>
        </w:rPr>
        <w:tab/>
        <w:t>Communication</w:t>
      </w:r>
      <w:proofErr w:type="gramEnd"/>
      <w:r w:rsidRPr="00EB3294">
        <w:rPr>
          <w:rFonts w:ascii="Times New Roman" w:hAnsi="Times New Roman" w:cs="Times New Roman"/>
          <w:sz w:val="22"/>
          <w:szCs w:val="22"/>
        </w:rPr>
        <w:t>, to include communication losses that result from Alzheimer’s/dementia, non-verbal communication techniques (i.e. body language, facial expressions and touch), techniques to enhance communication, validation as an approach to communication and environmental factors that affect communication. Any training provided under the Alzheimer’s/dementia curriculum may be credited toward the required twelve (12) hours of training/contact hours for CNAs;</w:t>
      </w:r>
    </w:p>
    <w:p w14:paraId="57068487" w14:textId="77777777" w:rsidR="00953B72" w:rsidRPr="00EB3294" w:rsidRDefault="00953B72" w:rsidP="00BF7585">
      <w:pPr>
        <w:rPr>
          <w:rFonts w:ascii="Times New Roman" w:hAnsi="Times New Roman" w:cs="Times New Roman"/>
          <w:sz w:val="22"/>
          <w:szCs w:val="22"/>
        </w:rPr>
      </w:pPr>
    </w:p>
    <w:p w14:paraId="30171B64" w14:textId="1B6FED72" w:rsidR="00953B72" w:rsidRPr="00EB3294" w:rsidRDefault="00953B72" w:rsidP="00422875">
      <w:pPr>
        <w:ind w:left="180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Creating a therapeutic environment, to include safety issues, effective and ineffective strategies for providing care (</w:t>
      </w:r>
      <w:proofErr w:type="gramStart"/>
      <w:r w:rsidRPr="00EB3294">
        <w:rPr>
          <w:rFonts w:ascii="Times New Roman" w:hAnsi="Times New Roman" w:cs="Times New Roman"/>
          <w:sz w:val="22"/>
          <w:szCs w:val="22"/>
        </w:rPr>
        <w:t>do’s</w:t>
      </w:r>
      <w:proofErr w:type="gramEnd"/>
      <w:r w:rsidRPr="00EB3294">
        <w:rPr>
          <w:rFonts w:ascii="Times New Roman" w:hAnsi="Times New Roman" w:cs="Times New Roman"/>
          <w:sz w:val="22"/>
          <w:szCs w:val="22"/>
        </w:rPr>
        <w:t xml:space="preserve"> and don’ts), background noise, staff behavior, consistency, wayfinding and temperature;</w:t>
      </w:r>
    </w:p>
    <w:p w14:paraId="018297D6" w14:textId="77777777" w:rsidR="00953B72" w:rsidRPr="00EB3294" w:rsidRDefault="00953B72" w:rsidP="00BF7585">
      <w:pPr>
        <w:rPr>
          <w:rFonts w:ascii="Times New Roman" w:hAnsi="Times New Roman" w:cs="Times New Roman"/>
          <w:sz w:val="22"/>
          <w:szCs w:val="22"/>
        </w:rPr>
      </w:pPr>
    </w:p>
    <w:p w14:paraId="0A078B51" w14:textId="2FF4FE5D" w:rsidR="00953B72" w:rsidRPr="00EB3294" w:rsidRDefault="00953B72" w:rsidP="00422875">
      <w:pPr>
        <w:ind w:left="180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Activity-focused care, to include personal care (dressing, bathing and toileting), nutrition and dining, structured leisure (gross motor activities, social activities, crafts, sensory enhancement, outdoor activities, spiritual activities, normative activities, and music - see also Section 23.C.5. - Therapeutic Activities) and sexuality;</w:t>
      </w:r>
    </w:p>
    <w:p w14:paraId="5E785A19" w14:textId="77777777" w:rsidR="00953B72" w:rsidRPr="00EB3294" w:rsidRDefault="00953B72" w:rsidP="00BF7585">
      <w:pPr>
        <w:rPr>
          <w:rFonts w:ascii="Times New Roman" w:hAnsi="Times New Roman" w:cs="Times New Roman"/>
          <w:sz w:val="22"/>
          <w:szCs w:val="22"/>
        </w:rPr>
      </w:pPr>
    </w:p>
    <w:p w14:paraId="4A2554D9" w14:textId="64CF085B" w:rsidR="00953B72" w:rsidRPr="00EB3294" w:rsidRDefault="00953B72" w:rsidP="00422875">
      <w:pPr>
        <w:ind w:left="180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Dealing with difficult behaviors, which should include strategies to deal with common behavioral issues such as wandering, sundowning, catastrophic reactions, combativeness, paranoia, ignoring self-care; and</w:t>
      </w:r>
    </w:p>
    <w:p w14:paraId="1534F03C" w14:textId="77777777" w:rsidR="00953B72" w:rsidRPr="00EB3294" w:rsidRDefault="00953B72" w:rsidP="00BF7585">
      <w:pPr>
        <w:rPr>
          <w:rFonts w:ascii="Times New Roman" w:hAnsi="Times New Roman" w:cs="Times New Roman"/>
          <w:sz w:val="22"/>
          <w:szCs w:val="22"/>
        </w:rPr>
      </w:pPr>
    </w:p>
    <w:p w14:paraId="2AF0FAC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Family issues, such as grief, loss, education and support.</w:t>
      </w:r>
    </w:p>
    <w:p w14:paraId="79D06021" w14:textId="77777777" w:rsidR="00953B72" w:rsidRPr="00EB3294" w:rsidRDefault="00953B72" w:rsidP="00BF7585">
      <w:pPr>
        <w:rPr>
          <w:rFonts w:ascii="Times New Roman" w:hAnsi="Times New Roman" w:cs="Times New Roman"/>
          <w:sz w:val="22"/>
          <w:szCs w:val="22"/>
        </w:rPr>
      </w:pPr>
    </w:p>
    <w:p w14:paraId="4A04BDA9" w14:textId="77777777" w:rsidR="00953B72" w:rsidRPr="00EB3294" w:rsidRDefault="00953B72" w:rsidP="00422875">
      <w:pPr>
        <w:ind w:firstLine="360"/>
        <w:rPr>
          <w:rFonts w:ascii="Times New Roman" w:hAnsi="Times New Roman" w:cs="Times New Roman"/>
          <w:sz w:val="22"/>
          <w:szCs w:val="22"/>
        </w:rPr>
      </w:pPr>
      <w:r w:rsidRPr="00EB3294">
        <w:rPr>
          <w:rFonts w:ascii="Times New Roman" w:hAnsi="Times New Roman" w:cs="Times New Roman"/>
          <w:sz w:val="22"/>
          <w:szCs w:val="22"/>
        </w:rPr>
        <w:t>23.C.3.</w:t>
      </w:r>
      <w:r w:rsidRPr="00EB3294">
        <w:rPr>
          <w:rFonts w:ascii="Times New Roman" w:hAnsi="Times New Roman" w:cs="Times New Roman"/>
          <w:sz w:val="22"/>
          <w:szCs w:val="22"/>
        </w:rPr>
        <w:tab/>
        <w:t>Admission and Discharge</w:t>
      </w:r>
    </w:p>
    <w:p w14:paraId="32ECD6FC" w14:textId="77777777" w:rsidR="00953B72" w:rsidRPr="00EB3294" w:rsidRDefault="00953B72" w:rsidP="00BF7585">
      <w:pPr>
        <w:rPr>
          <w:rFonts w:ascii="Times New Roman" w:hAnsi="Times New Roman" w:cs="Times New Roman"/>
          <w:sz w:val="22"/>
          <w:szCs w:val="22"/>
        </w:rPr>
      </w:pPr>
    </w:p>
    <w:p w14:paraId="43004C2D" w14:textId="75806B57"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 xml:space="preserve">Facilities with Alzheimer’s/Dementia Care Units shall have a written policy of preadmission screening, admission and discharge procedures. Admission criteria shall require, at a minimum, a physician’s diagnosis of Alzheimer’s Disease or </w:t>
      </w:r>
      <w:proofErr w:type="gramStart"/>
      <w:r w:rsidRPr="00EB3294">
        <w:rPr>
          <w:rFonts w:ascii="Times New Roman" w:hAnsi="Times New Roman" w:cs="Times New Roman"/>
          <w:sz w:val="22"/>
          <w:szCs w:val="22"/>
        </w:rPr>
        <w:t>other</w:t>
      </w:r>
      <w:proofErr w:type="gramEnd"/>
      <w:r w:rsidRPr="00EB3294">
        <w:rPr>
          <w:rFonts w:ascii="Times New Roman" w:hAnsi="Times New Roman" w:cs="Times New Roman"/>
          <w:sz w:val="22"/>
          <w:szCs w:val="22"/>
        </w:rPr>
        <w:t xml:space="preserve"> dementia. The policy shall include criteria for moving residents from within the facility, into or out of the unit. When moving a resident within the facility, or transferring a resident to another facility or placement, the facility shall </w:t>
      </w:r>
      <w:proofErr w:type="gramStart"/>
      <w:r w:rsidRPr="00EB3294">
        <w:rPr>
          <w:rFonts w:ascii="Times New Roman" w:hAnsi="Times New Roman" w:cs="Times New Roman"/>
          <w:sz w:val="22"/>
          <w:szCs w:val="22"/>
        </w:rPr>
        <w:t>take into account</w:t>
      </w:r>
      <w:proofErr w:type="gramEnd"/>
      <w:r w:rsidRPr="00EB3294">
        <w:rPr>
          <w:rFonts w:ascii="Times New Roman" w:hAnsi="Times New Roman" w:cs="Times New Roman"/>
          <w:sz w:val="22"/>
          <w:szCs w:val="22"/>
        </w:rPr>
        <w:t xml:space="preserve"> the resident’s welfare. When a resident is moved into or out of the unit from within the facility, measures shall be taken by the facility to minimize confusion and stress resulting from the move. For those </w:t>
      </w:r>
      <w:proofErr w:type="gramStart"/>
      <w:r w:rsidRPr="00EB3294">
        <w:rPr>
          <w:rFonts w:ascii="Times New Roman" w:hAnsi="Times New Roman" w:cs="Times New Roman"/>
          <w:sz w:val="22"/>
          <w:szCs w:val="22"/>
        </w:rPr>
        <w:t>persons</w:t>
      </w:r>
      <w:proofErr w:type="gramEnd"/>
      <w:r w:rsidRPr="00EB3294">
        <w:rPr>
          <w:rFonts w:ascii="Times New Roman" w:hAnsi="Times New Roman" w:cs="Times New Roman"/>
          <w:sz w:val="22"/>
          <w:szCs w:val="22"/>
        </w:rPr>
        <w:t xml:space="preserve"> undiagnosed upon admission, but exhibiting signs and symptoms of dementia, the facility shall be required to have a diagnostic workup completed within forty-five (45) days following admission. The admission policy shall include criteria for moving residents from within the facility, into or out of the unit.</w:t>
      </w:r>
    </w:p>
    <w:p w14:paraId="7D7730E3" w14:textId="77777777" w:rsidR="00953B72" w:rsidRPr="00EB3294" w:rsidRDefault="00953B72" w:rsidP="00BF7585">
      <w:pPr>
        <w:rPr>
          <w:rFonts w:ascii="Times New Roman" w:hAnsi="Times New Roman" w:cs="Times New Roman"/>
          <w:sz w:val="22"/>
          <w:szCs w:val="22"/>
        </w:rPr>
      </w:pPr>
    </w:p>
    <w:p w14:paraId="609B6CCC" w14:textId="5AA2D21A" w:rsidR="00953B72" w:rsidRPr="00EB3294" w:rsidRDefault="00953B72" w:rsidP="00422875">
      <w:pPr>
        <w:ind w:firstLine="360"/>
        <w:rPr>
          <w:rFonts w:ascii="Times New Roman" w:hAnsi="Times New Roman" w:cs="Times New Roman"/>
          <w:sz w:val="22"/>
          <w:szCs w:val="22"/>
        </w:rPr>
      </w:pPr>
      <w:r w:rsidRPr="00EB3294">
        <w:rPr>
          <w:rFonts w:ascii="Times New Roman" w:hAnsi="Times New Roman" w:cs="Times New Roman"/>
          <w:sz w:val="22"/>
          <w:szCs w:val="22"/>
        </w:rPr>
        <w:t>23.C.4.</w:t>
      </w:r>
      <w:r w:rsidRPr="00EB3294">
        <w:rPr>
          <w:rFonts w:ascii="Times New Roman" w:hAnsi="Times New Roman" w:cs="Times New Roman"/>
          <w:sz w:val="22"/>
          <w:szCs w:val="22"/>
        </w:rPr>
        <w:tab/>
        <w:t>Assessments and Individual Care Plans</w:t>
      </w:r>
    </w:p>
    <w:p w14:paraId="45A9C386" w14:textId="77777777" w:rsidR="00953B72" w:rsidRPr="00EB3294" w:rsidRDefault="00953B72" w:rsidP="00BF7585">
      <w:pPr>
        <w:rPr>
          <w:rFonts w:ascii="Times New Roman" w:hAnsi="Times New Roman" w:cs="Times New Roman"/>
          <w:sz w:val="22"/>
          <w:szCs w:val="22"/>
        </w:rPr>
      </w:pPr>
    </w:p>
    <w:p w14:paraId="1CBEB75C" w14:textId="3363260F"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Specific methods and interventions to be used to accomplish the desired outcomes shall be disclosed in the care plan. Interventions used may include support groups, recreational therapy, occupational therapy, physical therapy and a variety of treatment modalities as indicated by the resident’s particular needs. Outcomes for the individual care of each resident shall include:</w:t>
      </w:r>
    </w:p>
    <w:p w14:paraId="5B8D096E" w14:textId="77777777" w:rsidR="00953B72" w:rsidRPr="00EB3294" w:rsidRDefault="00953B72" w:rsidP="00BF7585">
      <w:pPr>
        <w:rPr>
          <w:rFonts w:ascii="Times New Roman" w:hAnsi="Times New Roman" w:cs="Times New Roman"/>
          <w:sz w:val="22"/>
          <w:szCs w:val="22"/>
        </w:rPr>
      </w:pPr>
    </w:p>
    <w:p w14:paraId="4CAFA5F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Promoting remaining abilities for self-care;</w:t>
      </w:r>
    </w:p>
    <w:p w14:paraId="097EC8E1" w14:textId="77777777" w:rsidR="00953B72" w:rsidRPr="00EB3294" w:rsidRDefault="00953B72" w:rsidP="00BF7585">
      <w:pPr>
        <w:rPr>
          <w:rFonts w:ascii="Times New Roman" w:hAnsi="Times New Roman" w:cs="Times New Roman"/>
          <w:sz w:val="22"/>
          <w:szCs w:val="22"/>
        </w:rPr>
      </w:pPr>
    </w:p>
    <w:p w14:paraId="5FED128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Encouraging independence while recognizing limitations;</w:t>
      </w:r>
    </w:p>
    <w:p w14:paraId="24ED17D1" w14:textId="77777777" w:rsidR="00953B72" w:rsidRPr="00EB3294" w:rsidRDefault="00953B72" w:rsidP="00BF7585">
      <w:pPr>
        <w:rPr>
          <w:rFonts w:ascii="Times New Roman" w:hAnsi="Times New Roman" w:cs="Times New Roman"/>
          <w:sz w:val="22"/>
          <w:szCs w:val="22"/>
        </w:rPr>
      </w:pPr>
    </w:p>
    <w:p w14:paraId="36B7850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lastRenderedPageBreak/>
        <w:tab/>
      </w:r>
      <w:r w:rsidRPr="00EB3294">
        <w:rPr>
          <w:rFonts w:ascii="Times New Roman" w:hAnsi="Times New Roman" w:cs="Times New Roman"/>
          <w:sz w:val="22"/>
          <w:szCs w:val="22"/>
        </w:rPr>
        <w:tab/>
        <w:t>c.</w:t>
      </w:r>
      <w:r w:rsidRPr="00EB3294">
        <w:rPr>
          <w:rFonts w:ascii="Times New Roman" w:hAnsi="Times New Roman" w:cs="Times New Roman"/>
          <w:sz w:val="22"/>
          <w:szCs w:val="22"/>
        </w:rPr>
        <w:tab/>
        <w:t>Providing safety and comfort;</w:t>
      </w:r>
    </w:p>
    <w:p w14:paraId="3977C1DA" w14:textId="77777777" w:rsidR="00953B72" w:rsidRPr="00EB3294" w:rsidRDefault="00953B72" w:rsidP="00BF7585">
      <w:pPr>
        <w:rPr>
          <w:rFonts w:ascii="Times New Roman" w:hAnsi="Times New Roman" w:cs="Times New Roman"/>
          <w:sz w:val="22"/>
          <w:szCs w:val="22"/>
        </w:rPr>
      </w:pPr>
    </w:p>
    <w:p w14:paraId="42548D48" w14:textId="7DB7D587"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d.</w:t>
      </w:r>
      <w:r w:rsidRPr="00EB3294">
        <w:rPr>
          <w:rFonts w:ascii="Times New Roman" w:hAnsi="Times New Roman" w:cs="Times New Roman"/>
          <w:sz w:val="22"/>
          <w:szCs w:val="22"/>
        </w:rPr>
        <w:tab/>
        <w:t xml:space="preserve">Maintaining dignity by respecting the need for privacy, treating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as an adult and avoiding talking as if the resident is not present; and</w:t>
      </w:r>
    </w:p>
    <w:p w14:paraId="40BCC8C4" w14:textId="77777777" w:rsidR="00953B72" w:rsidRPr="00EB3294" w:rsidRDefault="00953B72" w:rsidP="00BF7585">
      <w:pPr>
        <w:rPr>
          <w:rFonts w:ascii="Times New Roman" w:hAnsi="Times New Roman" w:cs="Times New Roman"/>
          <w:sz w:val="22"/>
          <w:szCs w:val="22"/>
        </w:rPr>
      </w:pPr>
    </w:p>
    <w:p w14:paraId="256ED73A" w14:textId="10879235"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e.</w:t>
      </w:r>
      <w:r w:rsidRPr="00EB3294">
        <w:rPr>
          <w:rFonts w:ascii="Times New Roman" w:hAnsi="Times New Roman" w:cs="Times New Roman"/>
          <w:sz w:val="22"/>
          <w:szCs w:val="22"/>
        </w:rPr>
        <w:tab/>
        <w:t xml:space="preserve">Any issue of a psychosocial nature related to the </w:t>
      </w:r>
      <w:proofErr w:type="gramStart"/>
      <w:r w:rsidRPr="00EB3294">
        <w:rPr>
          <w:rFonts w:ascii="Times New Roman" w:hAnsi="Times New Roman" w:cs="Times New Roman"/>
          <w:sz w:val="22"/>
          <w:szCs w:val="22"/>
        </w:rPr>
        <w:t>resident’s</w:t>
      </w:r>
      <w:proofErr w:type="gramEnd"/>
      <w:r w:rsidRPr="00EB3294">
        <w:rPr>
          <w:rFonts w:ascii="Times New Roman" w:hAnsi="Times New Roman" w:cs="Times New Roman"/>
          <w:sz w:val="22"/>
          <w:szCs w:val="22"/>
        </w:rPr>
        <w:t xml:space="preserve"> preferred manner of living and receiving care.</w:t>
      </w:r>
    </w:p>
    <w:p w14:paraId="2843A59D" w14:textId="77777777" w:rsidR="00953B72" w:rsidRPr="00EB3294" w:rsidRDefault="00953B72" w:rsidP="00BF7585">
      <w:pPr>
        <w:rPr>
          <w:rFonts w:ascii="Times New Roman" w:hAnsi="Times New Roman" w:cs="Times New Roman"/>
          <w:sz w:val="22"/>
          <w:szCs w:val="22"/>
        </w:rPr>
      </w:pPr>
    </w:p>
    <w:p w14:paraId="46352DD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23.C.5</w:t>
      </w:r>
      <w:r w:rsidRPr="00EB3294">
        <w:rPr>
          <w:rFonts w:ascii="Times New Roman" w:hAnsi="Times New Roman" w:cs="Times New Roman"/>
          <w:sz w:val="22"/>
          <w:szCs w:val="22"/>
        </w:rPr>
        <w:tab/>
        <w:t>Therapeutic Activities</w:t>
      </w:r>
    </w:p>
    <w:p w14:paraId="012C2E42" w14:textId="77777777" w:rsidR="00953B72" w:rsidRPr="00EB3294" w:rsidRDefault="00953B72" w:rsidP="00BF7585">
      <w:pPr>
        <w:rPr>
          <w:rFonts w:ascii="Times New Roman" w:hAnsi="Times New Roman" w:cs="Times New Roman"/>
          <w:sz w:val="22"/>
          <w:szCs w:val="22"/>
        </w:rPr>
      </w:pPr>
    </w:p>
    <w:p w14:paraId="16F74058" w14:textId="3C00BFF7"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Therapeutic activities can improve a resident’s eating and sleeping patterns; lessen wandering, restlessness and anxiety; improve socialization and cooperation; delay deterioration of skills; and improve behavior management. To this end, all facilities with Alzheimer’s/Dementia Care Units shall provide for activities appropriate to the needs of the individual residents. The following types of individual or group activities shall be offered at least weekly:</w:t>
      </w:r>
    </w:p>
    <w:p w14:paraId="266C2373" w14:textId="77777777" w:rsidR="00953B72" w:rsidRPr="00EB3294" w:rsidRDefault="00953B72" w:rsidP="00BF7585">
      <w:pPr>
        <w:rPr>
          <w:rFonts w:ascii="Times New Roman" w:hAnsi="Times New Roman" w:cs="Times New Roman"/>
          <w:sz w:val="22"/>
          <w:szCs w:val="22"/>
        </w:rPr>
      </w:pPr>
    </w:p>
    <w:p w14:paraId="1D98A99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Gross motor activities (e.g., exercise, dancing, gardening, cooking, etc.);</w:t>
      </w:r>
    </w:p>
    <w:p w14:paraId="04AEC789" w14:textId="77777777" w:rsidR="00953B72" w:rsidRPr="00EB3294" w:rsidRDefault="00953B72" w:rsidP="00BF7585">
      <w:pPr>
        <w:rPr>
          <w:rFonts w:ascii="Times New Roman" w:hAnsi="Times New Roman" w:cs="Times New Roman"/>
          <w:sz w:val="22"/>
          <w:szCs w:val="22"/>
        </w:rPr>
      </w:pPr>
    </w:p>
    <w:p w14:paraId="40297B0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b.</w:t>
      </w:r>
      <w:r w:rsidRPr="00EB3294">
        <w:rPr>
          <w:rFonts w:ascii="Times New Roman" w:hAnsi="Times New Roman" w:cs="Times New Roman"/>
          <w:sz w:val="22"/>
          <w:szCs w:val="22"/>
        </w:rPr>
        <w:tab/>
        <w:t>Self-care activities (e.g., dressing, personal hygiene/grooming, etc.);</w:t>
      </w:r>
    </w:p>
    <w:p w14:paraId="126233E5" w14:textId="77777777" w:rsidR="00953B72" w:rsidRPr="00EB3294" w:rsidRDefault="00953B72" w:rsidP="00BF7585">
      <w:pPr>
        <w:rPr>
          <w:rFonts w:ascii="Times New Roman" w:hAnsi="Times New Roman" w:cs="Times New Roman"/>
          <w:sz w:val="22"/>
          <w:szCs w:val="22"/>
        </w:rPr>
      </w:pPr>
    </w:p>
    <w:p w14:paraId="5C6DA0B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c.</w:t>
      </w:r>
      <w:r w:rsidRPr="00EB3294">
        <w:rPr>
          <w:rFonts w:ascii="Times New Roman" w:hAnsi="Times New Roman" w:cs="Times New Roman"/>
          <w:sz w:val="22"/>
          <w:szCs w:val="22"/>
        </w:rPr>
        <w:tab/>
      </w:r>
      <w:proofErr w:type="gramStart"/>
      <w:r w:rsidRPr="00EB3294">
        <w:rPr>
          <w:rFonts w:ascii="Times New Roman" w:hAnsi="Times New Roman" w:cs="Times New Roman"/>
          <w:sz w:val="22"/>
          <w:szCs w:val="22"/>
        </w:rPr>
        <w:t>Social</w:t>
      </w:r>
      <w:proofErr w:type="gramEnd"/>
      <w:r w:rsidRPr="00EB3294">
        <w:rPr>
          <w:rFonts w:ascii="Times New Roman" w:hAnsi="Times New Roman" w:cs="Times New Roman"/>
          <w:sz w:val="22"/>
          <w:szCs w:val="22"/>
        </w:rPr>
        <w:t xml:space="preserve"> activities (e.g., games, music, reminiscing, etc.);</w:t>
      </w:r>
    </w:p>
    <w:p w14:paraId="74BBAC73" w14:textId="77777777" w:rsidR="00953B72" w:rsidRPr="00EB3294" w:rsidRDefault="00953B72" w:rsidP="00BF7585">
      <w:pPr>
        <w:rPr>
          <w:rFonts w:ascii="Times New Roman" w:hAnsi="Times New Roman" w:cs="Times New Roman"/>
          <w:sz w:val="22"/>
          <w:szCs w:val="22"/>
        </w:rPr>
      </w:pPr>
    </w:p>
    <w:p w14:paraId="5ED3B06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d.</w:t>
      </w:r>
      <w:r w:rsidRPr="00EB3294">
        <w:rPr>
          <w:rFonts w:ascii="Times New Roman" w:hAnsi="Times New Roman" w:cs="Times New Roman"/>
          <w:sz w:val="22"/>
          <w:szCs w:val="22"/>
        </w:rPr>
        <w:tab/>
        <w:t>Crafts (e.g., decorations, pictures, etc.);</w:t>
      </w:r>
    </w:p>
    <w:p w14:paraId="7A239710" w14:textId="77777777" w:rsidR="00953B72" w:rsidRPr="00EB3294" w:rsidRDefault="00953B72" w:rsidP="00BF7585">
      <w:pPr>
        <w:rPr>
          <w:rFonts w:ascii="Times New Roman" w:hAnsi="Times New Roman" w:cs="Times New Roman"/>
          <w:sz w:val="22"/>
          <w:szCs w:val="22"/>
        </w:rPr>
      </w:pPr>
    </w:p>
    <w:p w14:paraId="426748BC" w14:textId="7C6A67B0"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e.</w:t>
      </w:r>
      <w:r w:rsidRPr="00EB3294">
        <w:rPr>
          <w:rFonts w:ascii="Times New Roman" w:hAnsi="Times New Roman" w:cs="Times New Roman"/>
          <w:sz w:val="22"/>
          <w:szCs w:val="22"/>
        </w:rPr>
        <w:tab/>
        <w:t>Sensory enhancement activities (e.g</w:t>
      </w:r>
      <w:r w:rsidR="008E5461">
        <w:rPr>
          <w:rFonts w:ascii="Times New Roman" w:hAnsi="Times New Roman" w:cs="Times New Roman"/>
          <w:sz w:val="22"/>
          <w:szCs w:val="22"/>
        </w:rPr>
        <w:t>.</w:t>
      </w:r>
      <w:r w:rsidRPr="00EB3294">
        <w:rPr>
          <w:rFonts w:ascii="Times New Roman" w:hAnsi="Times New Roman" w:cs="Times New Roman"/>
          <w:sz w:val="22"/>
          <w:szCs w:val="22"/>
        </w:rPr>
        <w:t>, auditory, visual, olfactory and tactile stimulation, etc.);</w:t>
      </w:r>
    </w:p>
    <w:p w14:paraId="0F5E1AF5" w14:textId="77777777" w:rsidR="00953B72" w:rsidRPr="00EB3294" w:rsidRDefault="00953B72" w:rsidP="00BF7585">
      <w:pPr>
        <w:rPr>
          <w:rFonts w:ascii="Times New Roman" w:hAnsi="Times New Roman" w:cs="Times New Roman"/>
          <w:sz w:val="22"/>
          <w:szCs w:val="22"/>
        </w:rPr>
      </w:pPr>
    </w:p>
    <w:p w14:paraId="283CE77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f.</w:t>
      </w:r>
      <w:r w:rsidRPr="00EB3294">
        <w:rPr>
          <w:rFonts w:ascii="Times New Roman" w:hAnsi="Times New Roman" w:cs="Times New Roman"/>
          <w:sz w:val="22"/>
          <w:szCs w:val="22"/>
        </w:rPr>
        <w:tab/>
        <w:t>Outdoor activities, weather permitting (e.g., walking outdoors, field trips, etc.);</w:t>
      </w:r>
    </w:p>
    <w:p w14:paraId="4389B958" w14:textId="77777777" w:rsidR="00953B72" w:rsidRPr="00EB3294" w:rsidRDefault="00953B72" w:rsidP="00BF7585">
      <w:pPr>
        <w:rPr>
          <w:rFonts w:ascii="Times New Roman" w:hAnsi="Times New Roman" w:cs="Times New Roman"/>
          <w:sz w:val="22"/>
          <w:szCs w:val="22"/>
        </w:rPr>
      </w:pPr>
    </w:p>
    <w:p w14:paraId="1598466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g.</w:t>
      </w:r>
      <w:r w:rsidRPr="00EB3294">
        <w:rPr>
          <w:rFonts w:ascii="Times New Roman" w:hAnsi="Times New Roman" w:cs="Times New Roman"/>
          <w:sz w:val="22"/>
          <w:szCs w:val="22"/>
        </w:rPr>
        <w:tab/>
        <w:t>Spiritual activities;</w:t>
      </w:r>
    </w:p>
    <w:p w14:paraId="0DD0AFD0" w14:textId="77777777" w:rsidR="00953B72" w:rsidRPr="00EB3294" w:rsidRDefault="00953B72" w:rsidP="00BF7585">
      <w:pPr>
        <w:rPr>
          <w:rFonts w:ascii="Times New Roman" w:hAnsi="Times New Roman" w:cs="Times New Roman"/>
          <w:sz w:val="22"/>
          <w:szCs w:val="22"/>
        </w:rPr>
      </w:pPr>
    </w:p>
    <w:p w14:paraId="19F5775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h.</w:t>
      </w:r>
      <w:r w:rsidRPr="00EB3294">
        <w:rPr>
          <w:rFonts w:ascii="Times New Roman" w:hAnsi="Times New Roman" w:cs="Times New Roman"/>
          <w:sz w:val="22"/>
          <w:szCs w:val="22"/>
        </w:rPr>
        <w:tab/>
        <w:t>Normative activities (e.g., domestic tasks, household chores, etc.); and</w:t>
      </w:r>
    </w:p>
    <w:p w14:paraId="78F0D21F" w14:textId="77777777" w:rsidR="00953B72" w:rsidRPr="00EB3294" w:rsidRDefault="00953B72" w:rsidP="00BF7585">
      <w:pPr>
        <w:rPr>
          <w:rFonts w:ascii="Times New Roman" w:hAnsi="Times New Roman" w:cs="Times New Roman"/>
          <w:sz w:val="22"/>
          <w:szCs w:val="22"/>
        </w:rPr>
      </w:pPr>
    </w:p>
    <w:p w14:paraId="49B9D6F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i.</w:t>
      </w:r>
      <w:r w:rsidRPr="00EB3294">
        <w:rPr>
          <w:rFonts w:ascii="Times New Roman" w:hAnsi="Times New Roman" w:cs="Times New Roman"/>
          <w:sz w:val="22"/>
          <w:szCs w:val="22"/>
        </w:rPr>
        <w:tab/>
        <w:t>Therapeutic activities (e.g., music)</w:t>
      </w:r>
    </w:p>
    <w:p w14:paraId="79788430" w14:textId="77777777" w:rsidR="00953B72" w:rsidRPr="00EB3294" w:rsidRDefault="00953B72" w:rsidP="00BF7585">
      <w:pPr>
        <w:rPr>
          <w:rFonts w:ascii="Times New Roman" w:hAnsi="Times New Roman" w:cs="Times New Roman"/>
          <w:sz w:val="22"/>
          <w:szCs w:val="22"/>
        </w:rPr>
      </w:pPr>
    </w:p>
    <w:p w14:paraId="1F742A1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23.C.6.</w:t>
      </w:r>
      <w:r w:rsidRPr="00EB3294">
        <w:rPr>
          <w:rFonts w:ascii="Times New Roman" w:hAnsi="Times New Roman" w:cs="Times New Roman"/>
          <w:sz w:val="22"/>
          <w:szCs w:val="22"/>
        </w:rPr>
        <w:tab/>
        <w:t>Social Services</w:t>
      </w:r>
    </w:p>
    <w:p w14:paraId="467E6EC5" w14:textId="77777777" w:rsidR="00953B72" w:rsidRPr="00EB3294" w:rsidRDefault="00953B72" w:rsidP="00BF7585">
      <w:pPr>
        <w:rPr>
          <w:rFonts w:ascii="Times New Roman" w:hAnsi="Times New Roman" w:cs="Times New Roman"/>
          <w:sz w:val="22"/>
          <w:szCs w:val="22"/>
        </w:rPr>
      </w:pPr>
    </w:p>
    <w:p w14:paraId="7B6C55ED" w14:textId="03D12FDD" w:rsidR="00953B72" w:rsidRPr="00EB3294" w:rsidRDefault="00953B72" w:rsidP="00422875">
      <w:pPr>
        <w:ind w:left="720"/>
        <w:rPr>
          <w:rFonts w:ascii="Times New Roman" w:hAnsi="Times New Roman" w:cs="Times New Roman"/>
          <w:sz w:val="22"/>
          <w:szCs w:val="22"/>
        </w:rPr>
      </w:pPr>
      <w:r w:rsidRPr="00EB3294">
        <w:rPr>
          <w:rFonts w:ascii="Times New Roman" w:hAnsi="Times New Roman" w:cs="Times New Roman"/>
          <w:sz w:val="22"/>
          <w:szCs w:val="22"/>
        </w:rPr>
        <w:t xml:space="preserve">A social worker or an assigned staff person shall provide social services to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xml:space="preserve"> and support to family members.</w:t>
      </w:r>
    </w:p>
    <w:p w14:paraId="0629678D" w14:textId="77777777" w:rsidR="00953B72" w:rsidRPr="00EB3294" w:rsidRDefault="00953B72" w:rsidP="00BF7585">
      <w:pPr>
        <w:rPr>
          <w:rFonts w:ascii="Times New Roman" w:hAnsi="Times New Roman" w:cs="Times New Roman"/>
          <w:sz w:val="22"/>
          <w:szCs w:val="22"/>
        </w:rPr>
      </w:pPr>
    </w:p>
    <w:p w14:paraId="7D7648D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r w:rsidRPr="00EB3294">
        <w:rPr>
          <w:rFonts w:ascii="Times New Roman" w:hAnsi="Times New Roman" w:cs="Times New Roman"/>
          <w:sz w:val="22"/>
          <w:szCs w:val="22"/>
        </w:rPr>
        <w:tab/>
        <w:t>a.</w:t>
      </w:r>
      <w:r w:rsidRPr="00EB3294">
        <w:rPr>
          <w:rFonts w:ascii="Times New Roman" w:hAnsi="Times New Roman" w:cs="Times New Roman"/>
          <w:sz w:val="22"/>
          <w:szCs w:val="22"/>
        </w:rPr>
        <w:tab/>
        <w:t>The socialization of a resident shall be incorporated in the resident’s care plan.</w:t>
      </w:r>
    </w:p>
    <w:p w14:paraId="3DD537EC" w14:textId="77777777" w:rsidR="00953B72" w:rsidRPr="00EB3294" w:rsidRDefault="00953B72" w:rsidP="00BF7585">
      <w:pPr>
        <w:rPr>
          <w:rFonts w:ascii="Times New Roman" w:hAnsi="Times New Roman" w:cs="Times New Roman"/>
          <w:sz w:val="22"/>
          <w:szCs w:val="22"/>
        </w:rPr>
      </w:pPr>
    </w:p>
    <w:p w14:paraId="37CF2E14" w14:textId="0B25EF8E"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b.</w:t>
      </w:r>
      <w:r w:rsidRPr="00EB3294">
        <w:rPr>
          <w:rFonts w:ascii="Times New Roman" w:hAnsi="Times New Roman" w:cs="Times New Roman"/>
          <w:sz w:val="22"/>
          <w:szCs w:val="22"/>
        </w:rPr>
        <w:tab/>
        <w:t>The provision of support to the resident’s family, including formation of family support groups, shall be offered by the facility if there are no such support groups available within a reasonable distance (e.g., ten-mile radius) from the facility.</w:t>
      </w:r>
    </w:p>
    <w:p w14:paraId="22278AD6" w14:textId="77777777" w:rsidR="00953B72" w:rsidRPr="00EB3294" w:rsidRDefault="00953B72" w:rsidP="00BF7585">
      <w:pPr>
        <w:rPr>
          <w:rFonts w:ascii="Times New Roman" w:hAnsi="Times New Roman" w:cs="Times New Roman"/>
          <w:sz w:val="22"/>
          <w:szCs w:val="22"/>
        </w:rPr>
      </w:pPr>
    </w:p>
    <w:p w14:paraId="6205F7DA" w14:textId="4963CBE3" w:rsidR="00953B72" w:rsidRPr="00EB3294" w:rsidRDefault="00953B72" w:rsidP="00422875">
      <w:pPr>
        <w:ind w:left="1080" w:hanging="360"/>
        <w:rPr>
          <w:rFonts w:ascii="Times New Roman" w:hAnsi="Times New Roman" w:cs="Times New Roman"/>
          <w:sz w:val="22"/>
          <w:szCs w:val="22"/>
        </w:rPr>
      </w:pPr>
      <w:r w:rsidRPr="00EB3294">
        <w:rPr>
          <w:rFonts w:ascii="Times New Roman" w:hAnsi="Times New Roman" w:cs="Times New Roman"/>
          <w:sz w:val="22"/>
          <w:szCs w:val="22"/>
        </w:rPr>
        <w:t>c.</w:t>
      </w:r>
      <w:r w:rsidRPr="00EB3294">
        <w:rPr>
          <w:rFonts w:ascii="Times New Roman" w:hAnsi="Times New Roman" w:cs="Times New Roman"/>
          <w:sz w:val="22"/>
          <w:szCs w:val="22"/>
        </w:rPr>
        <w:tab/>
        <w:t xml:space="preserve">Every effort shall be made by the facility to maintain close positive relationships between family members and the </w:t>
      </w:r>
      <w:proofErr w:type="gramStart"/>
      <w:r w:rsidRPr="00EB3294">
        <w:rPr>
          <w:rFonts w:ascii="Times New Roman" w:hAnsi="Times New Roman" w:cs="Times New Roman"/>
          <w:sz w:val="22"/>
          <w:szCs w:val="22"/>
        </w:rPr>
        <w:t>resident</w:t>
      </w:r>
      <w:proofErr w:type="gramEnd"/>
      <w:r w:rsidRPr="00EB3294">
        <w:rPr>
          <w:rFonts w:ascii="Times New Roman" w:hAnsi="Times New Roman" w:cs="Times New Roman"/>
          <w:sz w:val="22"/>
          <w:szCs w:val="22"/>
        </w:rPr>
        <w:t>, unless it would be injurious to the resident.</w:t>
      </w:r>
    </w:p>
    <w:p w14:paraId="12C9305E" w14:textId="77777777" w:rsidR="00401331" w:rsidRDefault="00401331" w:rsidP="00BF7585">
      <w:pPr>
        <w:rPr>
          <w:rFonts w:ascii="Times New Roman" w:hAnsi="Times New Roman" w:cs="Times New Roman"/>
          <w:sz w:val="22"/>
          <w:szCs w:val="22"/>
        </w:rPr>
      </w:pPr>
    </w:p>
    <w:p w14:paraId="15C42470" w14:textId="77777777" w:rsidR="00F82C7C" w:rsidRDefault="00F82C7C" w:rsidP="00BF7585">
      <w:pPr>
        <w:rPr>
          <w:rFonts w:ascii="Times New Roman" w:hAnsi="Times New Roman" w:cs="Times New Roman"/>
          <w:sz w:val="22"/>
          <w:szCs w:val="22"/>
        </w:rPr>
      </w:pPr>
    </w:p>
    <w:p w14:paraId="2ACC648A" w14:textId="09EAF4F6" w:rsidR="00F82C7C" w:rsidRDefault="00F82C7C" w:rsidP="00BF7585">
      <w:pPr>
        <w:rPr>
          <w:rFonts w:ascii="Times New Roman" w:hAnsi="Times New Roman" w:cs="Times New Roman"/>
          <w:sz w:val="22"/>
          <w:szCs w:val="22"/>
        </w:rPr>
        <w:sectPr w:rsidR="00F82C7C" w:rsidSect="00172EA5">
          <w:headerReference w:type="even" r:id="rId18"/>
          <w:headerReference w:type="default" r:id="rId19"/>
          <w:footerReference w:type="default" r:id="rId20"/>
          <w:headerReference w:type="first" r:id="rId21"/>
          <w:pgSz w:w="12240" w:h="15840"/>
          <w:pgMar w:top="1440" w:right="1440" w:bottom="1440" w:left="1440" w:header="720" w:footer="720" w:gutter="0"/>
          <w:paperSrc w:first="11" w:other="11"/>
          <w:pgNumType w:start="1"/>
          <w:cols w:space="720"/>
          <w:docGrid w:linePitch="326"/>
        </w:sectPr>
      </w:pPr>
    </w:p>
    <w:p w14:paraId="487B3E73" w14:textId="19E9D994" w:rsidR="00401331" w:rsidRPr="00401331" w:rsidRDefault="00401331" w:rsidP="00401331">
      <w:pPr>
        <w:jc w:val="center"/>
        <w:rPr>
          <w:rFonts w:ascii="Times New Roman" w:hAnsi="Times New Roman" w:cs="Times New Roman"/>
          <w:b/>
          <w:sz w:val="22"/>
          <w:szCs w:val="22"/>
        </w:rPr>
      </w:pPr>
      <w:r w:rsidRPr="00401331">
        <w:rPr>
          <w:rFonts w:ascii="Times New Roman" w:hAnsi="Times New Roman" w:cs="Times New Roman"/>
          <w:b/>
          <w:sz w:val="22"/>
          <w:szCs w:val="22"/>
        </w:rPr>
        <w:lastRenderedPageBreak/>
        <w:t>ADDENDUM</w:t>
      </w:r>
    </w:p>
    <w:p w14:paraId="139FEF3D" w14:textId="77777777" w:rsidR="00401331" w:rsidRDefault="00401331" w:rsidP="00BF7585">
      <w:pPr>
        <w:rPr>
          <w:rFonts w:ascii="Times New Roman" w:hAnsi="Times New Roman" w:cs="Times New Roman"/>
          <w:sz w:val="22"/>
          <w:szCs w:val="22"/>
        </w:rPr>
      </w:pPr>
    </w:p>
    <w:p w14:paraId="1A02444F" w14:textId="3B179AF1"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References:</w:t>
      </w:r>
    </w:p>
    <w:p w14:paraId="64034391" w14:textId="77777777" w:rsidR="00953B72" w:rsidRPr="00EB3294" w:rsidRDefault="00953B72" w:rsidP="00BF7585">
      <w:pPr>
        <w:rPr>
          <w:rFonts w:ascii="Times New Roman" w:hAnsi="Times New Roman" w:cs="Times New Roman"/>
          <w:sz w:val="22"/>
          <w:szCs w:val="22"/>
        </w:rPr>
      </w:pPr>
    </w:p>
    <w:p w14:paraId="6C440CB5" w14:textId="08AB0DA4" w:rsidR="00953B72" w:rsidRPr="00EB3294" w:rsidRDefault="00953B72" w:rsidP="00280069">
      <w:pPr>
        <w:ind w:left="720" w:hanging="360"/>
        <w:rPr>
          <w:rFonts w:ascii="Times New Roman" w:hAnsi="Times New Roman" w:cs="Times New Roman"/>
          <w:sz w:val="22"/>
          <w:szCs w:val="22"/>
        </w:rPr>
      </w:pPr>
      <w:r w:rsidRPr="00EB3294">
        <w:rPr>
          <w:rFonts w:ascii="Times New Roman" w:hAnsi="Times New Roman" w:cs="Times New Roman"/>
          <w:sz w:val="22"/>
          <w:szCs w:val="22"/>
        </w:rPr>
        <w:t>1.</w:t>
      </w:r>
      <w:r w:rsidRPr="00EB3294">
        <w:rPr>
          <w:rFonts w:ascii="Times New Roman" w:hAnsi="Times New Roman" w:cs="Times New Roman"/>
          <w:sz w:val="22"/>
          <w:szCs w:val="22"/>
        </w:rPr>
        <w:tab/>
        <w:t>Statutory authority for these regulations is found under the following Titles in the Maine Revised Statutes:</w:t>
      </w:r>
    </w:p>
    <w:p w14:paraId="09A85F56" w14:textId="77777777" w:rsidR="00953B72" w:rsidRPr="00EB3294" w:rsidRDefault="00953B72" w:rsidP="00BF7585">
      <w:pPr>
        <w:rPr>
          <w:rFonts w:ascii="Times New Roman" w:hAnsi="Times New Roman" w:cs="Times New Roman"/>
          <w:sz w:val="22"/>
          <w:szCs w:val="22"/>
        </w:rPr>
      </w:pPr>
    </w:p>
    <w:p w14:paraId="065D9EE1" w14:textId="2536FDBC" w:rsidR="00953B72" w:rsidRPr="00EB3294" w:rsidRDefault="00953B72" w:rsidP="00280069">
      <w:pPr>
        <w:ind w:left="720"/>
        <w:rPr>
          <w:rFonts w:ascii="Times New Roman" w:hAnsi="Times New Roman" w:cs="Times New Roman"/>
          <w:sz w:val="22"/>
          <w:szCs w:val="22"/>
        </w:rPr>
      </w:pPr>
      <w:r w:rsidRPr="00EB3294">
        <w:rPr>
          <w:rFonts w:ascii="Times New Roman" w:hAnsi="Times New Roman" w:cs="Times New Roman"/>
          <w:b/>
          <w:sz w:val="22"/>
          <w:szCs w:val="22"/>
        </w:rPr>
        <w:t>STATUTORY AUTHORITY:</w:t>
      </w:r>
      <w:r w:rsidRPr="00EB3294">
        <w:rPr>
          <w:rFonts w:ascii="Times New Roman" w:hAnsi="Times New Roman" w:cs="Times New Roman"/>
          <w:sz w:val="22"/>
          <w:szCs w:val="22"/>
        </w:rPr>
        <w:tab/>
        <w:t>Title 1, Chapter 13, Section 401, 402, 407, 408;</w:t>
      </w:r>
      <w:r w:rsidR="00280069">
        <w:rPr>
          <w:rFonts w:ascii="Times New Roman" w:hAnsi="Times New Roman" w:cs="Times New Roman"/>
          <w:sz w:val="22"/>
          <w:szCs w:val="22"/>
        </w:rPr>
        <w:t xml:space="preserve"> </w:t>
      </w:r>
      <w:r w:rsidRPr="00EB3294">
        <w:rPr>
          <w:rFonts w:ascii="Times New Roman" w:hAnsi="Times New Roman" w:cs="Times New Roman"/>
          <w:sz w:val="22"/>
          <w:szCs w:val="22"/>
        </w:rPr>
        <w:t>Title 22, Chapter 1, Section 3,6,42,47; Chapter 405, Sections 1811-1818, 1820, 1822, 1824-1830; Chapter 958-A, Sections 3477-3479; Chapter 1666, Sections 7921-7925; Chapter 1666A, Sections 7931-7938; Chapter 1666B, Sections 7941-7949; Chapter 1678, Sections 8551-8552; Title 32, Chapter 2, Sections 61, 7905; Title 5, Chapter 375, Subchapter 11-A, Section 1;</w:t>
      </w:r>
      <w:r w:rsidR="00626B1D">
        <w:rPr>
          <w:rFonts w:ascii="Times New Roman" w:hAnsi="Times New Roman" w:cs="Times New Roman"/>
          <w:sz w:val="22"/>
          <w:szCs w:val="22"/>
        </w:rPr>
        <w:t xml:space="preserve"> </w:t>
      </w:r>
      <w:r w:rsidRPr="00EB3294">
        <w:rPr>
          <w:rFonts w:ascii="Times New Roman" w:hAnsi="Times New Roman" w:cs="Times New Roman"/>
          <w:sz w:val="22"/>
          <w:szCs w:val="22"/>
        </w:rPr>
        <w:t>22 MRSA §802, sub §4 Section 2;</w:t>
      </w:r>
      <w:r w:rsidR="00626B1D">
        <w:rPr>
          <w:rFonts w:ascii="Times New Roman" w:hAnsi="Times New Roman" w:cs="Times New Roman"/>
          <w:sz w:val="22"/>
          <w:szCs w:val="22"/>
        </w:rPr>
        <w:t xml:space="preserve"> </w:t>
      </w:r>
      <w:r w:rsidRPr="00EB3294">
        <w:rPr>
          <w:rFonts w:ascii="Times New Roman" w:hAnsi="Times New Roman" w:cs="Times New Roman"/>
          <w:sz w:val="22"/>
          <w:szCs w:val="22"/>
        </w:rPr>
        <w:t>22 MRSA §802, sub §5; Title 22, §7944.</w:t>
      </w:r>
      <w:r w:rsidR="00280069">
        <w:rPr>
          <w:rFonts w:ascii="Times New Roman" w:hAnsi="Times New Roman" w:cs="Times New Roman"/>
          <w:sz w:val="22"/>
          <w:szCs w:val="22"/>
        </w:rPr>
        <w:t xml:space="preserve"> </w:t>
      </w:r>
    </w:p>
    <w:p w14:paraId="50A4CBD2" w14:textId="77777777" w:rsidR="00953B72" w:rsidRPr="00EB3294" w:rsidRDefault="00953B72" w:rsidP="00BF7585">
      <w:pPr>
        <w:rPr>
          <w:rFonts w:ascii="Times New Roman" w:hAnsi="Times New Roman" w:cs="Times New Roman"/>
          <w:sz w:val="22"/>
          <w:szCs w:val="22"/>
        </w:rPr>
      </w:pPr>
    </w:p>
    <w:p w14:paraId="5D2C05F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2.</w:t>
      </w:r>
      <w:r w:rsidRPr="00EB3294">
        <w:rPr>
          <w:rFonts w:ascii="Times New Roman" w:hAnsi="Times New Roman" w:cs="Times New Roman"/>
          <w:sz w:val="22"/>
          <w:szCs w:val="22"/>
        </w:rPr>
        <w:tab/>
        <w:t xml:space="preserve">Additional references </w:t>
      </w:r>
      <w:proofErr w:type="gramStart"/>
      <w:r w:rsidRPr="00EB3294">
        <w:rPr>
          <w:rFonts w:ascii="Times New Roman" w:hAnsi="Times New Roman" w:cs="Times New Roman"/>
          <w:sz w:val="22"/>
          <w:szCs w:val="22"/>
        </w:rPr>
        <w:t>of</w:t>
      </w:r>
      <w:proofErr w:type="gramEnd"/>
      <w:r w:rsidRPr="00EB3294">
        <w:rPr>
          <w:rFonts w:ascii="Times New Roman" w:hAnsi="Times New Roman" w:cs="Times New Roman"/>
          <w:sz w:val="22"/>
          <w:szCs w:val="22"/>
        </w:rPr>
        <w:t xml:space="preserve"> use are:</w:t>
      </w:r>
    </w:p>
    <w:p w14:paraId="7CEDA3ED" w14:textId="77777777" w:rsidR="00953B72" w:rsidRPr="00EB3294" w:rsidRDefault="00953B72" w:rsidP="00BF7585">
      <w:pPr>
        <w:rPr>
          <w:rFonts w:ascii="Times New Roman" w:hAnsi="Times New Roman" w:cs="Times New Roman"/>
          <w:sz w:val="22"/>
          <w:szCs w:val="22"/>
        </w:rPr>
      </w:pPr>
    </w:p>
    <w:p w14:paraId="43B6BB13" w14:textId="79F2273A" w:rsidR="00953B72" w:rsidRPr="00EB3294" w:rsidRDefault="00953B72" w:rsidP="00280069">
      <w:pPr>
        <w:ind w:left="720"/>
        <w:rPr>
          <w:rFonts w:ascii="Times New Roman" w:hAnsi="Times New Roman" w:cs="Times New Roman"/>
          <w:sz w:val="22"/>
          <w:szCs w:val="22"/>
        </w:rPr>
      </w:pPr>
      <w:r w:rsidRPr="00EB3294">
        <w:rPr>
          <w:rFonts w:ascii="Times New Roman" w:hAnsi="Times New Roman" w:cs="Times New Roman"/>
          <w:i/>
          <w:sz w:val="22"/>
          <w:szCs w:val="22"/>
        </w:rPr>
        <w:t>Medicare Medicaid: Requirements for Long Term Care Facilities</w:t>
      </w:r>
      <w:r w:rsidRPr="00EB3294">
        <w:rPr>
          <w:rFonts w:ascii="Times New Roman" w:hAnsi="Times New Roman" w:cs="Times New Roman"/>
          <w:sz w:val="22"/>
          <w:szCs w:val="22"/>
        </w:rPr>
        <w:t>; 42 Code of Federal</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Regulations, Parts 420, 431, 442, 447, 483, 488, 489</w:t>
      </w:r>
    </w:p>
    <w:p w14:paraId="5433AB08" w14:textId="77777777" w:rsidR="00953B72" w:rsidRPr="00EB3294" w:rsidRDefault="00953B72" w:rsidP="00BF7585">
      <w:pPr>
        <w:rPr>
          <w:rFonts w:ascii="Times New Roman" w:hAnsi="Times New Roman" w:cs="Times New Roman"/>
          <w:sz w:val="22"/>
          <w:szCs w:val="22"/>
        </w:rPr>
      </w:pPr>
    </w:p>
    <w:p w14:paraId="5D3537A8" w14:textId="77777777" w:rsidR="00953B72" w:rsidRPr="00EB3294" w:rsidRDefault="00953B72" w:rsidP="00280069">
      <w:pPr>
        <w:ind w:left="720"/>
        <w:rPr>
          <w:rFonts w:ascii="Times New Roman" w:hAnsi="Times New Roman" w:cs="Times New Roman"/>
          <w:sz w:val="22"/>
          <w:szCs w:val="22"/>
        </w:rPr>
      </w:pPr>
      <w:r w:rsidRPr="00EB3294">
        <w:rPr>
          <w:rFonts w:ascii="Times New Roman" w:hAnsi="Times New Roman" w:cs="Times New Roman"/>
          <w:sz w:val="22"/>
          <w:szCs w:val="22"/>
        </w:rPr>
        <w:t xml:space="preserve">The Department of Human Services, Bureau of Medical Services, </w:t>
      </w:r>
      <w:r w:rsidRPr="00EB3294">
        <w:rPr>
          <w:rFonts w:ascii="Times New Roman" w:hAnsi="Times New Roman" w:cs="Times New Roman"/>
          <w:i/>
          <w:sz w:val="22"/>
          <w:szCs w:val="22"/>
        </w:rPr>
        <w:t>Maine Medical Assistance Manual</w:t>
      </w:r>
      <w:r w:rsidRPr="00EB3294">
        <w:rPr>
          <w:rFonts w:ascii="Times New Roman" w:hAnsi="Times New Roman" w:cs="Times New Roman"/>
          <w:sz w:val="22"/>
          <w:szCs w:val="22"/>
        </w:rPr>
        <w:t>; Chapter I, Section 1 and Chapter II, Section 67</w:t>
      </w:r>
    </w:p>
    <w:p w14:paraId="5DA51B7F" w14:textId="77777777" w:rsidR="00953B72" w:rsidRPr="00EB3294" w:rsidRDefault="00953B72" w:rsidP="00BF7585">
      <w:pPr>
        <w:rPr>
          <w:rFonts w:ascii="Times New Roman" w:hAnsi="Times New Roman" w:cs="Times New Roman"/>
          <w:sz w:val="22"/>
          <w:szCs w:val="22"/>
        </w:rPr>
      </w:pPr>
    </w:p>
    <w:p w14:paraId="221CAD75" w14:textId="77777777" w:rsidR="00953B72" w:rsidRPr="00EB3294" w:rsidRDefault="00953B72" w:rsidP="00280069">
      <w:pPr>
        <w:ind w:left="720"/>
        <w:rPr>
          <w:rFonts w:ascii="Times New Roman" w:hAnsi="Times New Roman" w:cs="Times New Roman"/>
          <w:i/>
          <w:sz w:val="22"/>
          <w:szCs w:val="22"/>
        </w:rPr>
      </w:pPr>
      <w:r w:rsidRPr="00EB3294">
        <w:rPr>
          <w:rFonts w:ascii="Times New Roman" w:hAnsi="Times New Roman" w:cs="Times New Roman"/>
          <w:i/>
          <w:sz w:val="22"/>
          <w:szCs w:val="22"/>
        </w:rPr>
        <w:t>State of Maine Department of Human Services Principles of Reimbursement for Nursing Facilities</w:t>
      </w:r>
    </w:p>
    <w:p w14:paraId="25B0D730" w14:textId="77777777" w:rsidR="00684895" w:rsidRDefault="00684895" w:rsidP="00BF7585">
      <w:pPr>
        <w:pStyle w:val="BodyText"/>
        <w:rPr>
          <w:b w:val="0"/>
          <w:sz w:val="22"/>
          <w:szCs w:val="22"/>
        </w:rPr>
      </w:pPr>
    </w:p>
    <w:p w14:paraId="0C3C0802" w14:textId="77777777" w:rsidR="00684895" w:rsidRPr="001052D7" w:rsidRDefault="00684895" w:rsidP="00AF555A">
      <w:pPr>
        <w:tabs>
          <w:tab w:val="left" w:pos="720"/>
          <w:tab w:val="left" w:pos="1260"/>
          <w:tab w:val="left" w:pos="1980"/>
          <w:tab w:val="left" w:pos="2340"/>
          <w:tab w:val="left" w:pos="2700"/>
          <w:tab w:val="left" w:pos="3060"/>
          <w:tab w:val="left" w:pos="3420"/>
        </w:tabs>
        <w:ind w:left="720" w:hanging="720"/>
        <w:jc w:val="center"/>
        <w:rPr>
          <w:rFonts w:ascii="Times New Roman" w:hAnsi="Times New Roman" w:cs="Times New Roman"/>
          <w:b/>
          <w:sz w:val="22"/>
          <w:szCs w:val="22"/>
        </w:rPr>
      </w:pPr>
      <w:r w:rsidRPr="00F82C7C">
        <w:rPr>
          <w:rFonts w:ascii="Times New Roman" w:hAnsi="Times New Roman" w:cs="Times New Roman"/>
          <w:b/>
          <w:sz w:val="22"/>
          <w:szCs w:val="22"/>
        </w:rPr>
        <w:t>HISTORY</w:t>
      </w:r>
      <w:r w:rsidRPr="001052D7">
        <w:rPr>
          <w:rFonts w:ascii="Times New Roman" w:hAnsi="Times New Roman" w:cs="Times New Roman"/>
          <w:b/>
          <w:sz w:val="22"/>
          <w:szCs w:val="22"/>
        </w:rPr>
        <w:t>:</w:t>
      </w:r>
    </w:p>
    <w:p w14:paraId="760BF7B6" w14:textId="77777777" w:rsidR="00684895" w:rsidRPr="001052D7" w:rsidRDefault="00684895" w:rsidP="00684895">
      <w:pPr>
        <w:tabs>
          <w:tab w:val="left" w:pos="720"/>
          <w:tab w:val="left" w:pos="1260"/>
          <w:tab w:val="left" w:pos="1980"/>
          <w:tab w:val="left" w:pos="2340"/>
          <w:tab w:val="left" w:pos="2700"/>
          <w:tab w:val="left" w:pos="3060"/>
          <w:tab w:val="left" w:pos="3420"/>
        </w:tabs>
        <w:ind w:left="720"/>
        <w:jc w:val="center"/>
        <w:rPr>
          <w:rFonts w:ascii="Times New Roman" w:hAnsi="Times New Roman" w:cs="Times New Roman"/>
          <w:b/>
          <w:sz w:val="22"/>
          <w:szCs w:val="22"/>
        </w:rPr>
      </w:pPr>
    </w:p>
    <w:p w14:paraId="16D0EC6A" w14:textId="44CA3B5F" w:rsidR="00F82C7C" w:rsidRPr="00AF555A" w:rsidRDefault="00AF555A"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sidRPr="00AF555A">
        <w:rPr>
          <w:rFonts w:ascii="Times New Roman" w:hAnsi="Times New Roman" w:cs="Times New Roman"/>
          <w:bCs/>
          <w:sz w:val="22"/>
          <w:szCs w:val="22"/>
        </w:rPr>
        <w:t xml:space="preserve">EFFECTIVE DATE: </w:t>
      </w:r>
    </w:p>
    <w:p w14:paraId="442AE9CB" w14:textId="20B69077" w:rsidR="00684895" w:rsidRPr="00AF555A" w:rsidRDefault="00684895"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sidRPr="00AF555A">
        <w:rPr>
          <w:rFonts w:ascii="Times New Roman" w:hAnsi="Times New Roman" w:cs="Times New Roman"/>
          <w:bCs/>
          <w:sz w:val="22"/>
          <w:szCs w:val="22"/>
        </w:rPr>
        <w:tab/>
        <w:t>February 1, 2001</w:t>
      </w:r>
    </w:p>
    <w:p w14:paraId="3D57E125" w14:textId="77777777" w:rsidR="00684895" w:rsidRPr="00AF555A" w:rsidRDefault="00684895"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p>
    <w:p w14:paraId="2ECC37C0" w14:textId="77777777" w:rsidR="00F82C7C" w:rsidRPr="00AF555A" w:rsidRDefault="00F82C7C"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sidRPr="00AF555A">
        <w:rPr>
          <w:rFonts w:ascii="Times New Roman" w:hAnsi="Times New Roman" w:cs="Times New Roman"/>
          <w:bCs/>
          <w:sz w:val="22"/>
          <w:szCs w:val="22"/>
        </w:rPr>
        <w:t>RECENTLY AMENDED:</w:t>
      </w:r>
    </w:p>
    <w:p w14:paraId="6F651E75" w14:textId="5D02E78D" w:rsidR="00684895" w:rsidRPr="00AF555A" w:rsidRDefault="00626B1D"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sidRPr="00AF555A">
        <w:rPr>
          <w:rFonts w:ascii="Times New Roman" w:hAnsi="Times New Roman" w:cs="Times New Roman"/>
          <w:bCs/>
          <w:sz w:val="22"/>
          <w:szCs w:val="22"/>
        </w:rPr>
        <w:tab/>
      </w:r>
      <w:r w:rsidR="00684895" w:rsidRPr="00AF555A">
        <w:rPr>
          <w:rFonts w:ascii="Times New Roman" w:hAnsi="Times New Roman" w:cs="Times New Roman"/>
          <w:bCs/>
          <w:sz w:val="22"/>
          <w:szCs w:val="22"/>
        </w:rPr>
        <w:t xml:space="preserve">April 28, 2020 </w:t>
      </w:r>
      <w:r w:rsidR="00F82C7C" w:rsidRPr="00AF555A">
        <w:rPr>
          <w:rFonts w:ascii="Times New Roman" w:hAnsi="Times New Roman" w:cs="Times New Roman"/>
          <w:bCs/>
          <w:sz w:val="22"/>
          <w:szCs w:val="22"/>
        </w:rPr>
        <w:t>– filing 2020-111 (EMERGENCY)</w:t>
      </w:r>
    </w:p>
    <w:p w14:paraId="4FDA40B2" w14:textId="1A6A2E15" w:rsidR="00684895" w:rsidRDefault="00626B1D"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sidRPr="00AF555A">
        <w:rPr>
          <w:rFonts w:ascii="Times New Roman" w:hAnsi="Times New Roman" w:cs="Times New Roman"/>
          <w:bCs/>
          <w:sz w:val="22"/>
          <w:szCs w:val="22"/>
        </w:rPr>
        <w:tab/>
      </w:r>
      <w:r w:rsidR="001052D7" w:rsidRPr="00AF555A">
        <w:rPr>
          <w:rFonts w:ascii="Times New Roman" w:hAnsi="Times New Roman" w:cs="Times New Roman"/>
          <w:bCs/>
          <w:sz w:val="22"/>
          <w:szCs w:val="22"/>
        </w:rPr>
        <w:t xml:space="preserve">August 1, </w:t>
      </w:r>
      <w:r w:rsidRPr="00AF555A">
        <w:rPr>
          <w:rFonts w:ascii="Times New Roman" w:hAnsi="Times New Roman" w:cs="Times New Roman"/>
          <w:bCs/>
          <w:sz w:val="22"/>
          <w:szCs w:val="22"/>
        </w:rPr>
        <w:t>2020</w:t>
      </w:r>
      <w:r w:rsidR="00F82C7C" w:rsidRPr="00AF555A">
        <w:rPr>
          <w:rFonts w:ascii="Times New Roman" w:hAnsi="Times New Roman" w:cs="Times New Roman"/>
          <w:bCs/>
          <w:sz w:val="22"/>
          <w:szCs w:val="22"/>
        </w:rPr>
        <w:t xml:space="preserve"> - filing 2020-169</w:t>
      </w:r>
    </w:p>
    <w:p w14:paraId="20C5F225" w14:textId="77777777" w:rsidR="003B0AF6" w:rsidRDefault="003B0AF6"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p>
    <w:p w14:paraId="5C82C4A2" w14:textId="381DDF96" w:rsidR="003B0AF6" w:rsidRDefault="002474CC"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Pr>
          <w:rFonts w:ascii="Times New Roman" w:hAnsi="Times New Roman" w:cs="Times New Roman"/>
          <w:bCs/>
          <w:sz w:val="22"/>
          <w:szCs w:val="22"/>
        </w:rPr>
        <w:t>NONSUBSTANTIVE CORRECTIONS (word and terms updates):</w:t>
      </w:r>
    </w:p>
    <w:p w14:paraId="1BAF20EA" w14:textId="3022CE8F" w:rsidR="002474CC" w:rsidRPr="00AF555A" w:rsidRDefault="002474CC" w:rsidP="00F82C7C">
      <w:pPr>
        <w:tabs>
          <w:tab w:val="left" w:pos="720"/>
          <w:tab w:val="left" w:pos="1260"/>
          <w:tab w:val="left" w:pos="1980"/>
          <w:tab w:val="left" w:pos="2340"/>
          <w:tab w:val="left" w:pos="2700"/>
          <w:tab w:val="left" w:pos="3060"/>
          <w:tab w:val="left" w:pos="3420"/>
        </w:tabs>
        <w:rPr>
          <w:rFonts w:ascii="Times New Roman" w:hAnsi="Times New Roman" w:cs="Times New Roman"/>
          <w:bCs/>
          <w:sz w:val="22"/>
          <w:szCs w:val="22"/>
        </w:rPr>
      </w:pPr>
      <w:r>
        <w:rPr>
          <w:rFonts w:ascii="Times New Roman" w:hAnsi="Times New Roman" w:cs="Times New Roman"/>
          <w:bCs/>
          <w:sz w:val="22"/>
          <w:szCs w:val="22"/>
        </w:rPr>
        <w:tab/>
        <w:t>April 8, 2026</w:t>
      </w:r>
    </w:p>
    <w:p w14:paraId="23FA4DB8" w14:textId="7B37C5EC" w:rsidR="008D4501" w:rsidRDefault="0071405B" w:rsidP="00BF7585">
      <w:pPr>
        <w:pStyle w:val="BodyText"/>
        <w:rPr>
          <w:b w:val="0"/>
          <w:sz w:val="22"/>
          <w:szCs w:val="22"/>
        </w:rPr>
        <w:sectPr w:rsidR="008D4501" w:rsidSect="00172EA5">
          <w:headerReference w:type="even" r:id="rId22"/>
          <w:headerReference w:type="default" r:id="rId23"/>
          <w:footerReference w:type="default" r:id="rId24"/>
          <w:headerReference w:type="first" r:id="rId25"/>
          <w:pgSz w:w="12240" w:h="15840"/>
          <w:pgMar w:top="1440" w:right="1440" w:bottom="1440" w:left="1440" w:header="720" w:footer="720" w:gutter="0"/>
          <w:paperSrc w:first="11" w:other="11"/>
          <w:pgNumType w:start="1"/>
          <w:cols w:space="720"/>
          <w:docGrid w:linePitch="326"/>
        </w:sectPr>
      </w:pPr>
      <w:r w:rsidRPr="00AF555A">
        <w:rPr>
          <w:b w:val="0"/>
          <w:bCs/>
          <w:sz w:val="22"/>
          <w:szCs w:val="22"/>
        </w:rPr>
        <w:br w:type="page"/>
      </w:r>
    </w:p>
    <w:p w14:paraId="06892F64" w14:textId="77777777" w:rsidR="00911775" w:rsidRPr="00911775" w:rsidRDefault="00911775" w:rsidP="00911775">
      <w:pPr>
        <w:pStyle w:val="BodyText"/>
        <w:jc w:val="center"/>
        <w:rPr>
          <w:sz w:val="22"/>
          <w:szCs w:val="22"/>
        </w:rPr>
      </w:pPr>
      <w:r w:rsidRPr="00911775">
        <w:rPr>
          <w:sz w:val="22"/>
          <w:szCs w:val="22"/>
        </w:rPr>
        <w:lastRenderedPageBreak/>
        <w:t>APPENDIX A</w:t>
      </w:r>
    </w:p>
    <w:p w14:paraId="57EBB17F" w14:textId="77777777" w:rsidR="00911775" w:rsidRPr="00911775" w:rsidRDefault="00911775" w:rsidP="00911775">
      <w:pPr>
        <w:pStyle w:val="BodyText"/>
        <w:jc w:val="center"/>
        <w:rPr>
          <w:sz w:val="22"/>
          <w:szCs w:val="22"/>
        </w:rPr>
      </w:pPr>
    </w:p>
    <w:p w14:paraId="41371E92" w14:textId="7BE69AC8" w:rsidR="00953B72" w:rsidRPr="00EB3294" w:rsidRDefault="00911775" w:rsidP="00911775">
      <w:pPr>
        <w:pStyle w:val="BodyText"/>
        <w:jc w:val="center"/>
        <w:rPr>
          <w:sz w:val="22"/>
          <w:szCs w:val="22"/>
        </w:rPr>
      </w:pPr>
      <w:r w:rsidRPr="00911775">
        <w:rPr>
          <w:sz w:val="22"/>
          <w:szCs w:val="22"/>
        </w:rPr>
        <w:t>STANDARDIZED NURSING FACILITY ADMISSIONS CONTRACT</w:t>
      </w:r>
    </w:p>
    <w:p w14:paraId="0B625C25" w14:textId="77777777" w:rsidR="00280069" w:rsidRDefault="00280069" w:rsidP="00BF7585">
      <w:pPr>
        <w:pStyle w:val="BodyText"/>
        <w:rPr>
          <w:sz w:val="22"/>
          <w:szCs w:val="22"/>
        </w:rPr>
      </w:pPr>
    </w:p>
    <w:p w14:paraId="7A9CA24C" w14:textId="6A89C3F0" w:rsidR="00953B72" w:rsidRPr="00EB3294" w:rsidRDefault="00953B72" w:rsidP="00BF7585">
      <w:pPr>
        <w:pStyle w:val="BodyText"/>
        <w:rPr>
          <w:sz w:val="22"/>
          <w:szCs w:val="22"/>
        </w:rPr>
      </w:pPr>
      <w:r w:rsidRPr="00EB3294">
        <w:rPr>
          <w:sz w:val="22"/>
          <w:szCs w:val="22"/>
        </w:rPr>
        <w:t>This contract is between ____________________________________________ (the “Facility)” and ________________________________ (the “Resident”).</w:t>
      </w:r>
      <w:r w:rsidR="00F97900">
        <w:rPr>
          <w:sz w:val="22"/>
          <w:szCs w:val="22"/>
        </w:rPr>
        <w:t xml:space="preserve"> </w:t>
      </w:r>
      <w:r w:rsidRPr="00EB3294">
        <w:rPr>
          <w:sz w:val="22"/>
          <w:szCs w:val="22"/>
        </w:rPr>
        <w:t>It will be signed by the Resident or someone authorized to sign for the Resident (the Resident’s Agent*).</w:t>
      </w:r>
      <w:r w:rsidR="00F97900">
        <w:rPr>
          <w:sz w:val="22"/>
          <w:szCs w:val="22"/>
        </w:rPr>
        <w:t xml:space="preserve"> </w:t>
      </w:r>
      <w:r w:rsidRPr="00EB3294">
        <w:rPr>
          <w:sz w:val="22"/>
          <w:szCs w:val="22"/>
        </w:rPr>
        <w:t>It describes the Resident’s financial obligations, as well as other responsibilities and rights.</w:t>
      </w:r>
      <w:r w:rsidR="00F97900">
        <w:rPr>
          <w:sz w:val="22"/>
          <w:szCs w:val="22"/>
        </w:rPr>
        <w:t xml:space="preserve"> </w:t>
      </w:r>
      <w:r w:rsidRPr="00EB3294">
        <w:rPr>
          <w:sz w:val="22"/>
          <w:szCs w:val="22"/>
        </w:rPr>
        <w:t xml:space="preserve">It also describes the rights and obligations that apply to the Facility </w:t>
      </w:r>
      <w:proofErr w:type="gramStart"/>
      <w:r w:rsidRPr="00EB3294">
        <w:rPr>
          <w:sz w:val="22"/>
          <w:szCs w:val="22"/>
        </w:rPr>
        <w:t>in the course of</w:t>
      </w:r>
      <w:proofErr w:type="gramEnd"/>
      <w:r w:rsidRPr="00EB3294">
        <w:rPr>
          <w:sz w:val="22"/>
          <w:szCs w:val="22"/>
        </w:rPr>
        <w:t xml:space="preserve"> providing care to the Resident.</w:t>
      </w:r>
    </w:p>
    <w:p w14:paraId="660B46F3" w14:textId="77777777" w:rsidR="00953B72" w:rsidRPr="00EB3294" w:rsidRDefault="00953B72" w:rsidP="00BF7585">
      <w:pPr>
        <w:rPr>
          <w:rFonts w:ascii="Times New Roman" w:hAnsi="Times New Roman" w:cs="Times New Roman"/>
          <w:b/>
          <w:sz w:val="22"/>
          <w:szCs w:val="22"/>
        </w:rPr>
      </w:pPr>
    </w:p>
    <w:p w14:paraId="59ADD688"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In consideration of the payment and promises made in this contract, the Resident and the Facility agree as follows:</w:t>
      </w:r>
    </w:p>
    <w:p w14:paraId="4FC4934A" w14:textId="77777777" w:rsidR="00953B72" w:rsidRPr="00EB3294" w:rsidRDefault="00953B72" w:rsidP="00BF7585">
      <w:pPr>
        <w:pStyle w:val="Header"/>
        <w:tabs>
          <w:tab w:val="clear" w:pos="4320"/>
          <w:tab w:val="clear" w:pos="8640"/>
        </w:tabs>
        <w:rPr>
          <w:sz w:val="22"/>
          <w:szCs w:val="22"/>
        </w:rPr>
      </w:pPr>
    </w:p>
    <w:p w14:paraId="435368CE" w14:textId="15216D00" w:rsidR="00953B72" w:rsidRPr="00EB3294" w:rsidRDefault="00953B72" w:rsidP="00BF7585">
      <w:pPr>
        <w:pStyle w:val="Header"/>
        <w:tabs>
          <w:tab w:val="clear" w:pos="4320"/>
          <w:tab w:val="clear" w:pos="8640"/>
        </w:tabs>
        <w:rPr>
          <w:b/>
          <w:i/>
          <w:sz w:val="22"/>
          <w:szCs w:val="22"/>
        </w:rPr>
      </w:pPr>
      <w:r w:rsidRPr="00EB3294">
        <w:rPr>
          <w:b/>
          <w:sz w:val="22"/>
          <w:szCs w:val="22"/>
        </w:rPr>
        <w:t>*</w:t>
      </w:r>
      <w:r w:rsidRPr="00EB3294">
        <w:rPr>
          <w:b/>
          <w:i/>
          <w:sz w:val="22"/>
          <w:szCs w:val="22"/>
        </w:rPr>
        <w:t>An individual who signs this contract as an Agent may or may not be able to make health care or other decisions on behalf of the Resident.</w:t>
      </w:r>
      <w:r w:rsidR="00F97900">
        <w:rPr>
          <w:b/>
          <w:i/>
          <w:sz w:val="22"/>
          <w:szCs w:val="22"/>
        </w:rPr>
        <w:t xml:space="preserve"> </w:t>
      </w:r>
      <w:r w:rsidRPr="00EB3294">
        <w:rPr>
          <w:b/>
          <w:i/>
          <w:sz w:val="22"/>
          <w:szCs w:val="22"/>
        </w:rPr>
        <w:t>The extent of the Agent’s authority depends on the nature of the legal relationship between the Agent and the Resident.</w:t>
      </w:r>
    </w:p>
    <w:p w14:paraId="71E88864" w14:textId="77777777" w:rsidR="00953B72" w:rsidRPr="00EB3294" w:rsidRDefault="00953B72" w:rsidP="00BF7585">
      <w:pPr>
        <w:pStyle w:val="Header"/>
        <w:tabs>
          <w:tab w:val="clear" w:pos="4320"/>
          <w:tab w:val="clear" w:pos="8640"/>
        </w:tabs>
        <w:rPr>
          <w:sz w:val="22"/>
          <w:szCs w:val="22"/>
        </w:rPr>
      </w:pPr>
    </w:p>
    <w:p w14:paraId="00C55134" w14:textId="77777777" w:rsidR="00953B72" w:rsidRPr="00EB3294" w:rsidRDefault="00953B72" w:rsidP="00BF7585">
      <w:pPr>
        <w:pStyle w:val="Header"/>
        <w:tabs>
          <w:tab w:val="clear" w:pos="4320"/>
          <w:tab w:val="clear" w:pos="8640"/>
        </w:tabs>
        <w:ind w:left="720" w:hanging="720"/>
        <w:rPr>
          <w:sz w:val="22"/>
          <w:szCs w:val="22"/>
        </w:rPr>
      </w:pPr>
      <w:r w:rsidRPr="00EB3294">
        <w:rPr>
          <w:b/>
          <w:sz w:val="22"/>
          <w:szCs w:val="22"/>
          <w:u w:val="single"/>
        </w:rPr>
        <w:t>1.</w:t>
      </w:r>
      <w:r w:rsidRPr="00EB3294">
        <w:rPr>
          <w:b/>
          <w:sz w:val="22"/>
          <w:szCs w:val="22"/>
          <w:u w:val="single"/>
        </w:rPr>
        <w:tab/>
        <w:t>Rates and Charges</w:t>
      </w:r>
    </w:p>
    <w:p w14:paraId="2CC8E885" w14:textId="77777777" w:rsidR="00953B72" w:rsidRPr="00EB3294" w:rsidRDefault="00953B72" w:rsidP="00BF7585">
      <w:pPr>
        <w:pStyle w:val="Header"/>
        <w:tabs>
          <w:tab w:val="clear" w:pos="4320"/>
          <w:tab w:val="clear" w:pos="8640"/>
        </w:tabs>
        <w:rPr>
          <w:sz w:val="22"/>
          <w:szCs w:val="22"/>
        </w:rPr>
      </w:pPr>
    </w:p>
    <w:p w14:paraId="328D0BBD"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A.</w:t>
      </w:r>
      <w:r w:rsidRPr="00EB3294">
        <w:rPr>
          <w:sz w:val="22"/>
          <w:szCs w:val="22"/>
          <w:u w:val="single"/>
        </w:rPr>
        <w:tab/>
        <w:t>Generally</w:t>
      </w:r>
    </w:p>
    <w:p w14:paraId="68081355" w14:textId="77777777" w:rsidR="00953B72" w:rsidRPr="00EB3294" w:rsidRDefault="00953B72" w:rsidP="00BF7585">
      <w:pPr>
        <w:pStyle w:val="Header"/>
        <w:tabs>
          <w:tab w:val="clear" w:pos="4320"/>
          <w:tab w:val="clear" w:pos="8640"/>
        </w:tabs>
        <w:ind w:left="720"/>
        <w:rPr>
          <w:sz w:val="22"/>
          <w:szCs w:val="22"/>
        </w:rPr>
      </w:pPr>
    </w:p>
    <w:p w14:paraId="18DA98E2" w14:textId="07999E3F" w:rsidR="00953B72" w:rsidRPr="00EB3294" w:rsidRDefault="00953B72" w:rsidP="00BF7585">
      <w:pPr>
        <w:pStyle w:val="Header"/>
        <w:tabs>
          <w:tab w:val="clear" w:pos="4320"/>
          <w:tab w:val="clear" w:pos="8640"/>
        </w:tabs>
        <w:ind w:left="1440"/>
        <w:rPr>
          <w:sz w:val="22"/>
          <w:szCs w:val="22"/>
        </w:rPr>
      </w:pPr>
      <w:r w:rsidRPr="00EB3294">
        <w:rPr>
          <w:sz w:val="22"/>
          <w:szCs w:val="22"/>
        </w:rPr>
        <w:t xml:space="preserve">The Resident agrees to pay with his or her own funds (“private pay”) and/or through a </w:t>
      </w:r>
      <w:proofErr w:type="gramStart"/>
      <w:r w:rsidRPr="00EB3294">
        <w:rPr>
          <w:sz w:val="22"/>
          <w:szCs w:val="22"/>
        </w:rPr>
        <w:t>third party</w:t>
      </w:r>
      <w:proofErr w:type="gramEnd"/>
      <w:r w:rsidRPr="00EB3294">
        <w:rPr>
          <w:sz w:val="22"/>
          <w:szCs w:val="22"/>
        </w:rPr>
        <w:t xml:space="preserve"> payor (for example, Medicare, Medicaid or other insurance) for all items and services provided to the Resident by the Facility.</w:t>
      </w:r>
      <w:r w:rsidR="00F97900">
        <w:rPr>
          <w:sz w:val="22"/>
          <w:szCs w:val="22"/>
        </w:rPr>
        <w:t xml:space="preserve"> </w:t>
      </w:r>
      <w:r w:rsidRPr="00EB3294">
        <w:rPr>
          <w:sz w:val="22"/>
          <w:szCs w:val="22"/>
        </w:rPr>
        <w:t xml:space="preserve">Some services will be included in the Facility’s daily rate; some may be provided at the </w:t>
      </w:r>
      <w:proofErr w:type="spellStart"/>
      <w:r w:rsidRPr="00EB3294">
        <w:rPr>
          <w:sz w:val="22"/>
          <w:szCs w:val="22"/>
        </w:rPr>
        <w:t>Resident’s</w:t>
      </w:r>
      <w:proofErr w:type="spellEnd"/>
      <w:r w:rsidRPr="00EB3294">
        <w:rPr>
          <w:sz w:val="22"/>
          <w:szCs w:val="22"/>
        </w:rPr>
        <w:t xml:space="preserve"> request by the Facility at an additional charge; and some may be provided at the </w:t>
      </w:r>
      <w:proofErr w:type="spellStart"/>
      <w:r w:rsidRPr="00EB3294">
        <w:rPr>
          <w:sz w:val="22"/>
          <w:szCs w:val="22"/>
        </w:rPr>
        <w:t>Resident’s</w:t>
      </w:r>
      <w:proofErr w:type="spellEnd"/>
      <w:r w:rsidRPr="00EB3294">
        <w:rPr>
          <w:sz w:val="22"/>
          <w:szCs w:val="22"/>
        </w:rPr>
        <w:t xml:space="preserve"> request by third parties not employed by the Facility.</w:t>
      </w:r>
      <w:r w:rsidR="00F97900">
        <w:rPr>
          <w:sz w:val="22"/>
          <w:szCs w:val="22"/>
        </w:rPr>
        <w:t xml:space="preserve"> </w:t>
      </w:r>
      <w:r w:rsidRPr="00EB3294">
        <w:rPr>
          <w:sz w:val="22"/>
          <w:szCs w:val="22"/>
        </w:rPr>
        <w:t>These charges are described further on in this contract.</w:t>
      </w:r>
    </w:p>
    <w:p w14:paraId="1527CE9A" w14:textId="77777777" w:rsidR="00953B72" w:rsidRPr="00EB3294" w:rsidRDefault="00953B72" w:rsidP="00BF7585">
      <w:pPr>
        <w:pStyle w:val="Header"/>
        <w:tabs>
          <w:tab w:val="clear" w:pos="4320"/>
          <w:tab w:val="clear" w:pos="8640"/>
        </w:tabs>
        <w:ind w:left="1440"/>
        <w:rPr>
          <w:sz w:val="22"/>
          <w:szCs w:val="22"/>
        </w:rPr>
      </w:pPr>
    </w:p>
    <w:p w14:paraId="332D9BC6"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B.</w:t>
      </w:r>
      <w:r w:rsidRPr="00EB3294">
        <w:rPr>
          <w:sz w:val="22"/>
          <w:szCs w:val="22"/>
          <w:u w:val="single"/>
        </w:rPr>
        <w:tab/>
        <w:t>Services and Items That Are Included in the Daily Rate</w:t>
      </w:r>
    </w:p>
    <w:p w14:paraId="77BDCCC0" w14:textId="77777777" w:rsidR="00953B72" w:rsidRPr="00EB3294" w:rsidRDefault="00953B72" w:rsidP="00BF7585">
      <w:pPr>
        <w:pStyle w:val="Header"/>
        <w:tabs>
          <w:tab w:val="clear" w:pos="4320"/>
          <w:tab w:val="clear" w:pos="8640"/>
        </w:tabs>
        <w:ind w:left="720"/>
        <w:rPr>
          <w:sz w:val="22"/>
          <w:szCs w:val="22"/>
        </w:rPr>
      </w:pPr>
    </w:p>
    <w:p w14:paraId="4764C913" w14:textId="7D0ED6FB" w:rsidR="00953B72" w:rsidRPr="00EB3294" w:rsidRDefault="00953B72" w:rsidP="00BF7585">
      <w:pPr>
        <w:pStyle w:val="Header"/>
        <w:tabs>
          <w:tab w:val="clear" w:pos="4320"/>
          <w:tab w:val="clear" w:pos="8640"/>
        </w:tabs>
        <w:ind w:left="1440"/>
        <w:rPr>
          <w:sz w:val="22"/>
          <w:szCs w:val="22"/>
        </w:rPr>
      </w:pPr>
      <w:r w:rsidRPr="00EB3294">
        <w:rPr>
          <w:sz w:val="22"/>
          <w:szCs w:val="22"/>
        </w:rPr>
        <w:t>The current daily rate at this Facility is $______________.</w:t>
      </w:r>
      <w:r w:rsidR="00F97900">
        <w:rPr>
          <w:sz w:val="22"/>
          <w:szCs w:val="22"/>
        </w:rPr>
        <w:t xml:space="preserve"> </w:t>
      </w:r>
      <w:r w:rsidRPr="00EB3294">
        <w:rPr>
          <w:sz w:val="22"/>
          <w:szCs w:val="22"/>
        </w:rPr>
        <w:t>This daily rate includes a semi</w:t>
      </w:r>
      <w:r w:rsidRPr="00EB3294">
        <w:rPr>
          <w:sz w:val="22"/>
          <w:szCs w:val="22"/>
        </w:rPr>
        <w:noBreakHyphen/>
        <w:t>private room</w:t>
      </w:r>
      <w:r w:rsidR="00456450">
        <w:rPr>
          <w:sz w:val="22"/>
          <w:szCs w:val="22"/>
        </w:rPr>
        <w:t xml:space="preserve"> </w:t>
      </w:r>
      <w:sdt>
        <w:sdtPr>
          <w:rPr>
            <w:sz w:val="22"/>
            <w:szCs w:val="22"/>
          </w:rPr>
          <w:id w:val="239987747"/>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Pr="00EB3294">
        <w:rPr>
          <w:sz w:val="22"/>
          <w:szCs w:val="22"/>
        </w:rPr>
        <w:t xml:space="preserve">/ private room </w:t>
      </w:r>
      <w:sdt>
        <w:sdtPr>
          <w:rPr>
            <w:sz w:val="22"/>
            <w:szCs w:val="22"/>
          </w:rPr>
          <w:id w:val="76177756"/>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Pr="00EB3294">
        <w:rPr>
          <w:sz w:val="22"/>
          <w:szCs w:val="22"/>
        </w:rPr>
        <w:t xml:space="preserve"> and includes meals and snacks that meet the daily nutritional and special dietary needs of the Resident, usual and customary nursing services and other services and items as listed in Attachment A.</w:t>
      </w:r>
    </w:p>
    <w:p w14:paraId="0082CA54" w14:textId="77777777" w:rsidR="00953B72" w:rsidRPr="00EB3294" w:rsidRDefault="00953B72" w:rsidP="00BF7585">
      <w:pPr>
        <w:pStyle w:val="Header"/>
        <w:tabs>
          <w:tab w:val="clear" w:pos="4320"/>
          <w:tab w:val="clear" w:pos="8640"/>
        </w:tabs>
        <w:ind w:left="1440"/>
        <w:rPr>
          <w:sz w:val="22"/>
          <w:szCs w:val="22"/>
        </w:rPr>
      </w:pPr>
    </w:p>
    <w:p w14:paraId="3498A5A0"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C.</w:t>
      </w:r>
      <w:r w:rsidRPr="00EB3294">
        <w:rPr>
          <w:sz w:val="22"/>
          <w:szCs w:val="22"/>
          <w:u w:val="single"/>
        </w:rPr>
        <w:tab/>
        <w:t>Items and Services Provided by the Facility for an Extra Charge</w:t>
      </w:r>
    </w:p>
    <w:p w14:paraId="5F16ABF0" w14:textId="77777777" w:rsidR="00953B72" w:rsidRPr="00EB3294" w:rsidRDefault="00953B72" w:rsidP="00BF7585">
      <w:pPr>
        <w:pStyle w:val="Header"/>
        <w:tabs>
          <w:tab w:val="clear" w:pos="4320"/>
          <w:tab w:val="clear" w:pos="8640"/>
        </w:tabs>
        <w:rPr>
          <w:sz w:val="22"/>
          <w:szCs w:val="22"/>
        </w:rPr>
      </w:pPr>
    </w:p>
    <w:p w14:paraId="03CF001A" w14:textId="6EE75465" w:rsidR="00953B72" w:rsidRPr="00EB3294" w:rsidRDefault="00953B72" w:rsidP="00BF7585">
      <w:pPr>
        <w:pStyle w:val="Header"/>
        <w:tabs>
          <w:tab w:val="clear" w:pos="4320"/>
          <w:tab w:val="clear" w:pos="8640"/>
        </w:tabs>
        <w:ind w:left="1440"/>
        <w:rPr>
          <w:sz w:val="22"/>
          <w:szCs w:val="22"/>
        </w:rPr>
      </w:pPr>
      <w:r w:rsidRPr="00EB3294">
        <w:rPr>
          <w:sz w:val="22"/>
          <w:szCs w:val="22"/>
        </w:rPr>
        <w:t>The Resident will be charged separately for additional items and services which the Resident or the Resident’s physician, with the Resident’s approval, requests and which are not included in the Facility’s daily rate.</w:t>
      </w:r>
      <w:r w:rsidR="00F97900">
        <w:rPr>
          <w:sz w:val="22"/>
          <w:szCs w:val="22"/>
        </w:rPr>
        <w:t xml:space="preserve"> </w:t>
      </w:r>
      <w:r w:rsidRPr="00EB3294">
        <w:rPr>
          <w:sz w:val="22"/>
          <w:szCs w:val="22"/>
        </w:rPr>
        <w:t>These items and services may be provided by the Facility or by third parties.</w:t>
      </w:r>
      <w:r w:rsidR="00F97900">
        <w:rPr>
          <w:sz w:val="22"/>
          <w:szCs w:val="22"/>
        </w:rPr>
        <w:t xml:space="preserve"> </w:t>
      </w:r>
      <w:r w:rsidRPr="00EB3294">
        <w:rPr>
          <w:sz w:val="22"/>
          <w:szCs w:val="22"/>
        </w:rPr>
        <w:t>The cost of these items or services may or may not be covered by the Resident’s insurer, if any.</w:t>
      </w:r>
      <w:r w:rsidR="00F97900">
        <w:rPr>
          <w:sz w:val="22"/>
          <w:szCs w:val="22"/>
        </w:rPr>
        <w:t xml:space="preserve"> </w:t>
      </w:r>
      <w:r w:rsidRPr="00EB3294">
        <w:rPr>
          <w:sz w:val="22"/>
          <w:szCs w:val="22"/>
        </w:rPr>
        <w:t>Many of the ordinary items and services for which the Resident may be charged are listed in Attachment B.</w:t>
      </w:r>
      <w:r w:rsidR="00F97900">
        <w:rPr>
          <w:sz w:val="22"/>
          <w:szCs w:val="22"/>
        </w:rPr>
        <w:t xml:space="preserve"> </w:t>
      </w:r>
      <w:r w:rsidRPr="00EB3294">
        <w:rPr>
          <w:sz w:val="22"/>
          <w:szCs w:val="22"/>
        </w:rPr>
        <w:t>Costs for certain items and services may be determined in advance, whereas others may vary depending on the needs of the Resident and may not be able to be determined at this time.</w:t>
      </w:r>
      <w:r w:rsidR="00F97900">
        <w:rPr>
          <w:sz w:val="22"/>
          <w:szCs w:val="22"/>
        </w:rPr>
        <w:t xml:space="preserve"> </w:t>
      </w:r>
      <w:r w:rsidRPr="00EB3294">
        <w:rPr>
          <w:sz w:val="22"/>
          <w:szCs w:val="22"/>
        </w:rPr>
        <w:t>When the Resident requests an item or service provided by the Facility that is not included in the daily rate, the Resident will be notified of the cost as soon as practicable.</w:t>
      </w:r>
    </w:p>
    <w:p w14:paraId="3743A270" w14:textId="77777777" w:rsidR="00953B72" w:rsidRPr="00EB3294" w:rsidRDefault="00953B72" w:rsidP="00BF7585">
      <w:pPr>
        <w:pStyle w:val="Header"/>
        <w:tabs>
          <w:tab w:val="clear" w:pos="4320"/>
          <w:tab w:val="clear" w:pos="8640"/>
        </w:tabs>
        <w:rPr>
          <w:sz w:val="22"/>
          <w:szCs w:val="22"/>
        </w:rPr>
      </w:pPr>
    </w:p>
    <w:p w14:paraId="38BB76FC" w14:textId="77777777" w:rsidR="00953B72" w:rsidRPr="00EB3294" w:rsidRDefault="00953B72" w:rsidP="00BF7585">
      <w:pPr>
        <w:pStyle w:val="Header"/>
        <w:tabs>
          <w:tab w:val="clear" w:pos="4320"/>
          <w:tab w:val="clear" w:pos="8640"/>
        </w:tabs>
        <w:rPr>
          <w:sz w:val="22"/>
          <w:szCs w:val="22"/>
        </w:rPr>
      </w:pPr>
      <w:r w:rsidRPr="00EB3294">
        <w:rPr>
          <w:b/>
          <w:sz w:val="22"/>
          <w:szCs w:val="22"/>
        </w:rPr>
        <w:t>2.</w:t>
      </w:r>
      <w:r w:rsidRPr="00EB3294">
        <w:rPr>
          <w:b/>
          <w:sz w:val="22"/>
          <w:szCs w:val="22"/>
        </w:rPr>
        <w:tab/>
      </w:r>
      <w:r w:rsidRPr="00EB3294">
        <w:rPr>
          <w:b/>
          <w:sz w:val="22"/>
          <w:szCs w:val="22"/>
          <w:u w:val="single"/>
        </w:rPr>
        <w:t>Paying for the Resident’s Care</w:t>
      </w:r>
    </w:p>
    <w:p w14:paraId="0AD0624A" w14:textId="77777777" w:rsidR="00953B72" w:rsidRPr="00EB3294" w:rsidRDefault="00953B72" w:rsidP="00BF7585">
      <w:pPr>
        <w:pStyle w:val="Header"/>
        <w:tabs>
          <w:tab w:val="clear" w:pos="4320"/>
          <w:tab w:val="clear" w:pos="8640"/>
        </w:tabs>
        <w:rPr>
          <w:sz w:val="22"/>
          <w:szCs w:val="22"/>
          <w:u w:val="single"/>
        </w:rPr>
      </w:pPr>
    </w:p>
    <w:p w14:paraId="775761F5"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A.</w:t>
      </w:r>
      <w:r w:rsidRPr="00EB3294">
        <w:rPr>
          <w:sz w:val="22"/>
          <w:szCs w:val="22"/>
          <w:u w:val="single"/>
        </w:rPr>
        <w:tab/>
        <w:t xml:space="preserve">Who Can Be Required to Pay for </w:t>
      </w:r>
      <w:proofErr w:type="gramStart"/>
      <w:r w:rsidRPr="00EB3294">
        <w:rPr>
          <w:sz w:val="22"/>
          <w:szCs w:val="22"/>
          <w:u w:val="single"/>
        </w:rPr>
        <w:t>the Resident’s</w:t>
      </w:r>
      <w:proofErr w:type="gramEnd"/>
      <w:r w:rsidRPr="00EB3294">
        <w:rPr>
          <w:sz w:val="22"/>
          <w:szCs w:val="22"/>
          <w:u w:val="single"/>
        </w:rPr>
        <w:t xml:space="preserve"> Care</w:t>
      </w:r>
    </w:p>
    <w:p w14:paraId="6E55F33B" w14:textId="77777777" w:rsidR="00953B72" w:rsidRPr="00EB3294" w:rsidRDefault="00953B72" w:rsidP="00BF7585">
      <w:pPr>
        <w:pStyle w:val="Header"/>
        <w:tabs>
          <w:tab w:val="clear" w:pos="4320"/>
          <w:tab w:val="clear" w:pos="8640"/>
        </w:tabs>
        <w:rPr>
          <w:sz w:val="22"/>
          <w:szCs w:val="22"/>
        </w:rPr>
      </w:pPr>
    </w:p>
    <w:p w14:paraId="726108C1" w14:textId="28F33E22" w:rsidR="00953B72" w:rsidRPr="00EB3294" w:rsidRDefault="00953B72" w:rsidP="00BF7585">
      <w:pPr>
        <w:pStyle w:val="Header"/>
        <w:tabs>
          <w:tab w:val="clear" w:pos="4320"/>
          <w:tab w:val="clear" w:pos="8640"/>
        </w:tabs>
        <w:ind w:left="1440"/>
        <w:rPr>
          <w:sz w:val="22"/>
          <w:szCs w:val="22"/>
        </w:rPr>
      </w:pPr>
      <w:r w:rsidRPr="00EB3294">
        <w:rPr>
          <w:sz w:val="22"/>
          <w:szCs w:val="22"/>
        </w:rPr>
        <w:t>Payment for the Resident’s care is the responsibility of the Resident.</w:t>
      </w:r>
      <w:r w:rsidR="00F97900">
        <w:rPr>
          <w:sz w:val="22"/>
          <w:szCs w:val="22"/>
        </w:rPr>
        <w:t xml:space="preserve"> </w:t>
      </w:r>
      <w:r w:rsidRPr="00EB3294">
        <w:rPr>
          <w:sz w:val="22"/>
          <w:szCs w:val="22"/>
        </w:rPr>
        <w:t xml:space="preserve">However, a Resident may have insurance, public benefits and/or other </w:t>
      </w:r>
      <w:proofErr w:type="gramStart"/>
      <w:r w:rsidRPr="00EB3294">
        <w:rPr>
          <w:sz w:val="22"/>
          <w:szCs w:val="22"/>
        </w:rPr>
        <w:t>third party</w:t>
      </w:r>
      <w:proofErr w:type="gramEnd"/>
      <w:r w:rsidRPr="00EB3294">
        <w:rPr>
          <w:sz w:val="22"/>
          <w:szCs w:val="22"/>
        </w:rPr>
        <w:t xml:space="preserve"> payors to assist the Resident with the payment of this obligation.</w:t>
      </w:r>
    </w:p>
    <w:p w14:paraId="0F99CABA" w14:textId="77777777" w:rsidR="00953B72" w:rsidRPr="00EB3294" w:rsidRDefault="00953B72" w:rsidP="00BF7585">
      <w:pPr>
        <w:pStyle w:val="Header"/>
        <w:tabs>
          <w:tab w:val="clear" w:pos="4320"/>
          <w:tab w:val="clear" w:pos="8640"/>
        </w:tabs>
        <w:ind w:left="1440"/>
        <w:rPr>
          <w:sz w:val="22"/>
          <w:szCs w:val="22"/>
        </w:rPr>
      </w:pPr>
    </w:p>
    <w:p w14:paraId="1A0309BB" w14:textId="77777777" w:rsidR="00953B72" w:rsidRPr="00EB3294" w:rsidRDefault="00953B72" w:rsidP="00BF7585">
      <w:pPr>
        <w:pStyle w:val="Header"/>
        <w:tabs>
          <w:tab w:val="clear" w:pos="4320"/>
          <w:tab w:val="clear" w:pos="8640"/>
        </w:tabs>
        <w:ind w:left="1440"/>
        <w:rPr>
          <w:sz w:val="22"/>
          <w:szCs w:val="22"/>
        </w:rPr>
      </w:pPr>
      <w:r w:rsidRPr="00EB3294">
        <w:rPr>
          <w:b/>
          <w:sz w:val="22"/>
          <w:szCs w:val="22"/>
        </w:rPr>
        <w:t>No other person, regardless of whether they are a family member, friend, neighbor, legal agent or guardian (even if they sign this document as an Agent for the Resident), can be required to pay for the Resident’s care from his or her own funds unless that person knowingly and voluntarily agrees to pay for the cost of the Resident’s care.</w:t>
      </w:r>
    </w:p>
    <w:p w14:paraId="0198FB57" w14:textId="77777777" w:rsidR="00953B72" w:rsidRPr="00EB3294" w:rsidRDefault="00953B72" w:rsidP="00BF7585">
      <w:pPr>
        <w:pStyle w:val="Header"/>
        <w:tabs>
          <w:tab w:val="clear" w:pos="4320"/>
          <w:tab w:val="clear" w:pos="8640"/>
        </w:tabs>
        <w:ind w:left="1440"/>
        <w:rPr>
          <w:sz w:val="22"/>
          <w:szCs w:val="22"/>
        </w:rPr>
      </w:pPr>
    </w:p>
    <w:p w14:paraId="64EEF91E"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Other than amounts required under this contract, the Facility may not charge, solicit, accept or receive any gift, money, donation or other consideration as a precondition of the Resident’s admission or to expedite the Resident’s admission or to continue the Resident’s stay once the Resident is admitted to the Facility.</w:t>
      </w:r>
    </w:p>
    <w:p w14:paraId="3ED7DCCD" w14:textId="77777777" w:rsidR="00953B72" w:rsidRPr="00EB3294" w:rsidRDefault="00953B72" w:rsidP="00BF7585">
      <w:pPr>
        <w:pStyle w:val="Header"/>
        <w:tabs>
          <w:tab w:val="clear" w:pos="4320"/>
          <w:tab w:val="clear" w:pos="8640"/>
        </w:tabs>
        <w:ind w:left="1440"/>
        <w:rPr>
          <w:sz w:val="22"/>
          <w:szCs w:val="22"/>
        </w:rPr>
      </w:pPr>
    </w:p>
    <w:p w14:paraId="7A3E6ECC" w14:textId="1341DB49" w:rsidR="00953B72" w:rsidRPr="00EB3294" w:rsidRDefault="00953B72" w:rsidP="00BF7585">
      <w:pPr>
        <w:pStyle w:val="Header"/>
        <w:tabs>
          <w:tab w:val="clear" w:pos="4320"/>
          <w:tab w:val="clear" w:pos="8640"/>
        </w:tabs>
        <w:ind w:left="1440"/>
        <w:rPr>
          <w:sz w:val="22"/>
          <w:szCs w:val="22"/>
        </w:rPr>
      </w:pPr>
      <w:r w:rsidRPr="00EB3294">
        <w:rPr>
          <w:sz w:val="22"/>
          <w:szCs w:val="22"/>
        </w:rPr>
        <w:t>The Facility requires the Resident or any other person responsible for making payments on the Resident’s behalf to pay for the Resident’s care under the terms of this contract within _______ days of receipt of the Facility’s monthly bill.</w:t>
      </w:r>
      <w:r w:rsidR="00F97900">
        <w:rPr>
          <w:sz w:val="22"/>
          <w:szCs w:val="22"/>
        </w:rPr>
        <w:t xml:space="preserve"> </w:t>
      </w:r>
      <w:r w:rsidRPr="00EB3294">
        <w:rPr>
          <w:sz w:val="22"/>
          <w:szCs w:val="22"/>
        </w:rPr>
        <w:t>The Facility may not hold the Resident responsible for the payment of attorneys’ fees or any other cost of collecting payment.</w:t>
      </w:r>
    </w:p>
    <w:p w14:paraId="482D8F81" w14:textId="77777777" w:rsidR="00953B72" w:rsidRPr="00EB3294" w:rsidRDefault="00953B72" w:rsidP="00BF7585">
      <w:pPr>
        <w:pStyle w:val="Header"/>
        <w:tabs>
          <w:tab w:val="clear" w:pos="4320"/>
          <w:tab w:val="clear" w:pos="8640"/>
        </w:tabs>
        <w:ind w:left="1440"/>
        <w:rPr>
          <w:sz w:val="22"/>
          <w:szCs w:val="22"/>
        </w:rPr>
      </w:pPr>
    </w:p>
    <w:p w14:paraId="16E72A66"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 xml:space="preserve">It is anticipated that the </w:t>
      </w:r>
      <w:proofErr w:type="gramStart"/>
      <w:r w:rsidRPr="00EB3294">
        <w:rPr>
          <w:sz w:val="22"/>
          <w:szCs w:val="22"/>
        </w:rPr>
        <w:t>resident’s</w:t>
      </w:r>
      <w:proofErr w:type="gramEnd"/>
      <w:r w:rsidRPr="00EB3294">
        <w:rPr>
          <w:sz w:val="22"/>
          <w:szCs w:val="22"/>
        </w:rPr>
        <w:t xml:space="preserve"> care will be paid for by one or more of the following:</w:t>
      </w:r>
    </w:p>
    <w:p w14:paraId="3D523910" w14:textId="77777777" w:rsidR="00953B72" w:rsidRPr="00EB3294" w:rsidRDefault="00953B72" w:rsidP="00BF7585">
      <w:pPr>
        <w:pStyle w:val="Header"/>
        <w:tabs>
          <w:tab w:val="clear" w:pos="4320"/>
          <w:tab w:val="clear" w:pos="8640"/>
        </w:tabs>
        <w:ind w:left="1440"/>
        <w:rPr>
          <w:sz w:val="22"/>
          <w:szCs w:val="22"/>
        </w:rPr>
      </w:pPr>
    </w:p>
    <w:p w14:paraId="1663E286" w14:textId="37FBFABB" w:rsidR="00953B72" w:rsidRPr="00EB3294" w:rsidRDefault="00000000" w:rsidP="00BF7585">
      <w:pPr>
        <w:pStyle w:val="Header"/>
        <w:tabs>
          <w:tab w:val="clear" w:pos="4320"/>
          <w:tab w:val="clear" w:pos="8640"/>
        </w:tabs>
        <w:ind w:left="2160" w:hanging="720"/>
        <w:rPr>
          <w:sz w:val="22"/>
          <w:szCs w:val="22"/>
        </w:rPr>
      </w:pPr>
      <w:sdt>
        <w:sdtPr>
          <w:rPr>
            <w:sz w:val="22"/>
            <w:szCs w:val="22"/>
          </w:rPr>
          <w:id w:val="-181511844"/>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The Medicare Program; (If the Resident is responsible for a co-pay, it will be explained to the Resident.)</w:t>
      </w:r>
    </w:p>
    <w:p w14:paraId="10F5DBA4" w14:textId="77777777" w:rsidR="00953B72" w:rsidRPr="00EB3294" w:rsidRDefault="00953B72" w:rsidP="00BF7585">
      <w:pPr>
        <w:pStyle w:val="Header"/>
        <w:tabs>
          <w:tab w:val="clear" w:pos="4320"/>
          <w:tab w:val="clear" w:pos="8640"/>
        </w:tabs>
        <w:ind w:left="2160" w:hanging="720"/>
        <w:rPr>
          <w:sz w:val="22"/>
          <w:szCs w:val="22"/>
        </w:rPr>
      </w:pPr>
    </w:p>
    <w:p w14:paraId="42F7D574" w14:textId="56177D61" w:rsidR="00953B72" w:rsidRPr="00EB3294" w:rsidRDefault="00000000" w:rsidP="00BF7585">
      <w:pPr>
        <w:pStyle w:val="Header"/>
        <w:tabs>
          <w:tab w:val="clear" w:pos="4320"/>
          <w:tab w:val="clear" w:pos="8640"/>
        </w:tabs>
        <w:ind w:left="2160" w:hanging="720"/>
        <w:rPr>
          <w:sz w:val="22"/>
          <w:szCs w:val="22"/>
        </w:rPr>
      </w:pPr>
      <w:sdt>
        <w:sdtPr>
          <w:rPr>
            <w:sz w:val="22"/>
            <w:szCs w:val="22"/>
          </w:rPr>
          <w:id w:val="-180514109"/>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The Medicaid Program; (If the Resident is responsible for a Cost of Care, it will be explained to the Resident.)</w:t>
      </w:r>
    </w:p>
    <w:p w14:paraId="38C4A9CB" w14:textId="77777777" w:rsidR="00953B72" w:rsidRPr="00EB3294" w:rsidRDefault="00953B72" w:rsidP="00BF7585">
      <w:pPr>
        <w:pStyle w:val="Header"/>
        <w:tabs>
          <w:tab w:val="clear" w:pos="4320"/>
          <w:tab w:val="clear" w:pos="8640"/>
        </w:tabs>
        <w:ind w:left="2160" w:hanging="720"/>
        <w:rPr>
          <w:sz w:val="22"/>
          <w:szCs w:val="22"/>
        </w:rPr>
      </w:pPr>
    </w:p>
    <w:p w14:paraId="6BB2A4BD" w14:textId="1767D1EC" w:rsidR="00953B72" w:rsidRPr="00EB3294" w:rsidRDefault="00000000" w:rsidP="00BF7585">
      <w:pPr>
        <w:pStyle w:val="Header"/>
        <w:tabs>
          <w:tab w:val="clear" w:pos="4320"/>
          <w:tab w:val="clear" w:pos="8640"/>
        </w:tabs>
        <w:ind w:left="2160" w:hanging="720"/>
        <w:rPr>
          <w:sz w:val="22"/>
          <w:szCs w:val="22"/>
        </w:rPr>
      </w:pPr>
      <w:sdt>
        <w:sdtPr>
          <w:rPr>
            <w:sz w:val="22"/>
            <w:szCs w:val="22"/>
          </w:rPr>
          <w:id w:val="665983372"/>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Other insurance coverage(s); Please list:</w:t>
      </w:r>
      <w:r w:rsidR="00F97900">
        <w:rPr>
          <w:sz w:val="22"/>
          <w:szCs w:val="22"/>
        </w:rPr>
        <w:t xml:space="preserve"> </w:t>
      </w:r>
    </w:p>
    <w:p w14:paraId="3F66D840"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______________________________________</w:t>
      </w:r>
    </w:p>
    <w:p w14:paraId="6782F72C" w14:textId="77777777" w:rsidR="00953B72" w:rsidRPr="00EB3294" w:rsidRDefault="00953B72" w:rsidP="00BF7585">
      <w:pPr>
        <w:pStyle w:val="Header"/>
        <w:tabs>
          <w:tab w:val="clear" w:pos="4320"/>
          <w:tab w:val="clear" w:pos="8640"/>
        </w:tabs>
        <w:ind w:left="2160" w:hanging="720"/>
        <w:rPr>
          <w:sz w:val="22"/>
          <w:szCs w:val="22"/>
        </w:rPr>
      </w:pPr>
    </w:p>
    <w:p w14:paraId="265150B7" w14:textId="014FCAAD" w:rsidR="00953B72" w:rsidRPr="00EB3294" w:rsidRDefault="00000000" w:rsidP="00BF7585">
      <w:pPr>
        <w:pStyle w:val="Header"/>
        <w:tabs>
          <w:tab w:val="clear" w:pos="4320"/>
          <w:tab w:val="clear" w:pos="8640"/>
        </w:tabs>
        <w:ind w:left="2160" w:hanging="720"/>
        <w:rPr>
          <w:sz w:val="22"/>
          <w:szCs w:val="22"/>
        </w:rPr>
      </w:pPr>
      <w:sdt>
        <w:sdtPr>
          <w:rPr>
            <w:sz w:val="22"/>
            <w:szCs w:val="22"/>
          </w:rPr>
          <w:id w:val="-1211963957"/>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The Resident, with the Resident’s own funds;</w:t>
      </w:r>
    </w:p>
    <w:p w14:paraId="18924E61" w14:textId="77777777" w:rsidR="00953B72" w:rsidRPr="00EB3294" w:rsidRDefault="00953B72" w:rsidP="00BF7585">
      <w:pPr>
        <w:pStyle w:val="Header"/>
        <w:tabs>
          <w:tab w:val="clear" w:pos="4320"/>
          <w:tab w:val="clear" w:pos="8640"/>
        </w:tabs>
        <w:ind w:left="2160" w:hanging="720"/>
        <w:rPr>
          <w:sz w:val="22"/>
          <w:szCs w:val="22"/>
        </w:rPr>
      </w:pPr>
    </w:p>
    <w:p w14:paraId="3FD5A72B" w14:textId="5F4A9A52" w:rsidR="00953B72" w:rsidRPr="00EB3294" w:rsidRDefault="00000000" w:rsidP="00BF7585">
      <w:pPr>
        <w:pStyle w:val="Header"/>
        <w:tabs>
          <w:tab w:val="clear" w:pos="4320"/>
          <w:tab w:val="clear" w:pos="8640"/>
        </w:tabs>
        <w:ind w:left="2160" w:hanging="720"/>
        <w:rPr>
          <w:sz w:val="22"/>
          <w:szCs w:val="22"/>
        </w:rPr>
      </w:pPr>
      <w:sdt>
        <w:sdtPr>
          <w:rPr>
            <w:sz w:val="22"/>
            <w:szCs w:val="22"/>
          </w:rPr>
          <w:id w:val="1075249649"/>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Another person, with the Resident’s funds;</w:t>
      </w:r>
    </w:p>
    <w:p w14:paraId="027B04DA" w14:textId="77777777" w:rsidR="00953B72" w:rsidRPr="00EB3294" w:rsidRDefault="00953B72" w:rsidP="00BF7585">
      <w:pPr>
        <w:pStyle w:val="Header"/>
        <w:tabs>
          <w:tab w:val="clear" w:pos="4320"/>
          <w:tab w:val="clear" w:pos="8640"/>
        </w:tabs>
        <w:ind w:left="2160" w:hanging="720"/>
        <w:rPr>
          <w:sz w:val="22"/>
          <w:szCs w:val="22"/>
        </w:rPr>
      </w:pPr>
    </w:p>
    <w:p w14:paraId="4475C5B5"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Name:</w:t>
      </w:r>
      <w:r w:rsidRPr="00EB3294">
        <w:rPr>
          <w:sz w:val="22"/>
          <w:szCs w:val="22"/>
        </w:rPr>
        <w:tab/>
      </w:r>
      <w:r w:rsidRPr="00EB3294">
        <w:rPr>
          <w:sz w:val="22"/>
          <w:szCs w:val="22"/>
        </w:rPr>
        <w:tab/>
      </w:r>
      <w:r w:rsidRPr="00EB3294">
        <w:rPr>
          <w:sz w:val="22"/>
          <w:szCs w:val="22"/>
        </w:rPr>
        <w:tab/>
        <w:t>_____________________________________</w:t>
      </w:r>
    </w:p>
    <w:p w14:paraId="752E9887"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Address:</w:t>
      </w:r>
      <w:r w:rsidRPr="00EB3294">
        <w:rPr>
          <w:sz w:val="22"/>
          <w:szCs w:val="22"/>
        </w:rPr>
        <w:tab/>
      </w:r>
      <w:r w:rsidRPr="00EB3294">
        <w:rPr>
          <w:sz w:val="22"/>
          <w:szCs w:val="22"/>
        </w:rPr>
        <w:tab/>
        <w:t>_____________________________________</w:t>
      </w:r>
    </w:p>
    <w:p w14:paraId="179E79D7"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Phone:</w:t>
      </w:r>
      <w:r w:rsidRPr="00EB3294">
        <w:rPr>
          <w:sz w:val="22"/>
          <w:szCs w:val="22"/>
        </w:rPr>
        <w:tab/>
      </w:r>
      <w:r w:rsidRPr="00EB3294">
        <w:rPr>
          <w:sz w:val="22"/>
          <w:szCs w:val="22"/>
        </w:rPr>
        <w:tab/>
      </w:r>
      <w:r w:rsidRPr="00EB3294">
        <w:rPr>
          <w:sz w:val="22"/>
          <w:szCs w:val="22"/>
        </w:rPr>
        <w:tab/>
        <w:t>_____________________________________</w:t>
      </w:r>
    </w:p>
    <w:p w14:paraId="35B4FE41"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Legal Authority:</w:t>
      </w:r>
      <w:r w:rsidRPr="00EB3294">
        <w:rPr>
          <w:sz w:val="22"/>
          <w:szCs w:val="22"/>
        </w:rPr>
        <w:tab/>
        <w:t>_____________________________________</w:t>
      </w:r>
    </w:p>
    <w:p w14:paraId="7B8AD296" w14:textId="77777777" w:rsidR="00953B72" w:rsidRPr="00EB3294" w:rsidRDefault="00953B72" w:rsidP="00BF7585">
      <w:pPr>
        <w:pStyle w:val="Header"/>
        <w:tabs>
          <w:tab w:val="clear" w:pos="4320"/>
          <w:tab w:val="clear" w:pos="8640"/>
        </w:tabs>
        <w:ind w:left="2880" w:hanging="720"/>
        <w:rPr>
          <w:sz w:val="22"/>
          <w:szCs w:val="22"/>
        </w:rPr>
      </w:pPr>
    </w:p>
    <w:p w14:paraId="17BDAF91" w14:textId="59B77417" w:rsidR="00953B72" w:rsidRPr="00EB3294" w:rsidRDefault="00000000" w:rsidP="00BF7585">
      <w:pPr>
        <w:pStyle w:val="Header"/>
        <w:tabs>
          <w:tab w:val="clear" w:pos="4320"/>
          <w:tab w:val="clear" w:pos="8640"/>
        </w:tabs>
        <w:ind w:left="2160" w:hanging="720"/>
        <w:rPr>
          <w:sz w:val="22"/>
          <w:szCs w:val="22"/>
        </w:rPr>
      </w:pPr>
      <w:sdt>
        <w:sdtPr>
          <w:rPr>
            <w:sz w:val="22"/>
            <w:szCs w:val="22"/>
          </w:rPr>
          <w:id w:val="401958976"/>
          <w14:checkbox>
            <w14:checked w14:val="0"/>
            <w14:checkedState w14:val="2612" w14:font="MS Gothic"/>
            <w14:uncheckedState w14:val="2610" w14:font="MS Gothic"/>
          </w14:checkbox>
        </w:sdtPr>
        <w:sdtContent>
          <w:r w:rsidR="00456450">
            <w:rPr>
              <w:rFonts w:ascii="MS Gothic" w:eastAsia="MS Gothic" w:hAnsi="MS Gothic" w:hint="eastAsia"/>
              <w:sz w:val="22"/>
              <w:szCs w:val="22"/>
            </w:rPr>
            <w:t>☐</w:t>
          </w:r>
        </w:sdtContent>
      </w:sdt>
      <w:r w:rsidR="00953B72" w:rsidRPr="00EB3294">
        <w:rPr>
          <w:sz w:val="22"/>
          <w:szCs w:val="22"/>
        </w:rPr>
        <w:tab/>
        <w:t>Another person who has voluntarily agreed to pay with his/her own funds.</w:t>
      </w:r>
    </w:p>
    <w:p w14:paraId="630516E1" w14:textId="77777777" w:rsidR="00953B72" w:rsidRPr="00EB3294" w:rsidRDefault="00953B72" w:rsidP="00BF7585">
      <w:pPr>
        <w:pStyle w:val="Header"/>
        <w:tabs>
          <w:tab w:val="clear" w:pos="4320"/>
          <w:tab w:val="clear" w:pos="8640"/>
        </w:tabs>
        <w:ind w:left="2160" w:hanging="720"/>
        <w:rPr>
          <w:sz w:val="22"/>
          <w:szCs w:val="22"/>
        </w:rPr>
      </w:pPr>
    </w:p>
    <w:p w14:paraId="554BA156"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Name:</w:t>
      </w:r>
      <w:r w:rsidRPr="00EB3294">
        <w:rPr>
          <w:sz w:val="22"/>
          <w:szCs w:val="22"/>
        </w:rPr>
        <w:tab/>
      </w:r>
      <w:r w:rsidRPr="00EB3294">
        <w:rPr>
          <w:sz w:val="22"/>
          <w:szCs w:val="22"/>
        </w:rPr>
        <w:tab/>
      </w:r>
      <w:r w:rsidRPr="00EB3294">
        <w:rPr>
          <w:sz w:val="22"/>
          <w:szCs w:val="22"/>
        </w:rPr>
        <w:tab/>
        <w:t>_____________________________________</w:t>
      </w:r>
    </w:p>
    <w:p w14:paraId="517933C9"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Address:</w:t>
      </w:r>
      <w:r w:rsidRPr="00EB3294">
        <w:rPr>
          <w:sz w:val="22"/>
          <w:szCs w:val="22"/>
        </w:rPr>
        <w:tab/>
      </w:r>
      <w:r w:rsidRPr="00EB3294">
        <w:rPr>
          <w:sz w:val="22"/>
          <w:szCs w:val="22"/>
        </w:rPr>
        <w:tab/>
        <w:t>_____________________________________</w:t>
      </w:r>
    </w:p>
    <w:p w14:paraId="31C4942A" w14:textId="77777777" w:rsidR="00953B72" w:rsidRPr="00EB3294" w:rsidRDefault="00953B72" w:rsidP="00BF7585">
      <w:pPr>
        <w:pStyle w:val="Header"/>
        <w:tabs>
          <w:tab w:val="clear" w:pos="4320"/>
          <w:tab w:val="clear" w:pos="8640"/>
        </w:tabs>
        <w:ind w:left="2880" w:hanging="720"/>
        <w:rPr>
          <w:sz w:val="22"/>
          <w:szCs w:val="22"/>
        </w:rPr>
      </w:pPr>
      <w:r w:rsidRPr="00EB3294">
        <w:rPr>
          <w:sz w:val="22"/>
          <w:szCs w:val="22"/>
        </w:rPr>
        <w:t>Phone:</w:t>
      </w:r>
      <w:r w:rsidRPr="00EB3294">
        <w:rPr>
          <w:sz w:val="22"/>
          <w:szCs w:val="22"/>
        </w:rPr>
        <w:tab/>
      </w:r>
      <w:r w:rsidRPr="00EB3294">
        <w:rPr>
          <w:sz w:val="22"/>
          <w:szCs w:val="22"/>
        </w:rPr>
        <w:tab/>
      </w:r>
      <w:r w:rsidRPr="00EB3294">
        <w:rPr>
          <w:sz w:val="22"/>
          <w:szCs w:val="22"/>
        </w:rPr>
        <w:tab/>
        <w:t>_____________________________________</w:t>
      </w:r>
    </w:p>
    <w:p w14:paraId="5D74E98C" w14:textId="77777777" w:rsidR="00953B72" w:rsidRPr="00EB3294" w:rsidRDefault="00953B72" w:rsidP="00BF7585">
      <w:pPr>
        <w:pStyle w:val="Header"/>
        <w:tabs>
          <w:tab w:val="clear" w:pos="4320"/>
          <w:tab w:val="clear" w:pos="8640"/>
        </w:tabs>
        <w:ind w:left="2880" w:hanging="720"/>
        <w:rPr>
          <w:sz w:val="22"/>
          <w:szCs w:val="22"/>
        </w:rPr>
      </w:pPr>
    </w:p>
    <w:p w14:paraId="693074FA"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lastRenderedPageBreak/>
        <w:t>The Resident agrees to provide all information requested by the Facility about the Resident’s health and financial status in an accurate and timely manner and to update this information while the Resident is a resident at the Facility.</w:t>
      </w:r>
    </w:p>
    <w:p w14:paraId="030481DA" w14:textId="77777777" w:rsidR="00953B72" w:rsidRPr="00EB3294" w:rsidRDefault="00953B72" w:rsidP="00BF7585">
      <w:pPr>
        <w:pStyle w:val="Header"/>
        <w:tabs>
          <w:tab w:val="clear" w:pos="4320"/>
          <w:tab w:val="clear" w:pos="8640"/>
        </w:tabs>
        <w:ind w:left="1440"/>
        <w:rPr>
          <w:sz w:val="22"/>
          <w:szCs w:val="22"/>
        </w:rPr>
      </w:pPr>
    </w:p>
    <w:p w14:paraId="5EF6324E" w14:textId="089137CD" w:rsidR="00953B72" w:rsidRPr="00EB3294" w:rsidRDefault="00953B72" w:rsidP="00BF7585">
      <w:pPr>
        <w:pStyle w:val="Header"/>
        <w:tabs>
          <w:tab w:val="clear" w:pos="4320"/>
          <w:tab w:val="clear" w:pos="8640"/>
        </w:tabs>
        <w:ind w:left="1440"/>
        <w:rPr>
          <w:sz w:val="22"/>
          <w:szCs w:val="22"/>
        </w:rPr>
      </w:pPr>
      <w:r w:rsidRPr="00EB3294">
        <w:rPr>
          <w:sz w:val="22"/>
          <w:szCs w:val="22"/>
        </w:rPr>
        <w:t>It is understood that Medicare and Medicaid will make the determinations concerning the Resident’s medical and financial eligibility for payment by those programs.</w:t>
      </w:r>
      <w:r w:rsidR="00F97900">
        <w:rPr>
          <w:sz w:val="22"/>
          <w:szCs w:val="22"/>
        </w:rPr>
        <w:t xml:space="preserve"> </w:t>
      </w:r>
      <w:r w:rsidRPr="00EB3294">
        <w:rPr>
          <w:sz w:val="22"/>
          <w:szCs w:val="22"/>
        </w:rPr>
        <w:t xml:space="preserve">The Facility is not permitted to require the Resident to waive any rights to Medicare or Medicaid or require the Resident to give written or oral assurances that the Resident is not eligible </w:t>
      </w:r>
      <w:proofErr w:type="gramStart"/>
      <w:r w:rsidRPr="00EB3294">
        <w:rPr>
          <w:sz w:val="22"/>
          <w:szCs w:val="22"/>
        </w:rPr>
        <w:t>for, or</w:t>
      </w:r>
      <w:proofErr w:type="gramEnd"/>
      <w:r w:rsidRPr="00EB3294">
        <w:rPr>
          <w:sz w:val="22"/>
          <w:szCs w:val="22"/>
        </w:rPr>
        <w:t xml:space="preserve"> will not apply for Medicare or Medicaid benefits.</w:t>
      </w:r>
      <w:r w:rsidR="00F97900">
        <w:rPr>
          <w:sz w:val="22"/>
          <w:szCs w:val="22"/>
        </w:rPr>
        <w:t xml:space="preserve"> </w:t>
      </w:r>
      <w:r w:rsidRPr="00EB3294">
        <w:rPr>
          <w:sz w:val="22"/>
          <w:szCs w:val="22"/>
        </w:rPr>
        <w:t>The Resident is entitled to apply for Medicare or Medicaid at any time.</w:t>
      </w:r>
    </w:p>
    <w:p w14:paraId="25F4B754" w14:textId="77777777" w:rsidR="00953B72" w:rsidRPr="00EB3294" w:rsidRDefault="00953B72" w:rsidP="00BF7585">
      <w:pPr>
        <w:pStyle w:val="Header"/>
        <w:tabs>
          <w:tab w:val="clear" w:pos="4320"/>
          <w:tab w:val="clear" w:pos="8640"/>
        </w:tabs>
        <w:ind w:left="1440"/>
        <w:rPr>
          <w:sz w:val="22"/>
          <w:szCs w:val="22"/>
        </w:rPr>
      </w:pPr>
    </w:p>
    <w:p w14:paraId="3829C597"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B.</w:t>
      </w:r>
      <w:r w:rsidRPr="00EB3294">
        <w:rPr>
          <w:sz w:val="22"/>
          <w:szCs w:val="22"/>
          <w:u w:val="single"/>
        </w:rPr>
        <w:tab/>
        <w:t>Increases in Charges and Fees</w:t>
      </w:r>
    </w:p>
    <w:p w14:paraId="358E14E9" w14:textId="77777777" w:rsidR="00953B72" w:rsidRPr="00EB3294" w:rsidRDefault="00953B72" w:rsidP="00BF7585">
      <w:pPr>
        <w:pStyle w:val="Header"/>
        <w:tabs>
          <w:tab w:val="clear" w:pos="4320"/>
          <w:tab w:val="clear" w:pos="8640"/>
        </w:tabs>
        <w:rPr>
          <w:sz w:val="22"/>
          <w:szCs w:val="22"/>
        </w:rPr>
      </w:pPr>
    </w:p>
    <w:p w14:paraId="26C50D6E"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 xml:space="preserve">Any time the Facility makes any changes in rates or charges, responsibilities, services to be provided or any other items included in this contract, the Facility will provide the Resident with at least thirty (30) </w:t>
      </w:r>
      <w:proofErr w:type="gramStart"/>
      <w:r w:rsidRPr="00EB3294">
        <w:rPr>
          <w:sz w:val="22"/>
          <w:szCs w:val="22"/>
        </w:rPr>
        <w:t>days</w:t>
      </w:r>
      <w:proofErr w:type="gramEnd"/>
      <w:r w:rsidRPr="00EB3294">
        <w:rPr>
          <w:sz w:val="22"/>
          <w:szCs w:val="22"/>
        </w:rPr>
        <w:t xml:space="preserve"> advance notice.</w:t>
      </w:r>
    </w:p>
    <w:p w14:paraId="70A1062E" w14:textId="77777777" w:rsidR="00953B72" w:rsidRPr="00EB3294" w:rsidRDefault="00953B72" w:rsidP="00BF7585">
      <w:pPr>
        <w:pStyle w:val="Header"/>
        <w:tabs>
          <w:tab w:val="clear" w:pos="4320"/>
          <w:tab w:val="clear" w:pos="8640"/>
        </w:tabs>
        <w:ind w:left="1440"/>
        <w:rPr>
          <w:sz w:val="22"/>
          <w:szCs w:val="22"/>
        </w:rPr>
      </w:pPr>
    </w:p>
    <w:p w14:paraId="6C770F04" w14:textId="77777777" w:rsidR="00953B72" w:rsidRPr="00EB3294" w:rsidRDefault="00953B72" w:rsidP="00BF7585">
      <w:pPr>
        <w:pStyle w:val="Header"/>
        <w:tabs>
          <w:tab w:val="clear" w:pos="4320"/>
          <w:tab w:val="clear" w:pos="8640"/>
        </w:tabs>
        <w:rPr>
          <w:b/>
          <w:sz w:val="22"/>
          <w:szCs w:val="22"/>
        </w:rPr>
      </w:pPr>
      <w:r w:rsidRPr="00EB3294">
        <w:rPr>
          <w:b/>
          <w:sz w:val="22"/>
          <w:szCs w:val="22"/>
        </w:rPr>
        <w:t>3.</w:t>
      </w:r>
      <w:r w:rsidRPr="00EB3294">
        <w:rPr>
          <w:b/>
          <w:sz w:val="22"/>
          <w:szCs w:val="22"/>
        </w:rPr>
        <w:tab/>
      </w:r>
      <w:r w:rsidRPr="00EB3294">
        <w:rPr>
          <w:b/>
          <w:sz w:val="22"/>
          <w:szCs w:val="22"/>
          <w:u w:val="single"/>
        </w:rPr>
        <w:t>Limitations on Liability</w:t>
      </w:r>
    </w:p>
    <w:p w14:paraId="2E87F37B" w14:textId="77777777" w:rsidR="00953B72" w:rsidRPr="00EB3294" w:rsidRDefault="00953B72" w:rsidP="00BF7585">
      <w:pPr>
        <w:pStyle w:val="Header"/>
        <w:tabs>
          <w:tab w:val="clear" w:pos="4320"/>
          <w:tab w:val="clear" w:pos="8640"/>
        </w:tabs>
        <w:rPr>
          <w:b/>
          <w:sz w:val="22"/>
          <w:szCs w:val="22"/>
        </w:rPr>
      </w:pPr>
    </w:p>
    <w:p w14:paraId="3094863C" w14:textId="665E1417" w:rsidR="00953B72" w:rsidRPr="00EB3294" w:rsidRDefault="00953B72" w:rsidP="00BF7585">
      <w:pPr>
        <w:pStyle w:val="Header"/>
        <w:tabs>
          <w:tab w:val="clear" w:pos="4320"/>
          <w:tab w:val="clear" w:pos="8640"/>
        </w:tabs>
        <w:ind w:left="720"/>
        <w:rPr>
          <w:sz w:val="22"/>
          <w:szCs w:val="22"/>
        </w:rPr>
      </w:pPr>
      <w:r w:rsidRPr="00EB3294">
        <w:rPr>
          <w:sz w:val="22"/>
          <w:szCs w:val="22"/>
        </w:rPr>
        <w:t xml:space="preserve">The Facility is </w:t>
      </w:r>
      <w:proofErr w:type="gramStart"/>
      <w:r w:rsidRPr="00EB3294">
        <w:rPr>
          <w:sz w:val="22"/>
          <w:szCs w:val="22"/>
        </w:rPr>
        <w:t>obligated</w:t>
      </w:r>
      <w:proofErr w:type="gramEnd"/>
      <w:r w:rsidRPr="00EB3294">
        <w:rPr>
          <w:sz w:val="22"/>
          <w:szCs w:val="22"/>
        </w:rPr>
        <w:t xml:space="preserve"> to take reasonable precautions to provide the Resident and the Resident’s personal belongings with security, including providing a reasonable amount of space for the Resident’s belongings.</w:t>
      </w:r>
      <w:r w:rsidR="00F97900">
        <w:rPr>
          <w:sz w:val="22"/>
          <w:szCs w:val="22"/>
        </w:rPr>
        <w:t xml:space="preserve"> </w:t>
      </w:r>
      <w:r w:rsidRPr="00EB3294">
        <w:rPr>
          <w:sz w:val="22"/>
          <w:szCs w:val="22"/>
        </w:rPr>
        <w:t xml:space="preserve">The Facility, however, is not responsible for any loss or damage to the Resident’s personal belongings, including </w:t>
      </w:r>
      <w:proofErr w:type="gramStart"/>
      <w:r w:rsidRPr="00EB3294">
        <w:rPr>
          <w:sz w:val="22"/>
          <w:szCs w:val="22"/>
        </w:rPr>
        <w:t>eye glasses</w:t>
      </w:r>
      <w:proofErr w:type="gramEnd"/>
      <w:r w:rsidRPr="00EB3294">
        <w:rPr>
          <w:sz w:val="22"/>
          <w:szCs w:val="22"/>
        </w:rPr>
        <w:t xml:space="preserve"> and dentures, unless that loss or damage is caused by the negligent or willful action of the Facility staff.</w:t>
      </w:r>
    </w:p>
    <w:p w14:paraId="714DE0A4" w14:textId="77777777" w:rsidR="00953B72" w:rsidRPr="00EB3294" w:rsidRDefault="00953B72" w:rsidP="00456450">
      <w:pPr>
        <w:pStyle w:val="Header"/>
        <w:tabs>
          <w:tab w:val="clear" w:pos="4320"/>
          <w:tab w:val="clear" w:pos="8640"/>
        </w:tabs>
        <w:rPr>
          <w:sz w:val="22"/>
          <w:szCs w:val="22"/>
        </w:rPr>
      </w:pPr>
    </w:p>
    <w:p w14:paraId="53AFE013" w14:textId="77777777" w:rsidR="00953B72" w:rsidRPr="00EB3294" w:rsidRDefault="00953B72" w:rsidP="00BF7585">
      <w:pPr>
        <w:pStyle w:val="Header"/>
        <w:tabs>
          <w:tab w:val="clear" w:pos="4320"/>
          <w:tab w:val="clear" w:pos="8640"/>
        </w:tabs>
        <w:ind w:left="720" w:hanging="720"/>
        <w:rPr>
          <w:b/>
          <w:sz w:val="22"/>
          <w:szCs w:val="22"/>
        </w:rPr>
      </w:pPr>
      <w:r w:rsidRPr="00EB3294">
        <w:rPr>
          <w:b/>
          <w:sz w:val="22"/>
          <w:szCs w:val="22"/>
          <w:u w:val="single"/>
        </w:rPr>
        <w:t>4.</w:t>
      </w:r>
      <w:r w:rsidRPr="00EB3294">
        <w:rPr>
          <w:b/>
          <w:sz w:val="22"/>
          <w:szCs w:val="22"/>
          <w:u w:val="single"/>
        </w:rPr>
        <w:tab/>
        <w:t>Rights as a Resident</w:t>
      </w:r>
    </w:p>
    <w:p w14:paraId="1D341358" w14:textId="77777777" w:rsidR="00953B72" w:rsidRPr="00EB3294" w:rsidRDefault="00953B72" w:rsidP="00BF7585">
      <w:pPr>
        <w:pStyle w:val="Header"/>
        <w:tabs>
          <w:tab w:val="clear" w:pos="4320"/>
          <w:tab w:val="clear" w:pos="8640"/>
        </w:tabs>
        <w:rPr>
          <w:b/>
          <w:sz w:val="22"/>
          <w:szCs w:val="22"/>
        </w:rPr>
      </w:pPr>
    </w:p>
    <w:p w14:paraId="71D6D3A8" w14:textId="19277C18" w:rsidR="00953B72" w:rsidRPr="00EB3294" w:rsidRDefault="00953B72" w:rsidP="00BF7585">
      <w:pPr>
        <w:pStyle w:val="Header"/>
        <w:tabs>
          <w:tab w:val="clear" w:pos="4320"/>
          <w:tab w:val="clear" w:pos="8640"/>
        </w:tabs>
        <w:ind w:left="720"/>
        <w:rPr>
          <w:sz w:val="22"/>
          <w:szCs w:val="22"/>
        </w:rPr>
      </w:pPr>
      <w:r w:rsidRPr="00EB3294">
        <w:rPr>
          <w:sz w:val="22"/>
          <w:szCs w:val="22"/>
        </w:rPr>
        <w:t>As a resident of this Facility, the Resident has many rights under Federal and State law.</w:t>
      </w:r>
      <w:r w:rsidR="00F97900">
        <w:rPr>
          <w:sz w:val="22"/>
          <w:szCs w:val="22"/>
        </w:rPr>
        <w:t xml:space="preserve"> </w:t>
      </w:r>
      <w:r w:rsidRPr="00EB3294">
        <w:rPr>
          <w:sz w:val="22"/>
          <w:szCs w:val="22"/>
        </w:rPr>
        <w:t>These rights are included as part of this contract.</w:t>
      </w:r>
      <w:r w:rsidR="00F97900">
        <w:rPr>
          <w:sz w:val="22"/>
          <w:szCs w:val="22"/>
        </w:rPr>
        <w:t xml:space="preserve"> </w:t>
      </w:r>
      <w:r w:rsidRPr="00EB3294">
        <w:rPr>
          <w:sz w:val="22"/>
          <w:szCs w:val="22"/>
        </w:rPr>
        <w:t>The Facility is required to attach to this contract a complete copy of the state licensing rules establishing the Resident’s rights.</w:t>
      </w:r>
      <w:r w:rsidR="00F97900">
        <w:rPr>
          <w:sz w:val="22"/>
          <w:szCs w:val="22"/>
        </w:rPr>
        <w:t xml:space="preserve"> </w:t>
      </w:r>
      <w:r w:rsidRPr="00EB3294">
        <w:rPr>
          <w:sz w:val="22"/>
          <w:szCs w:val="22"/>
        </w:rPr>
        <w:t>The Resident must sign a written acknowledgement that the Resident has been informed of these rights.</w:t>
      </w:r>
      <w:r w:rsidR="00F97900">
        <w:rPr>
          <w:sz w:val="22"/>
          <w:szCs w:val="22"/>
        </w:rPr>
        <w:t xml:space="preserve"> </w:t>
      </w:r>
      <w:r w:rsidRPr="00EB3294">
        <w:rPr>
          <w:sz w:val="22"/>
          <w:szCs w:val="22"/>
        </w:rPr>
        <w:t>No provision in this agreement may negate, limit or otherwise modify the rights listed in those rules.</w:t>
      </w:r>
      <w:r w:rsidR="00F97900">
        <w:rPr>
          <w:sz w:val="22"/>
          <w:szCs w:val="22"/>
        </w:rPr>
        <w:t xml:space="preserve"> </w:t>
      </w:r>
      <w:r w:rsidRPr="00EB3294">
        <w:rPr>
          <w:sz w:val="22"/>
          <w:szCs w:val="22"/>
        </w:rPr>
        <w:t>Some of these rights are described below.</w:t>
      </w:r>
    </w:p>
    <w:p w14:paraId="5982D92D" w14:textId="77777777" w:rsidR="00953B72" w:rsidRPr="00EB3294" w:rsidRDefault="00953B72" w:rsidP="00BF7585">
      <w:pPr>
        <w:pStyle w:val="Header"/>
        <w:tabs>
          <w:tab w:val="clear" w:pos="4320"/>
          <w:tab w:val="clear" w:pos="8640"/>
        </w:tabs>
        <w:ind w:left="720"/>
        <w:rPr>
          <w:sz w:val="22"/>
          <w:szCs w:val="22"/>
        </w:rPr>
      </w:pPr>
    </w:p>
    <w:p w14:paraId="0BD28B03"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A.</w:t>
      </w:r>
      <w:r w:rsidRPr="00EB3294">
        <w:rPr>
          <w:sz w:val="22"/>
          <w:szCs w:val="22"/>
          <w:u w:val="single"/>
        </w:rPr>
        <w:tab/>
        <w:t>Selection of a Doctor or Other Health Care Provider</w:t>
      </w:r>
    </w:p>
    <w:p w14:paraId="272BA8A4" w14:textId="77777777" w:rsidR="00953B72" w:rsidRPr="00EB3294" w:rsidRDefault="00953B72" w:rsidP="00BF7585">
      <w:pPr>
        <w:pStyle w:val="Header"/>
        <w:tabs>
          <w:tab w:val="clear" w:pos="4320"/>
          <w:tab w:val="clear" w:pos="8640"/>
        </w:tabs>
        <w:rPr>
          <w:sz w:val="22"/>
          <w:szCs w:val="22"/>
        </w:rPr>
      </w:pPr>
    </w:p>
    <w:p w14:paraId="50F1580B"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The Resident may select his or her own doctor and other health care providers, provided that the Resident’s doctor or other health care providers comply with any applicable rules or laws concerning the provision of care to the Resident and with the reasonable policies of the Facility.</w:t>
      </w:r>
    </w:p>
    <w:p w14:paraId="55CB8E3D" w14:textId="77777777" w:rsidR="00953B72" w:rsidRPr="00EB3294" w:rsidRDefault="00953B72" w:rsidP="00BF7585">
      <w:pPr>
        <w:pStyle w:val="Header"/>
        <w:tabs>
          <w:tab w:val="clear" w:pos="4320"/>
          <w:tab w:val="clear" w:pos="8640"/>
        </w:tabs>
        <w:ind w:left="1440"/>
        <w:rPr>
          <w:sz w:val="22"/>
          <w:szCs w:val="22"/>
        </w:rPr>
      </w:pPr>
    </w:p>
    <w:p w14:paraId="7D1C97BE"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B.</w:t>
      </w:r>
      <w:r w:rsidRPr="00EB3294">
        <w:rPr>
          <w:sz w:val="22"/>
          <w:szCs w:val="22"/>
          <w:u w:val="single"/>
        </w:rPr>
        <w:tab/>
        <w:t>Selection of a Pharmacy</w:t>
      </w:r>
    </w:p>
    <w:p w14:paraId="4CF64F35" w14:textId="77777777" w:rsidR="00953B72" w:rsidRPr="00EB3294" w:rsidRDefault="00953B72" w:rsidP="00BF7585">
      <w:pPr>
        <w:pStyle w:val="Header"/>
        <w:tabs>
          <w:tab w:val="clear" w:pos="4320"/>
          <w:tab w:val="clear" w:pos="8640"/>
        </w:tabs>
        <w:ind w:left="720"/>
        <w:rPr>
          <w:sz w:val="22"/>
          <w:szCs w:val="22"/>
        </w:rPr>
      </w:pPr>
    </w:p>
    <w:p w14:paraId="20496F69"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The Resident has the right to obtain medication from the pharmacy of his or her choice, provided that the pharmacy complies with any applicable State rules and Federal regulations and with the reasonable policies of the Facility concerning procurement of medication.</w:t>
      </w:r>
    </w:p>
    <w:p w14:paraId="3C43C9BD" w14:textId="77777777" w:rsidR="00953B72" w:rsidRPr="00EB3294" w:rsidRDefault="00953B72" w:rsidP="00BF7585">
      <w:pPr>
        <w:pStyle w:val="Header"/>
        <w:tabs>
          <w:tab w:val="clear" w:pos="4320"/>
          <w:tab w:val="clear" w:pos="8640"/>
        </w:tabs>
        <w:ind w:left="1440"/>
        <w:rPr>
          <w:sz w:val="22"/>
          <w:szCs w:val="22"/>
        </w:rPr>
      </w:pPr>
    </w:p>
    <w:p w14:paraId="0F9F3327"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C.</w:t>
      </w:r>
      <w:r w:rsidRPr="00EB3294">
        <w:rPr>
          <w:sz w:val="22"/>
          <w:szCs w:val="22"/>
          <w:u w:val="single"/>
        </w:rPr>
        <w:tab/>
        <w:t>The Resident’s Personal Property and Financial Affairs</w:t>
      </w:r>
    </w:p>
    <w:p w14:paraId="697A0A53" w14:textId="77777777" w:rsidR="00953B72" w:rsidRPr="00EB3294" w:rsidRDefault="00953B72" w:rsidP="00BF7585">
      <w:pPr>
        <w:pStyle w:val="Header"/>
        <w:tabs>
          <w:tab w:val="clear" w:pos="4320"/>
          <w:tab w:val="clear" w:pos="8640"/>
        </w:tabs>
        <w:ind w:left="720"/>
        <w:rPr>
          <w:sz w:val="22"/>
          <w:szCs w:val="22"/>
        </w:rPr>
      </w:pPr>
    </w:p>
    <w:p w14:paraId="09EB03F9" w14:textId="24639C15" w:rsidR="00953B72" w:rsidRPr="00EB3294" w:rsidRDefault="00953B72" w:rsidP="00BF7585">
      <w:pPr>
        <w:pStyle w:val="Header"/>
        <w:tabs>
          <w:tab w:val="clear" w:pos="4320"/>
          <w:tab w:val="clear" w:pos="8640"/>
        </w:tabs>
        <w:ind w:left="1440"/>
        <w:rPr>
          <w:sz w:val="22"/>
          <w:szCs w:val="22"/>
        </w:rPr>
      </w:pPr>
      <w:r w:rsidRPr="00EB3294">
        <w:rPr>
          <w:sz w:val="22"/>
          <w:szCs w:val="22"/>
        </w:rPr>
        <w:lastRenderedPageBreak/>
        <w:t>The Facility may not require the Resident to let the Facility manage, hold or otherwise control the Resident’s money or property.</w:t>
      </w:r>
      <w:r w:rsidR="00F97900">
        <w:rPr>
          <w:sz w:val="22"/>
          <w:szCs w:val="22"/>
        </w:rPr>
        <w:t xml:space="preserve"> </w:t>
      </w:r>
      <w:r w:rsidRPr="00EB3294">
        <w:rPr>
          <w:sz w:val="22"/>
          <w:szCs w:val="22"/>
        </w:rPr>
        <w:t>The resident may, however, choose any person to manage his or her funds, including the Facility.</w:t>
      </w:r>
      <w:r w:rsidR="00F97900">
        <w:rPr>
          <w:sz w:val="22"/>
          <w:szCs w:val="22"/>
        </w:rPr>
        <w:t xml:space="preserve"> </w:t>
      </w:r>
      <w:r w:rsidRPr="00EB3294">
        <w:rPr>
          <w:sz w:val="22"/>
          <w:szCs w:val="22"/>
        </w:rPr>
        <w:t>Any of the Resident’s funds that are managed by the Facility will not be commingled with Facility funds.</w:t>
      </w:r>
    </w:p>
    <w:p w14:paraId="18041790" w14:textId="77777777" w:rsidR="00953B72" w:rsidRPr="00EB3294" w:rsidRDefault="00953B72" w:rsidP="00BF7585">
      <w:pPr>
        <w:pStyle w:val="Header"/>
        <w:tabs>
          <w:tab w:val="clear" w:pos="4320"/>
          <w:tab w:val="clear" w:pos="8640"/>
        </w:tabs>
        <w:ind w:left="1440"/>
        <w:rPr>
          <w:sz w:val="22"/>
          <w:szCs w:val="22"/>
        </w:rPr>
      </w:pPr>
    </w:p>
    <w:p w14:paraId="7008BA50"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D.</w:t>
      </w:r>
      <w:r w:rsidRPr="00EB3294">
        <w:rPr>
          <w:sz w:val="22"/>
          <w:szCs w:val="22"/>
          <w:u w:val="single"/>
        </w:rPr>
        <w:tab/>
        <w:t>The Resident’s Right to Make Complaints</w:t>
      </w:r>
    </w:p>
    <w:p w14:paraId="19E08873" w14:textId="77777777" w:rsidR="00953B72" w:rsidRPr="00EB3294" w:rsidRDefault="00953B72" w:rsidP="00BF7585">
      <w:pPr>
        <w:pStyle w:val="Header"/>
        <w:tabs>
          <w:tab w:val="clear" w:pos="4320"/>
          <w:tab w:val="clear" w:pos="8640"/>
        </w:tabs>
        <w:rPr>
          <w:sz w:val="22"/>
          <w:szCs w:val="22"/>
        </w:rPr>
      </w:pPr>
    </w:p>
    <w:p w14:paraId="55DF6125" w14:textId="030DA555" w:rsidR="00953B72" w:rsidRPr="00EB3294" w:rsidRDefault="00953B72" w:rsidP="00BF7585">
      <w:pPr>
        <w:pStyle w:val="Header"/>
        <w:tabs>
          <w:tab w:val="clear" w:pos="4320"/>
          <w:tab w:val="clear" w:pos="8640"/>
        </w:tabs>
        <w:ind w:left="1440"/>
        <w:rPr>
          <w:sz w:val="22"/>
          <w:szCs w:val="22"/>
        </w:rPr>
      </w:pPr>
      <w:r w:rsidRPr="00EB3294">
        <w:rPr>
          <w:sz w:val="22"/>
          <w:szCs w:val="22"/>
        </w:rPr>
        <w:t>The Resident may make complaints about his or her care in the Facility and the Resident may also suggest changes in the policies and services of the Facility.</w:t>
      </w:r>
      <w:r w:rsidR="00F97900">
        <w:rPr>
          <w:sz w:val="22"/>
          <w:szCs w:val="22"/>
        </w:rPr>
        <w:t xml:space="preserve"> </w:t>
      </w:r>
      <w:r w:rsidRPr="00EB3294">
        <w:rPr>
          <w:sz w:val="22"/>
          <w:szCs w:val="22"/>
        </w:rPr>
        <w:t>The Resident will not be harassed for making a complaint or suggesting a change in policy or service.</w:t>
      </w:r>
      <w:r w:rsidR="00F97900">
        <w:rPr>
          <w:sz w:val="22"/>
          <w:szCs w:val="22"/>
        </w:rPr>
        <w:t xml:space="preserve"> </w:t>
      </w:r>
      <w:r w:rsidRPr="00EB3294">
        <w:rPr>
          <w:sz w:val="22"/>
          <w:szCs w:val="22"/>
        </w:rPr>
        <w:t>The Resident may present his or her complaints orally or in writing to the Facility staff or the Facility administration.</w:t>
      </w:r>
      <w:r w:rsidR="00F97900">
        <w:rPr>
          <w:sz w:val="22"/>
          <w:szCs w:val="22"/>
        </w:rPr>
        <w:t xml:space="preserve"> </w:t>
      </w:r>
      <w:r w:rsidRPr="00EB3294">
        <w:rPr>
          <w:sz w:val="22"/>
          <w:szCs w:val="22"/>
        </w:rPr>
        <w:t xml:space="preserve">If the Resident prefers to make a complaint or suggestion to someone other than the Facility, the Resident may do so orally or </w:t>
      </w:r>
      <w:proofErr w:type="gramStart"/>
      <w:r w:rsidRPr="00EB3294">
        <w:rPr>
          <w:sz w:val="22"/>
          <w:szCs w:val="22"/>
        </w:rPr>
        <w:t>in</w:t>
      </w:r>
      <w:proofErr w:type="gramEnd"/>
      <w:r w:rsidRPr="00EB3294">
        <w:rPr>
          <w:sz w:val="22"/>
          <w:szCs w:val="22"/>
        </w:rPr>
        <w:t xml:space="preserve"> writing to one of the following agencies:</w:t>
      </w:r>
    </w:p>
    <w:p w14:paraId="759E9936" w14:textId="77777777" w:rsidR="00953B72" w:rsidRPr="00EB3294" w:rsidRDefault="00953B72" w:rsidP="00BF7585">
      <w:pPr>
        <w:pStyle w:val="Header"/>
        <w:tabs>
          <w:tab w:val="clear" w:pos="4320"/>
          <w:tab w:val="clear" w:pos="8640"/>
        </w:tabs>
        <w:ind w:left="1440"/>
        <w:rPr>
          <w:sz w:val="22"/>
          <w:szCs w:val="22"/>
        </w:rPr>
      </w:pPr>
    </w:p>
    <w:p w14:paraId="6068A57A"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Long Term Care Ombudsman Program</w:t>
      </w:r>
    </w:p>
    <w:p w14:paraId="5BDED012" w14:textId="3BA82277" w:rsidR="0032151F" w:rsidRPr="005B4EC4" w:rsidRDefault="0032151F" w:rsidP="00BF7585">
      <w:pPr>
        <w:pStyle w:val="Header"/>
        <w:tabs>
          <w:tab w:val="clear" w:pos="4320"/>
          <w:tab w:val="clear" w:pos="8640"/>
        </w:tabs>
        <w:ind w:left="2160"/>
        <w:rPr>
          <w:strike/>
          <w:sz w:val="22"/>
          <w:szCs w:val="22"/>
        </w:rPr>
      </w:pPr>
      <w:r w:rsidRPr="005B4EC4">
        <w:rPr>
          <w:sz w:val="22"/>
          <w:szCs w:val="22"/>
        </w:rPr>
        <w:t>61 Winthrop Street</w:t>
      </w:r>
    </w:p>
    <w:p w14:paraId="736261B8" w14:textId="4D1276A6" w:rsidR="00953B72" w:rsidRPr="00EB3294" w:rsidRDefault="00953B72" w:rsidP="00BF7585">
      <w:pPr>
        <w:pStyle w:val="Header"/>
        <w:tabs>
          <w:tab w:val="clear" w:pos="4320"/>
          <w:tab w:val="clear" w:pos="8640"/>
        </w:tabs>
        <w:ind w:left="2160"/>
        <w:rPr>
          <w:sz w:val="22"/>
          <w:szCs w:val="22"/>
        </w:rPr>
      </w:pPr>
      <w:r w:rsidRPr="00EB3294">
        <w:rPr>
          <w:sz w:val="22"/>
          <w:szCs w:val="22"/>
        </w:rPr>
        <w:t>Augusta, Maine</w:t>
      </w:r>
      <w:r w:rsidR="00F97900">
        <w:rPr>
          <w:sz w:val="22"/>
          <w:szCs w:val="22"/>
        </w:rPr>
        <w:t xml:space="preserve"> </w:t>
      </w:r>
      <w:r w:rsidRPr="00EB3294">
        <w:rPr>
          <w:sz w:val="22"/>
          <w:szCs w:val="22"/>
        </w:rPr>
        <w:t>04332-0126</w:t>
      </w:r>
    </w:p>
    <w:p w14:paraId="204BC230" w14:textId="3E19CAF8" w:rsidR="00953B72" w:rsidRPr="00EB3294" w:rsidRDefault="00953B72" w:rsidP="00BF7585">
      <w:pPr>
        <w:pStyle w:val="Header"/>
        <w:tabs>
          <w:tab w:val="clear" w:pos="4320"/>
          <w:tab w:val="clear" w:pos="8640"/>
        </w:tabs>
        <w:ind w:left="2160"/>
        <w:rPr>
          <w:sz w:val="22"/>
          <w:szCs w:val="22"/>
        </w:rPr>
      </w:pPr>
      <w:r w:rsidRPr="00EB3294">
        <w:rPr>
          <w:sz w:val="22"/>
          <w:szCs w:val="22"/>
        </w:rPr>
        <w:t>Telephone and TTY:</w:t>
      </w:r>
      <w:r w:rsidR="00F97900">
        <w:rPr>
          <w:sz w:val="22"/>
          <w:szCs w:val="22"/>
        </w:rPr>
        <w:t xml:space="preserve"> </w:t>
      </w:r>
      <w:r w:rsidRPr="00EB3294">
        <w:rPr>
          <w:sz w:val="22"/>
          <w:szCs w:val="22"/>
        </w:rPr>
        <w:t>(207) 621-1079</w:t>
      </w:r>
    </w:p>
    <w:p w14:paraId="1565661C" w14:textId="6C012A0E" w:rsidR="00953B72" w:rsidRPr="00EB3294" w:rsidRDefault="00953B72" w:rsidP="00BF7585">
      <w:pPr>
        <w:pStyle w:val="Header"/>
        <w:tabs>
          <w:tab w:val="clear" w:pos="4320"/>
          <w:tab w:val="clear" w:pos="8640"/>
        </w:tabs>
        <w:ind w:left="2160"/>
        <w:rPr>
          <w:sz w:val="22"/>
          <w:szCs w:val="22"/>
        </w:rPr>
      </w:pPr>
      <w:r w:rsidRPr="00EB3294">
        <w:rPr>
          <w:sz w:val="22"/>
          <w:szCs w:val="22"/>
        </w:rPr>
        <w:t>Toll Free:</w:t>
      </w:r>
      <w:r w:rsidR="00F97900">
        <w:rPr>
          <w:sz w:val="22"/>
          <w:szCs w:val="22"/>
        </w:rPr>
        <w:t xml:space="preserve"> </w:t>
      </w:r>
      <w:r w:rsidRPr="00EB3294">
        <w:rPr>
          <w:sz w:val="22"/>
          <w:szCs w:val="22"/>
        </w:rPr>
        <w:t>1-800-499-0229</w:t>
      </w:r>
    </w:p>
    <w:p w14:paraId="6E0AFC43" w14:textId="77777777" w:rsidR="00953B72" w:rsidRPr="00EB3294" w:rsidRDefault="00953B72" w:rsidP="00BF7585">
      <w:pPr>
        <w:pStyle w:val="Header"/>
        <w:tabs>
          <w:tab w:val="clear" w:pos="4320"/>
          <w:tab w:val="clear" w:pos="8640"/>
        </w:tabs>
        <w:ind w:left="2160"/>
        <w:rPr>
          <w:sz w:val="22"/>
          <w:szCs w:val="22"/>
        </w:rPr>
      </w:pPr>
    </w:p>
    <w:p w14:paraId="367C8A1B"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Legal Services for the Elderly</w:t>
      </w:r>
    </w:p>
    <w:p w14:paraId="62CAF9B6" w14:textId="2750B004" w:rsidR="00953B72" w:rsidRPr="00EB3294" w:rsidRDefault="00953B72" w:rsidP="00BF7585">
      <w:pPr>
        <w:pStyle w:val="Header"/>
        <w:tabs>
          <w:tab w:val="clear" w:pos="4320"/>
          <w:tab w:val="clear" w:pos="8640"/>
        </w:tabs>
        <w:ind w:left="2160"/>
        <w:rPr>
          <w:sz w:val="22"/>
          <w:szCs w:val="22"/>
        </w:rPr>
      </w:pPr>
      <w:r w:rsidRPr="00EB3294">
        <w:rPr>
          <w:sz w:val="22"/>
          <w:szCs w:val="22"/>
        </w:rPr>
        <w:t>Toll Free and TTY:</w:t>
      </w:r>
      <w:r w:rsidR="00F97900">
        <w:rPr>
          <w:sz w:val="22"/>
          <w:szCs w:val="22"/>
        </w:rPr>
        <w:t xml:space="preserve"> </w:t>
      </w:r>
      <w:r w:rsidRPr="00EB3294">
        <w:rPr>
          <w:sz w:val="22"/>
          <w:szCs w:val="22"/>
        </w:rPr>
        <w:t>1-800-750-5353</w:t>
      </w:r>
    </w:p>
    <w:p w14:paraId="1FDA9509" w14:textId="77777777" w:rsidR="00953B72" w:rsidRPr="00EB3294" w:rsidRDefault="00953B72" w:rsidP="00BF7585">
      <w:pPr>
        <w:pStyle w:val="Header"/>
        <w:tabs>
          <w:tab w:val="clear" w:pos="4320"/>
          <w:tab w:val="clear" w:pos="8640"/>
        </w:tabs>
        <w:ind w:left="2160"/>
        <w:rPr>
          <w:sz w:val="22"/>
          <w:szCs w:val="22"/>
        </w:rPr>
      </w:pPr>
    </w:p>
    <w:p w14:paraId="1F942C8C"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Division of Licensing and Certification</w:t>
      </w:r>
    </w:p>
    <w:p w14:paraId="127DCC22" w14:textId="6728A48E" w:rsidR="00953B72" w:rsidRPr="00EB3294" w:rsidRDefault="0067758A" w:rsidP="00BF7585">
      <w:pPr>
        <w:pStyle w:val="Header"/>
        <w:tabs>
          <w:tab w:val="clear" w:pos="4320"/>
          <w:tab w:val="clear" w:pos="8640"/>
        </w:tabs>
        <w:ind w:left="2160"/>
        <w:rPr>
          <w:sz w:val="22"/>
          <w:szCs w:val="22"/>
        </w:rPr>
      </w:pPr>
      <w:r w:rsidRPr="005B4EC4">
        <w:rPr>
          <w:sz w:val="22"/>
          <w:szCs w:val="22"/>
        </w:rPr>
        <w:t>41</w:t>
      </w:r>
      <w:r w:rsidR="00953B72" w:rsidRPr="00EB3294">
        <w:rPr>
          <w:sz w:val="22"/>
          <w:szCs w:val="22"/>
        </w:rPr>
        <w:t>Anthony Avenue</w:t>
      </w:r>
    </w:p>
    <w:p w14:paraId="7F0CDC96"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11 State House Station</w:t>
      </w:r>
    </w:p>
    <w:p w14:paraId="2B775517" w14:textId="2E5FA588" w:rsidR="00953B72" w:rsidRPr="00EB3294" w:rsidRDefault="00953B72" w:rsidP="00BF7585">
      <w:pPr>
        <w:pStyle w:val="Header"/>
        <w:tabs>
          <w:tab w:val="clear" w:pos="4320"/>
          <w:tab w:val="clear" w:pos="8640"/>
        </w:tabs>
        <w:ind w:left="2160"/>
        <w:rPr>
          <w:sz w:val="22"/>
          <w:szCs w:val="22"/>
        </w:rPr>
      </w:pPr>
      <w:r w:rsidRPr="00EB3294">
        <w:rPr>
          <w:sz w:val="22"/>
          <w:szCs w:val="22"/>
        </w:rPr>
        <w:t>Augusta, Maine</w:t>
      </w:r>
      <w:r w:rsidR="00F97900">
        <w:rPr>
          <w:sz w:val="22"/>
          <w:szCs w:val="22"/>
        </w:rPr>
        <w:t xml:space="preserve"> </w:t>
      </w:r>
      <w:r w:rsidRPr="00EB3294">
        <w:rPr>
          <w:sz w:val="22"/>
          <w:szCs w:val="22"/>
        </w:rPr>
        <w:t>04333-0011</w:t>
      </w:r>
    </w:p>
    <w:p w14:paraId="1C080ABB" w14:textId="03E8B4AD" w:rsidR="00953B72" w:rsidRPr="00EB3294" w:rsidRDefault="00953B72" w:rsidP="00BF7585">
      <w:pPr>
        <w:pStyle w:val="Header"/>
        <w:tabs>
          <w:tab w:val="clear" w:pos="4320"/>
          <w:tab w:val="clear" w:pos="8640"/>
        </w:tabs>
        <w:ind w:left="2160"/>
        <w:rPr>
          <w:sz w:val="22"/>
          <w:szCs w:val="22"/>
        </w:rPr>
      </w:pPr>
      <w:r w:rsidRPr="00EB3294">
        <w:rPr>
          <w:sz w:val="22"/>
          <w:szCs w:val="22"/>
        </w:rPr>
        <w:t>Toll Free:</w:t>
      </w:r>
      <w:r w:rsidR="00F97900">
        <w:rPr>
          <w:sz w:val="22"/>
          <w:szCs w:val="22"/>
        </w:rPr>
        <w:t xml:space="preserve"> </w:t>
      </w:r>
      <w:r w:rsidRPr="00EB3294">
        <w:rPr>
          <w:sz w:val="22"/>
          <w:szCs w:val="22"/>
        </w:rPr>
        <w:t>1-800-383-2441</w:t>
      </w:r>
    </w:p>
    <w:p w14:paraId="7B906453" w14:textId="6088BE28" w:rsidR="00953B72" w:rsidRPr="00EB3294" w:rsidRDefault="00953B72" w:rsidP="00BF7585">
      <w:pPr>
        <w:pStyle w:val="Header"/>
        <w:tabs>
          <w:tab w:val="clear" w:pos="4320"/>
          <w:tab w:val="clear" w:pos="8640"/>
        </w:tabs>
        <w:ind w:left="2160"/>
        <w:rPr>
          <w:sz w:val="22"/>
          <w:szCs w:val="22"/>
        </w:rPr>
      </w:pPr>
      <w:r w:rsidRPr="00EB3294">
        <w:rPr>
          <w:sz w:val="22"/>
          <w:szCs w:val="22"/>
        </w:rPr>
        <w:t>TTY:</w:t>
      </w:r>
      <w:r w:rsidR="00F97900">
        <w:rPr>
          <w:sz w:val="22"/>
          <w:szCs w:val="22"/>
        </w:rPr>
        <w:t xml:space="preserve"> </w:t>
      </w:r>
      <w:r w:rsidRPr="00EB3294">
        <w:rPr>
          <w:sz w:val="22"/>
          <w:szCs w:val="22"/>
        </w:rPr>
        <w:t>(207) 624-5512</w:t>
      </w:r>
    </w:p>
    <w:p w14:paraId="6D65AD6D" w14:textId="77777777" w:rsidR="00953B72" w:rsidRPr="00EB3294" w:rsidRDefault="00953B72" w:rsidP="00BF7585">
      <w:pPr>
        <w:pStyle w:val="Header"/>
        <w:tabs>
          <w:tab w:val="clear" w:pos="4320"/>
          <w:tab w:val="clear" w:pos="8640"/>
        </w:tabs>
        <w:ind w:left="2160"/>
        <w:rPr>
          <w:sz w:val="22"/>
          <w:szCs w:val="22"/>
        </w:rPr>
      </w:pPr>
    </w:p>
    <w:p w14:paraId="70BB1060" w14:textId="23D08A79" w:rsidR="00953B72" w:rsidRPr="005B4EC4" w:rsidRDefault="001F5BA3" w:rsidP="00BF7585">
      <w:pPr>
        <w:pStyle w:val="Header"/>
        <w:tabs>
          <w:tab w:val="clear" w:pos="4320"/>
          <w:tab w:val="clear" w:pos="8640"/>
        </w:tabs>
        <w:ind w:left="2160"/>
        <w:rPr>
          <w:strike/>
          <w:sz w:val="22"/>
          <w:szCs w:val="22"/>
        </w:rPr>
      </w:pPr>
      <w:r w:rsidRPr="005B4EC4">
        <w:rPr>
          <w:sz w:val="22"/>
          <w:szCs w:val="22"/>
        </w:rPr>
        <w:t>Office of Aging and Disability Services</w:t>
      </w:r>
    </w:p>
    <w:p w14:paraId="537034BA" w14:textId="68792DD0" w:rsidR="00953B72" w:rsidRPr="00EB3294" w:rsidRDefault="001F5BA3" w:rsidP="00BF7585">
      <w:pPr>
        <w:pStyle w:val="Header"/>
        <w:tabs>
          <w:tab w:val="clear" w:pos="4320"/>
          <w:tab w:val="clear" w:pos="8640"/>
        </w:tabs>
        <w:ind w:left="2160"/>
        <w:rPr>
          <w:sz w:val="22"/>
          <w:szCs w:val="22"/>
        </w:rPr>
      </w:pPr>
      <w:r w:rsidRPr="005B4EC4">
        <w:rPr>
          <w:sz w:val="22"/>
          <w:szCs w:val="22"/>
        </w:rPr>
        <w:t>41</w:t>
      </w:r>
      <w:r w:rsidR="00953B72" w:rsidRPr="005B4EC4">
        <w:rPr>
          <w:sz w:val="22"/>
          <w:szCs w:val="22"/>
        </w:rPr>
        <w:t xml:space="preserve"> </w:t>
      </w:r>
      <w:r w:rsidR="00953B72" w:rsidRPr="00EB3294">
        <w:rPr>
          <w:sz w:val="22"/>
          <w:szCs w:val="22"/>
        </w:rPr>
        <w:t>Anthony Avenue</w:t>
      </w:r>
    </w:p>
    <w:p w14:paraId="12A3952C" w14:textId="77777777" w:rsidR="00953B72" w:rsidRPr="00EB3294" w:rsidRDefault="00953B72" w:rsidP="00BF7585">
      <w:pPr>
        <w:pStyle w:val="Header"/>
        <w:tabs>
          <w:tab w:val="clear" w:pos="4320"/>
          <w:tab w:val="clear" w:pos="8640"/>
        </w:tabs>
        <w:ind w:left="2160"/>
        <w:rPr>
          <w:sz w:val="22"/>
          <w:szCs w:val="22"/>
        </w:rPr>
      </w:pPr>
      <w:r w:rsidRPr="00EB3294">
        <w:rPr>
          <w:sz w:val="22"/>
          <w:szCs w:val="22"/>
        </w:rPr>
        <w:t>11 State House Station</w:t>
      </w:r>
    </w:p>
    <w:p w14:paraId="289E650B" w14:textId="408C7E54" w:rsidR="00953B72" w:rsidRPr="00EB3294" w:rsidRDefault="00953B72" w:rsidP="00BF7585">
      <w:pPr>
        <w:pStyle w:val="Header"/>
        <w:tabs>
          <w:tab w:val="clear" w:pos="4320"/>
          <w:tab w:val="clear" w:pos="8640"/>
        </w:tabs>
        <w:ind w:left="2160"/>
        <w:rPr>
          <w:sz w:val="22"/>
          <w:szCs w:val="22"/>
        </w:rPr>
      </w:pPr>
      <w:r w:rsidRPr="00EB3294">
        <w:rPr>
          <w:sz w:val="22"/>
          <w:szCs w:val="22"/>
        </w:rPr>
        <w:t>Augusta, Maine</w:t>
      </w:r>
      <w:r w:rsidR="00F97900">
        <w:rPr>
          <w:sz w:val="22"/>
          <w:szCs w:val="22"/>
        </w:rPr>
        <w:t xml:space="preserve"> </w:t>
      </w:r>
      <w:r w:rsidRPr="00EB3294">
        <w:rPr>
          <w:sz w:val="22"/>
          <w:szCs w:val="22"/>
        </w:rPr>
        <w:t>04333-0011</w:t>
      </w:r>
    </w:p>
    <w:p w14:paraId="5F972957" w14:textId="225B9D99" w:rsidR="00953B72" w:rsidRPr="00EB3294" w:rsidRDefault="00953B72" w:rsidP="00BF7585">
      <w:pPr>
        <w:pStyle w:val="Header"/>
        <w:tabs>
          <w:tab w:val="clear" w:pos="4320"/>
          <w:tab w:val="clear" w:pos="8640"/>
        </w:tabs>
        <w:ind w:left="2160"/>
        <w:rPr>
          <w:sz w:val="22"/>
          <w:szCs w:val="22"/>
        </w:rPr>
      </w:pPr>
      <w:r w:rsidRPr="00EB3294">
        <w:rPr>
          <w:sz w:val="22"/>
          <w:szCs w:val="22"/>
        </w:rPr>
        <w:t>Toll Free:</w:t>
      </w:r>
      <w:r w:rsidR="00F97900">
        <w:rPr>
          <w:sz w:val="22"/>
          <w:szCs w:val="22"/>
        </w:rPr>
        <w:t xml:space="preserve"> </w:t>
      </w:r>
      <w:r w:rsidRPr="00EB3294">
        <w:rPr>
          <w:sz w:val="22"/>
          <w:szCs w:val="22"/>
        </w:rPr>
        <w:t>1-800-262-2232</w:t>
      </w:r>
    </w:p>
    <w:p w14:paraId="4519E059" w14:textId="00CF1259" w:rsidR="00953B72" w:rsidRPr="00EB3294" w:rsidRDefault="00953B72" w:rsidP="00BF7585">
      <w:pPr>
        <w:pStyle w:val="Header"/>
        <w:tabs>
          <w:tab w:val="clear" w:pos="4320"/>
          <w:tab w:val="clear" w:pos="8640"/>
        </w:tabs>
        <w:ind w:left="2160"/>
        <w:rPr>
          <w:sz w:val="22"/>
          <w:szCs w:val="22"/>
        </w:rPr>
      </w:pPr>
      <w:r w:rsidRPr="00EB3294">
        <w:rPr>
          <w:sz w:val="22"/>
          <w:szCs w:val="22"/>
        </w:rPr>
        <w:t>TTY:</w:t>
      </w:r>
      <w:r w:rsidR="00F97900">
        <w:rPr>
          <w:sz w:val="22"/>
          <w:szCs w:val="22"/>
        </w:rPr>
        <w:t xml:space="preserve"> </w:t>
      </w:r>
      <w:r w:rsidRPr="00EB3294">
        <w:rPr>
          <w:sz w:val="22"/>
          <w:szCs w:val="22"/>
        </w:rPr>
        <w:t>1-888-720-1925</w:t>
      </w:r>
    </w:p>
    <w:p w14:paraId="0CC085D6" w14:textId="77777777" w:rsidR="00953B72" w:rsidRPr="00EB3294" w:rsidRDefault="00953B72" w:rsidP="00BF7585">
      <w:pPr>
        <w:pStyle w:val="Header"/>
        <w:tabs>
          <w:tab w:val="clear" w:pos="4320"/>
          <w:tab w:val="clear" w:pos="8640"/>
        </w:tabs>
        <w:ind w:left="2160"/>
        <w:rPr>
          <w:sz w:val="22"/>
          <w:szCs w:val="22"/>
        </w:rPr>
      </w:pPr>
    </w:p>
    <w:p w14:paraId="50DB0B81"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E.</w:t>
      </w:r>
      <w:r w:rsidRPr="00EB3294">
        <w:rPr>
          <w:sz w:val="22"/>
          <w:szCs w:val="22"/>
          <w:u w:val="single"/>
        </w:rPr>
        <w:tab/>
        <w:t>Holding the Resident’s Bed if the Resident Leaves the Facility</w:t>
      </w:r>
    </w:p>
    <w:p w14:paraId="7E552681" w14:textId="77777777" w:rsidR="00953B72" w:rsidRPr="00EB3294" w:rsidRDefault="00953B72" w:rsidP="00BF7585">
      <w:pPr>
        <w:pStyle w:val="Header"/>
        <w:tabs>
          <w:tab w:val="clear" w:pos="4320"/>
          <w:tab w:val="clear" w:pos="8640"/>
        </w:tabs>
        <w:rPr>
          <w:sz w:val="22"/>
          <w:szCs w:val="22"/>
        </w:rPr>
      </w:pPr>
    </w:p>
    <w:p w14:paraId="23B3307B" w14:textId="43D0271C" w:rsidR="00953B72" w:rsidRPr="00EB3294" w:rsidRDefault="00953B72" w:rsidP="00BF7585">
      <w:pPr>
        <w:pStyle w:val="Header"/>
        <w:tabs>
          <w:tab w:val="clear" w:pos="4320"/>
          <w:tab w:val="clear" w:pos="8640"/>
        </w:tabs>
        <w:ind w:left="1440"/>
        <w:rPr>
          <w:sz w:val="22"/>
          <w:szCs w:val="22"/>
        </w:rPr>
      </w:pPr>
      <w:r w:rsidRPr="00EB3294">
        <w:rPr>
          <w:sz w:val="22"/>
          <w:szCs w:val="22"/>
        </w:rPr>
        <w:t xml:space="preserve">If Medicaid pays for part or </w:t>
      </w:r>
      <w:proofErr w:type="gramStart"/>
      <w:r w:rsidRPr="00EB3294">
        <w:rPr>
          <w:sz w:val="22"/>
          <w:szCs w:val="22"/>
        </w:rPr>
        <w:t>all of</w:t>
      </w:r>
      <w:proofErr w:type="gramEnd"/>
      <w:r w:rsidRPr="00EB3294">
        <w:rPr>
          <w:sz w:val="22"/>
          <w:szCs w:val="22"/>
        </w:rPr>
        <w:t xml:space="preserve"> the Resident’s nursing facility care and the Resident is hospitalized, the Facility will hold the Resident'’ bed for up to a maximum number of days in accordance with State regulation.</w:t>
      </w:r>
      <w:r w:rsidR="00F97900">
        <w:rPr>
          <w:sz w:val="22"/>
          <w:szCs w:val="22"/>
        </w:rPr>
        <w:t xml:space="preserve"> </w:t>
      </w:r>
      <w:r w:rsidRPr="00EB3294">
        <w:rPr>
          <w:sz w:val="22"/>
          <w:szCs w:val="22"/>
        </w:rPr>
        <w:t>If the Resident is paying privately, or if the Resident’s care at the Facility is covered by Medicare, the Facility will hold the Resident’s bed at the Resident’s option for as long as the Resident pays for it from his or her own funds at the Facility’s then current rate.</w:t>
      </w:r>
    </w:p>
    <w:p w14:paraId="2C579DDA" w14:textId="77777777" w:rsidR="00953B72" w:rsidRPr="00EB3294" w:rsidRDefault="00953B72" w:rsidP="00BF7585">
      <w:pPr>
        <w:pStyle w:val="Header"/>
        <w:tabs>
          <w:tab w:val="clear" w:pos="4320"/>
          <w:tab w:val="clear" w:pos="8640"/>
        </w:tabs>
        <w:ind w:left="1440"/>
        <w:rPr>
          <w:sz w:val="22"/>
          <w:szCs w:val="22"/>
        </w:rPr>
      </w:pPr>
    </w:p>
    <w:p w14:paraId="384F6C64" w14:textId="77777777" w:rsidR="00953B72" w:rsidRPr="00EB3294" w:rsidRDefault="00953B72" w:rsidP="00BF7585">
      <w:pPr>
        <w:pStyle w:val="Header"/>
        <w:tabs>
          <w:tab w:val="clear" w:pos="4320"/>
          <w:tab w:val="clear" w:pos="8640"/>
        </w:tabs>
        <w:ind w:left="1440" w:hanging="720"/>
        <w:rPr>
          <w:sz w:val="22"/>
          <w:szCs w:val="22"/>
        </w:rPr>
      </w:pPr>
      <w:r w:rsidRPr="00EB3294">
        <w:rPr>
          <w:sz w:val="22"/>
          <w:szCs w:val="22"/>
          <w:u w:val="single"/>
        </w:rPr>
        <w:t>F.</w:t>
      </w:r>
      <w:r w:rsidRPr="00EB3294">
        <w:rPr>
          <w:sz w:val="22"/>
          <w:szCs w:val="22"/>
          <w:u w:val="single"/>
        </w:rPr>
        <w:tab/>
        <w:t>Transfer and Discharge</w:t>
      </w:r>
    </w:p>
    <w:p w14:paraId="59FE1B02" w14:textId="77777777" w:rsidR="00953B72" w:rsidRPr="00EB3294" w:rsidRDefault="00953B72" w:rsidP="00BF7585">
      <w:pPr>
        <w:pStyle w:val="Header"/>
        <w:tabs>
          <w:tab w:val="clear" w:pos="4320"/>
          <w:tab w:val="clear" w:pos="8640"/>
        </w:tabs>
        <w:rPr>
          <w:sz w:val="22"/>
          <w:szCs w:val="22"/>
        </w:rPr>
      </w:pPr>
    </w:p>
    <w:p w14:paraId="045EFE09"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t xml:space="preserve">The Resident has the right to remain here at the </w:t>
      </w:r>
      <w:proofErr w:type="gramStart"/>
      <w:r w:rsidRPr="00EB3294">
        <w:rPr>
          <w:sz w:val="22"/>
          <w:szCs w:val="22"/>
        </w:rPr>
        <w:t>Facility</w:t>
      </w:r>
      <w:proofErr w:type="gramEnd"/>
      <w:r w:rsidRPr="00EB3294">
        <w:rPr>
          <w:sz w:val="22"/>
          <w:szCs w:val="22"/>
        </w:rPr>
        <w:t xml:space="preserve"> and the Resident may not be transferred or discharged against the Resident’s will, except for the following reasons:</w:t>
      </w:r>
    </w:p>
    <w:p w14:paraId="4B445EBC" w14:textId="77777777" w:rsidR="00953B72" w:rsidRPr="00EB3294" w:rsidRDefault="00953B72" w:rsidP="00BF7585">
      <w:pPr>
        <w:pStyle w:val="Header"/>
        <w:tabs>
          <w:tab w:val="clear" w:pos="4320"/>
          <w:tab w:val="clear" w:pos="8640"/>
        </w:tabs>
        <w:ind w:left="1440"/>
        <w:rPr>
          <w:sz w:val="22"/>
          <w:szCs w:val="22"/>
        </w:rPr>
      </w:pPr>
      <w:r w:rsidRPr="00EB3294">
        <w:rPr>
          <w:sz w:val="22"/>
          <w:szCs w:val="22"/>
        </w:rPr>
        <w:lastRenderedPageBreak/>
        <w:t>(1) the Resident’s condition has improved so that the Resident no longer needs the services the Facility provides; (2) the transfer or discharge is necessary for the Resident’s welfare and the Resident’s needs cannot be met by this Facility; (3) the health or safety of another individual in the Facility is endangered; (4) the Resident, after reasonable and appropriate notice, has failed to pay (or through his or her insurer[s] has failed to pay) for a stay at the Facility; or (5) the Facility ceases to operate.</w:t>
      </w:r>
    </w:p>
    <w:p w14:paraId="18F3265E" w14:textId="77777777" w:rsidR="00953B72" w:rsidRPr="00EB3294" w:rsidRDefault="00953B72" w:rsidP="00BF7585">
      <w:pPr>
        <w:pStyle w:val="Header"/>
        <w:tabs>
          <w:tab w:val="clear" w:pos="4320"/>
          <w:tab w:val="clear" w:pos="8640"/>
        </w:tabs>
        <w:rPr>
          <w:sz w:val="22"/>
          <w:szCs w:val="22"/>
        </w:rPr>
      </w:pPr>
    </w:p>
    <w:p w14:paraId="4313B658" w14:textId="7E723683" w:rsidR="00953B72" w:rsidRPr="00EB3294" w:rsidRDefault="00953B72" w:rsidP="00BF7585">
      <w:pPr>
        <w:pStyle w:val="Header"/>
        <w:tabs>
          <w:tab w:val="clear" w:pos="4320"/>
          <w:tab w:val="clear" w:pos="8640"/>
        </w:tabs>
        <w:ind w:left="1440"/>
        <w:rPr>
          <w:sz w:val="22"/>
          <w:szCs w:val="22"/>
        </w:rPr>
      </w:pPr>
      <w:r w:rsidRPr="00EB3294">
        <w:rPr>
          <w:sz w:val="22"/>
          <w:szCs w:val="22"/>
        </w:rPr>
        <w:t>The Facility will notify the Resident and the Resident’s family member, guardian or legal representative in writing thirty (30) days in advance of the transfer or discharge except in the following circumstances: (1) the health or safety of another individual in the Facility is endangered; (2) the Resident’s health improves sufficiently to allow a more immediate transfer or discharge; (3) an immediate transfer or discharge is required by urgent medical needs; or (4) the Resident has not resided in the Facility for thirty (30) days.</w:t>
      </w:r>
      <w:r w:rsidR="00F97900">
        <w:rPr>
          <w:sz w:val="22"/>
          <w:szCs w:val="22"/>
        </w:rPr>
        <w:t xml:space="preserve"> </w:t>
      </w:r>
      <w:r w:rsidRPr="00EB3294">
        <w:rPr>
          <w:sz w:val="22"/>
          <w:szCs w:val="22"/>
        </w:rPr>
        <w:t>Notice in these situations will be provided as soon as practicable.</w:t>
      </w:r>
    </w:p>
    <w:p w14:paraId="664731C5" w14:textId="77777777" w:rsidR="00953B72" w:rsidRPr="00EB3294" w:rsidRDefault="00953B72" w:rsidP="00BF7585">
      <w:pPr>
        <w:pStyle w:val="Header"/>
        <w:tabs>
          <w:tab w:val="clear" w:pos="4320"/>
          <w:tab w:val="clear" w:pos="8640"/>
        </w:tabs>
        <w:rPr>
          <w:sz w:val="22"/>
          <w:szCs w:val="22"/>
        </w:rPr>
      </w:pPr>
    </w:p>
    <w:p w14:paraId="544D50AB" w14:textId="355D160C" w:rsidR="00953B72" w:rsidRPr="00EB3294" w:rsidRDefault="00953B72" w:rsidP="00BF7585">
      <w:pPr>
        <w:pStyle w:val="Header"/>
        <w:tabs>
          <w:tab w:val="clear" w:pos="4320"/>
          <w:tab w:val="clear" w:pos="8640"/>
        </w:tabs>
        <w:ind w:left="1440"/>
        <w:rPr>
          <w:sz w:val="22"/>
          <w:szCs w:val="22"/>
        </w:rPr>
      </w:pPr>
      <w:r w:rsidRPr="00EB3294">
        <w:rPr>
          <w:sz w:val="22"/>
          <w:szCs w:val="22"/>
        </w:rPr>
        <w:t>The notice will contain the reasons for the transfer or discharge and its effective date, the location to which the Resident will be transferred or discharged, and the Resident’s rights regarding transfer or discharge.</w:t>
      </w:r>
      <w:r w:rsidR="00F97900">
        <w:rPr>
          <w:sz w:val="22"/>
          <w:szCs w:val="22"/>
        </w:rPr>
        <w:t xml:space="preserve"> </w:t>
      </w:r>
      <w:r w:rsidRPr="00EB3294">
        <w:rPr>
          <w:sz w:val="22"/>
          <w:szCs w:val="22"/>
        </w:rPr>
        <w:t xml:space="preserve">The notice will also tell the Resident how the resident can </w:t>
      </w:r>
      <w:proofErr w:type="gramStart"/>
      <w:r w:rsidRPr="00EB3294">
        <w:rPr>
          <w:sz w:val="22"/>
          <w:szCs w:val="22"/>
        </w:rPr>
        <w:t>appeal</w:t>
      </w:r>
      <w:proofErr w:type="gramEnd"/>
      <w:r w:rsidRPr="00EB3294">
        <w:rPr>
          <w:sz w:val="22"/>
          <w:szCs w:val="22"/>
        </w:rPr>
        <w:t xml:space="preserve"> the Facility’s decision to transfer or discharge the Resident, by requesting a hearing, and will tell the Resident what agencies the Resident can call for assistance.</w:t>
      </w:r>
      <w:r w:rsidR="00F97900">
        <w:rPr>
          <w:sz w:val="22"/>
          <w:szCs w:val="22"/>
        </w:rPr>
        <w:t xml:space="preserve"> </w:t>
      </w:r>
      <w:r w:rsidRPr="00EB3294">
        <w:rPr>
          <w:sz w:val="22"/>
          <w:szCs w:val="22"/>
        </w:rPr>
        <w:t>The Resident has the right to receive sufficient preparation and orientation to ensure safe and orderly transfer from the Facility.</w:t>
      </w:r>
      <w:r w:rsidR="00F97900">
        <w:rPr>
          <w:sz w:val="22"/>
          <w:szCs w:val="22"/>
        </w:rPr>
        <w:t xml:space="preserve"> </w:t>
      </w:r>
      <w:r w:rsidRPr="00EB3294">
        <w:rPr>
          <w:sz w:val="22"/>
          <w:szCs w:val="22"/>
        </w:rPr>
        <w:t>This includes a post-discharge plan of care developed with the participation of the Resident and his or her family, if available.</w:t>
      </w:r>
      <w:r w:rsidR="00F97900">
        <w:rPr>
          <w:sz w:val="22"/>
          <w:szCs w:val="22"/>
        </w:rPr>
        <w:t xml:space="preserve"> </w:t>
      </w:r>
      <w:r w:rsidRPr="00EB3294">
        <w:rPr>
          <w:sz w:val="22"/>
          <w:szCs w:val="22"/>
        </w:rPr>
        <w:t>If the Resident is to be discharged involuntarily, the Facility will comply with current law in making discharge or transfer arrangements.</w:t>
      </w:r>
    </w:p>
    <w:p w14:paraId="351CA4DC" w14:textId="77777777" w:rsidR="00953B72" w:rsidRPr="00EB3294" w:rsidRDefault="00953B72" w:rsidP="00BF7585">
      <w:pPr>
        <w:pStyle w:val="Header"/>
        <w:tabs>
          <w:tab w:val="clear" w:pos="4320"/>
          <w:tab w:val="clear" w:pos="8640"/>
        </w:tabs>
        <w:ind w:left="1440"/>
        <w:rPr>
          <w:sz w:val="22"/>
          <w:szCs w:val="22"/>
        </w:rPr>
      </w:pPr>
    </w:p>
    <w:p w14:paraId="26ED659D" w14:textId="77777777" w:rsidR="00953B72" w:rsidRPr="00EB3294" w:rsidRDefault="00953B72" w:rsidP="00BF7585">
      <w:pPr>
        <w:pStyle w:val="Header"/>
        <w:tabs>
          <w:tab w:val="clear" w:pos="4320"/>
          <w:tab w:val="clear" w:pos="8640"/>
        </w:tabs>
        <w:rPr>
          <w:b/>
          <w:sz w:val="22"/>
          <w:szCs w:val="22"/>
        </w:rPr>
      </w:pPr>
      <w:r w:rsidRPr="00EB3294">
        <w:rPr>
          <w:b/>
          <w:sz w:val="22"/>
          <w:szCs w:val="22"/>
        </w:rPr>
        <w:t>5.</w:t>
      </w:r>
      <w:r w:rsidRPr="00EB3294">
        <w:rPr>
          <w:b/>
          <w:sz w:val="22"/>
          <w:szCs w:val="22"/>
        </w:rPr>
        <w:tab/>
      </w:r>
      <w:r w:rsidRPr="00EB3294">
        <w:rPr>
          <w:b/>
          <w:sz w:val="22"/>
          <w:szCs w:val="22"/>
          <w:u w:val="single"/>
        </w:rPr>
        <w:t>The Resident’s Right to End This Contract</w:t>
      </w:r>
    </w:p>
    <w:p w14:paraId="7C5FFBC4" w14:textId="77777777" w:rsidR="00953B72" w:rsidRPr="00EB3294" w:rsidRDefault="00953B72" w:rsidP="00BF7585">
      <w:pPr>
        <w:pStyle w:val="Header"/>
        <w:tabs>
          <w:tab w:val="clear" w:pos="4320"/>
          <w:tab w:val="clear" w:pos="8640"/>
        </w:tabs>
        <w:rPr>
          <w:b/>
          <w:sz w:val="22"/>
          <w:szCs w:val="22"/>
        </w:rPr>
      </w:pPr>
    </w:p>
    <w:p w14:paraId="094A9634" w14:textId="371D35E3" w:rsidR="00953B72" w:rsidRPr="00EB3294" w:rsidRDefault="00953B72" w:rsidP="00BF7585">
      <w:pPr>
        <w:pStyle w:val="Header"/>
        <w:tabs>
          <w:tab w:val="clear" w:pos="4320"/>
          <w:tab w:val="clear" w:pos="8640"/>
        </w:tabs>
        <w:ind w:left="720"/>
        <w:rPr>
          <w:sz w:val="22"/>
          <w:szCs w:val="22"/>
        </w:rPr>
      </w:pPr>
      <w:r w:rsidRPr="00EB3294">
        <w:rPr>
          <w:sz w:val="22"/>
          <w:szCs w:val="22"/>
        </w:rPr>
        <w:t>This contract terminates when the Resident is discharged from the Facility or if the Resident dies while residing at the Facility.</w:t>
      </w:r>
      <w:r w:rsidR="00F97900">
        <w:rPr>
          <w:sz w:val="22"/>
          <w:szCs w:val="22"/>
        </w:rPr>
        <w:t xml:space="preserve"> </w:t>
      </w:r>
      <w:r w:rsidRPr="00EB3294">
        <w:rPr>
          <w:sz w:val="22"/>
          <w:szCs w:val="22"/>
        </w:rPr>
        <w:t>The Resident’s bill becomes due and payable ________ days from the date of the Resident’s discharge from the Facility.</w:t>
      </w:r>
      <w:r w:rsidR="00F97900">
        <w:rPr>
          <w:sz w:val="22"/>
          <w:szCs w:val="22"/>
        </w:rPr>
        <w:t xml:space="preserve"> </w:t>
      </w:r>
      <w:r w:rsidRPr="00EB3294">
        <w:rPr>
          <w:sz w:val="22"/>
          <w:szCs w:val="22"/>
        </w:rPr>
        <w:t>Should the Resident die, the Resident’s bill becomes due and payable ________ days after the Resident’s death.</w:t>
      </w:r>
    </w:p>
    <w:p w14:paraId="0D70F015" w14:textId="77777777" w:rsidR="00953B72" w:rsidRPr="00EB3294" w:rsidRDefault="00953B72" w:rsidP="00BF7585">
      <w:pPr>
        <w:pStyle w:val="Header"/>
        <w:tabs>
          <w:tab w:val="clear" w:pos="4320"/>
          <w:tab w:val="clear" w:pos="8640"/>
        </w:tabs>
        <w:ind w:left="720"/>
        <w:rPr>
          <w:sz w:val="22"/>
          <w:szCs w:val="22"/>
        </w:rPr>
      </w:pPr>
    </w:p>
    <w:p w14:paraId="40B70908" w14:textId="77777777" w:rsidR="00953B72" w:rsidRPr="00EB3294" w:rsidRDefault="00953B72" w:rsidP="00BF7585">
      <w:pPr>
        <w:pStyle w:val="Header"/>
        <w:tabs>
          <w:tab w:val="clear" w:pos="4320"/>
          <w:tab w:val="clear" w:pos="8640"/>
        </w:tabs>
        <w:ind w:left="720"/>
        <w:rPr>
          <w:sz w:val="22"/>
          <w:szCs w:val="22"/>
        </w:rPr>
      </w:pPr>
      <w:r w:rsidRPr="00EB3294">
        <w:rPr>
          <w:sz w:val="22"/>
          <w:szCs w:val="22"/>
        </w:rPr>
        <w:t>In the event the Resident dies while a resident of this Facility, please state whom the Facility should contact:</w:t>
      </w:r>
    </w:p>
    <w:p w14:paraId="48E2429C" w14:textId="77777777" w:rsidR="00953B72" w:rsidRPr="00EB3294" w:rsidRDefault="00953B72" w:rsidP="00BF7585">
      <w:pPr>
        <w:pStyle w:val="Header"/>
        <w:tabs>
          <w:tab w:val="clear" w:pos="4320"/>
          <w:tab w:val="clear" w:pos="8640"/>
        </w:tabs>
        <w:ind w:left="720"/>
        <w:rPr>
          <w:sz w:val="22"/>
          <w:szCs w:val="22"/>
        </w:rPr>
      </w:pPr>
    </w:p>
    <w:p w14:paraId="5AD230EC" w14:textId="31DF4978" w:rsidR="00953B72" w:rsidRPr="001F5BA3" w:rsidRDefault="00953B72" w:rsidP="001F5BA3">
      <w:pPr>
        <w:pStyle w:val="Header"/>
        <w:tabs>
          <w:tab w:val="clear" w:pos="4320"/>
          <w:tab w:val="clear" w:pos="8640"/>
        </w:tabs>
        <w:ind w:left="720"/>
        <w:rPr>
          <w:sz w:val="22"/>
          <w:szCs w:val="22"/>
          <w:u w:val="single"/>
        </w:rPr>
      </w:pPr>
      <w:r w:rsidRPr="00EB3294">
        <w:rPr>
          <w:sz w:val="22"/>
          <w:szCs w:val="22"/>
        </w:rPr>
        <w:t>Family/Friend:</w:t>
      </w:r>
      <w:r w:rsidR="001F5BA3">
        <w:rPr>
          <w:sz w:val="22"/>
          <w:szCs w:val="22"/>
        </w:rPr>
        <w:t xml:space="preserve"> </w:t>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p>
    <w:p w14:paraId="4CABC35F" w14:textId="77777777" w:rsidR="0071405B" w:rsidRPr="00EB3294" w:rsidRDefault="0071405B" w:rsidP="00BF7585">
      <w:pPr>
        <w:pStyle w:val="Header"/>
        <w:tabs>
          <w:tab w:val="clear" w:pos="4320"/>
          <w:tab w:val="clear" w:pos="8640"/>
        </w:tabs>
        <w:ind w:left="720"/>
        <w:rPr>
          <w:sz w:val="22"/>
          <w:szCs w:val="22"/>
        </w:rPr>
      </w:pPr>
    </w:p>
    <w:p w14:paraId="790B1BBA" w14:textId="69EC88B0" w:rsidR="00953B72" w:rsidRPr="001F5BA3" w:rsidRDefault="00953B72" w:rsidP="001F5BA3">
      <w:pPr>
        <w:pStyle w:val="Header"/>
        <w:tabs>
          <w:tab w:val="clear" w:pos="4320"/>
          <w:tab w:val="clear" w:pos="8640"/>
        </w:tabs>
        <w:ind w:left="720"/>
        <w:rPr>
          <w:sz w:val="22"/>
          <w:szCs w:val="22"/>
          <w:u w:val="single"/>
        </w:rPr>
      </w:pPr>
      <w:r w:rsidRPr="00EB3294">
        <w:rPr>
          <w:sz w:val="22"/>
          <w:szCs w:val="22"/>
        </w:rPr>
        <w:t>Funeral Home:</w:t>
      </w:r>
      <w:r w:rsidR="001F5BA3">
        <w:rPr>
          <w:sz w:val="22"/>
          <w:szCs w:val="22"/>
        </w:rPr>
        <w:t xml:space="preserve"> </w:t>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r w:rsidR="001F5BA3">
        <w:rPr>
          <w:sz w:val="22"/>
          <w:szCs w:val="22"/>
          <w:u w:val="single"/>
        </w:rPr>
        <w:tab/>
      </w:r>
    </w:p>
    <w:p w14:paraId="3A3394B3" w14:textId="77777777" w:rsidR="00953B72" w:rsidRPr="00EB3294" w:rsidRDefault="00953B72" w:rsidP="00BF7585">
      <w:pPr>
        <w:pStyle w:val="Header"/>
        <w:tabs>
          <w:tab w:val="clear" w:pos="4320"/>
          <w:tab w:val="clear" w:pos="8640"/>
        </w:tabs>
        <w:ind w:left="720"/>
        <w:rPr>
          <w:sz w:val="22"/>
          <w:szCs w:val="22"/>
        </w:rPr>
      </w:pPr>
    </w:p>
    <w:p w14:paraId="67DC60AE" w14:textId="502E7000" w:rsidR="00953B72" w:rsidRPr="00EB3294" w:rsidRDefault="00953B72" w:rsidP="00BF7585">
      <w:pPr>
        <w:pStyle w:val="Header"/>
        <w:tabs>
          <w:tab w:val="clear" w:pos="4320"/>
          <w:tab w:val="clear" w:pos="8640"/>
        </w:tabs>
        <w:ind w:left="720"/>
        <w:rPr>
          <w:sz w:val="22"/>
          <w:szCs w:val="22"/>
        </w:rPr>
      </w:pPr>
      <w:r w:rsidRPr="00EB3294">
        <w:rPr>
          <w:sz w:val="22"/>
          <w:szCs w:val="22"/>
        </w:rPr>
        <w:t>Unless the Resident has instructed the Facility otherwise, the Facility will immediately contact the individual(s) listed above to make funeral arrangements.</w:t>
      </w:r>
      <w:r w:rsidR="00F97900">
        <w:rPr>
          <w:sz w:val="22"/>
          <w:szCs w:val="22"/>
        </w:rPr>
        <w:t xml:space="preserve"> </w:t>
      </w:r>
      <w:r w:rsidRPr="00EB3294">
        <w:rPr>
          <w:sz w:val="22"/>
          <w:szCs w:val="22"/>
        </w:rPr>
        <w:t>If the Facility is unable to reach the individual(s), the Facility will contact the funeral home directly.</w:t>
      </w:r>
    </w:p>
    <w:p w14:paraId="0C75E242" w14:textId="77777777" w:rsidR="00953B72" w:rsidRPr="00EB3294" w:rsidRDefault="00953B72" w:rsidP="00BF7585">
      <w:pPr>
        <w:pStyle w:val="Header"/>
        <w:tabs>
          <w:tab w:val="clear" w:pos="4320"/>
          <w:tab w:val="clear" w:pos="8640"/>
        </w:tabs>
        <w:ind w:left="720"/>
        <w:rPr>
          <w:sz w:val="22"/>
          <w:szCs w:val="22"/>
        </w:rPr>
      </w:pPr>
    </w:p>
    <w:p w14:paraId="2175B8CC" w14:textId="77777777" w:rsidR="00953B72" w:rsidRPr="00EB3294" w:rsidRDefault="00953B72" w:rsidP="00BF7585">
      <w:pPr>
        <w:pStyle w:val="Header"/>
        <w:tabs>
          <w:tab w:val="clear" w:pos="4320"/>
          <w:tab w:val="clear" w:pos="8640"/>
        </w:tabs>
        <w:rPr>
          <w:b/>
          <w:sz w:val="22"/>
          <w:szCs w:val="22"/>
        </w:rPr>
      </w:pPr>
      <w:r w:rsidRPr="00EB3294">
        <w:rPr>
          <w:b/>
          <w:sz w:val="22"/>
          <w:szCs w:val="22"/>
        </w:rPr>
        <w:t>6.</w:t>
      </w:r>
      <w:r w:rsidRPr="00EB3294">
        <w:rPr>
          <w:b/>
          <w:sz w:val="22"/>
          <w:szCs w:val="22"/>
        </w:rPr>
        <w:tab/>
      </w:r>
      <w:r w:rsidRPr="00EB3294">
        <w:rPr>
          <w:b/>
          <w:sz w:val="22"/>
          <w:szCs w:val="22"/>
          <w:u w:val="single"/>
        </w:rPr>
        <w:t>Identification Photo</w:t>
      </w:r>
    </w:p>
    <w:p w14:paraId="3C3F3424" w14:textId="77777777" w:rsidR="00953B72" w:rsidRPr="00EB3294" w:rsidRDefault="00953B72" w:rsidP="00BF7585">
      <w:pPr>
        <w:pStyle w:val="Header"/>
        <w:tabs>
          <w:tab w:val="clear" w:pos="4320"/>
          <w:tab w:val="clear" w:pos="8640"/>
        </w:tabs>
        <w:rPr>
          <w:b/>
          <w:sz w:val="22"/>
          <w:szCs w:val="22"/>
        </w:rPr>
      </w:pPr>
    </w:p>
    <w:p w14:paraId="5FC00E3C" w14:textId="7947515E" w:rsidR="00953B72" w:rsidRPr="00EB3294" w:rsidRDefault="00953B72" w:rsidP="00BF7585">
      <w:pPr>
        <w:pStyle w:val="Header"/>
        <w:tabs>
          <w:tab w:val="clear" w:pos="4320"/>
          <w:tab w:val="clear" w:pos="8640"/>
        </w:tabs>
        <w:ind w:left="720"/>
        <w:rPr>
          <w:sz w:val="22"/>
          <w:szCs w:val="22"/>
        </w:rPr>
      </w:pPr>
      <w:r w:rsidRPr="00EB3294">
        <w:rPr>
          <w:sz w:val="22"/>
          <w:szCs w:val="22"/>
        </w:rPr>
        <w:t>The Facility may require a photograph of the Resident solely for the use of the Facility and its employees for the purpose of identification.</w:t>
      </w:r>
      <w:r w:rsidR="00F97900">
        <w:rPr>
          <w:sz w:val="22"/>
          <w:szCs w:val="22"/>
        </w:rPr>
        <w:t xml:space="preserve"> </w:t>
      </w:r>
      <w:r w:rsidRPr="00EB3294">
        <w:rPr>
          <w:sz w:val="22"/>
          <w:szCs w:val="22"/>
        </w:rPr>
        <w:t>The Resident consents to the use of such individual photographs of the Resident for identification purposes only.</w:t>
      </w:r>
      <w:r w:rsidR="00F97900">
        <w:rPr>
          <w:sz w:val="22"/>
          <w:szCs w:val="22"/>
        </w:rPr>
        <w:t xml:space="preserve"> </w:t>
      </w:r>
      <w:r w:rsidRPr="00EB3294">
        <w:rPr>
          <w:sz w:val="22"/>
          <w:szCs w:val="22"/>
        </w:rPr>
        <w:t>Photographs may not be used for any other purpose without the permission of the Resident for each specific use.</w:t>
      </w:r>
    </w:p>
    <w:p w14:paraId="65EF06BC" w14:textId="77777777" w:rsidR="00953B72" w:rsidRPr="00EB3294" w:rsidRDefault="00953B72" w:rsidP="00BF7585">
      <w:pPr>
        <w:pStyle w:val="Header"/>
        <w:tabs>
          <w:tab w:val="clear" w:pos="4320"/>
          <w:tab w:val="clear" w:pos="8640"/>
        </w:tabs>
        <w:ind w:left="720"/>
        <w:rPr>
          <w:sz w:val="22"/>
          <w:szCs w:val="22"/>
        </w:rPr>
      </w:pPr>
    </w:p>
    <w:p w14:paraId="1DE24C91" w14:textId="77777777" w:rsidR="00953B72" w:rsidRPr="00EB3294" w:rsidRDefault="00953B72" w:rsidP="00BF7585">
      <w:pPr>
        <w:pStyle w:val="Header"/>
        <w:tabs>
          <w:tab w:val="clear" w:pos="4320"/>
          <w:tab w:val="clear" w:pos="8640"/>
        </w:tabs>
        <w:rPr>
          <w:b/>
          <w:sz w:val="22"/>
          <w:szCs w:val="22"/>
        </w:rPr>
      </w:pPr>
      <w:r w:rsidRPr="00EB3294">
        <w:rPr>
          <w:b/>
          <w:sz w:val="22"/>
          <w:szCs w:val="22"/>
        </w:rPr>
        <w:lastRenderedPageBreak/>
        <w:t>7.</w:t>
      </w:r>
      <w:r w:rsidRPr="00EB3294">
        <w:rPr>
          <w:b/>
          <w:sz w:val="22"/>
          <w:szCs w:val="22"/>
        </w:rPr>
        <w:tab/>
      </w:r>
      <w:r w:rsidRPr="00EB3294">
        <w:rPr>
          <w:b/>
          <w:sz w:val="22"/>
          <w:szCs w:val="22"/>
          <w:u w:val="single"/>
        </w:rPr>
        <w:t>Changes in Law</w:t>
      </w:r>
    </w:p>
    <w:p w14:paraId="0DA00A3B" w14:textId="77777777" w:rsidR="00953B72" w:rsidRPr="00EB3294" w:rsidRDefault="00953B72" w:rsidP="00BF7585">
      <w:pPr>
        <w:pStyle w:val="Header"/>
        <w:tabs>
          <w:tab w:val="clear" w:pos="4320"/>
          <w:tab w:val="clear" w:pos="8640"/>
        </w:tabs>
        <w:rPr>
          <w:b/>
          <w:sz w:val="22"/>
          <w:szCs w:val="22"/>
        </w:rPr>
      </w:pPr>
    </w:p>
    <w:p w14:paraId="4FB52BB6" w14:textId="77777777" w:rsidR="00953B72" w:rsidRPr="00EB3294" w:rsidRDefault="00953B72" w:rsidP="00BF7585">
      <w:pPr>
        <w:pStyle w:val="Header"/>
        <w:tabs>
          <w:tab w:val="clear" w:pos="4320"/>
          <w:tab w:val="clear" w:pos="8640"/>
        </w:tabs>
        <w:ind w:left="720"/>
        <w:rPr>
          <w:sz w:val="22"/>
          <w:szCs w:val="22"/>
        </w:rPr>
      </w:pPr>
      <w:r w:rsidRPr="00EB3294">
        <w:rPr>
          <w:sz w:val="22"/>
          <w:szCs w:val="22"/>
        </w:rPr>
        <w:t>Any provision of this Agreement that is found to be invalid or unenforceable as a result of a change in Federal or State law or regulation will not invalidate the remaining provisions of this contract and it is agreed that, to the extent possible, the Resident and the Facility will continue to fulfill their respective obligations under this contract consistent with the law.</w:t>
      </w:r>
    </w:p>
    <w:p w14:paraId="745ABA62" w14:textId="77777777" w:rsidR="00953B72" w:rsidRPr="00EB3294" w:rsidRDefault="00953B72" w:rsidP="00BF7585">
      <w:pPr>
        <w:pStyle w:val="Header"/>
        <w:tabs>
          <w:tab w:val="clear" w:pos="4320"/>
          <w:tab w:val="clear" w:pos="8640"/>
        </w:tabs>
        <w:rPr>
          <w:b/>
          <w:sz w:val="22"/>
          <w:szCs w:val="22"/>
        </w:rPr>
      </w:pPr>
    </w:p>
    <w:p w14:paraId="57AD3690" w14:textId="77777777" w:rsidR="00953B72" w:rsidRPr="00EB3294" w:rsidRDefault="00953B72" w:rsidP="00BF7585">
      <w:pPr>
        <w:pStyle w:val="Header"/>
        <w:tabs>
          <w:tab w:val="clear" w:pos="4320"/>
          <w:tab w:val="clear" w:pos="8640"/>
        </w:tabs>
        <w:rPr>
          <w:sz w:val="22"/>
          <w:szCs w:val="22"/>
        </w:rPr>
      </w:pPr>
      <w:r w:rsidRPr="00EB3294">
        <w:rPr>
          <w:b/>
          <w:sz w:val="22"/>
          <w:szCs w:val="22"/>
        </w:rPr>
        <w:t>IN WITNESS WHEREOF,</w:t>
      </w:r>
      <w:r w:rsidRPr="00EB3294">
        <w:rPr>
          <w:sz w:val="22"/>
          <w:szCs w:val="22"/>
        </w:rPr>
        <w:t xml:space="preserve"> the parties have executed this contract on this _______ day of _________________, ___________.</w:t>
      </w:r>
    </w:p>
    <w:p w14:paraId="2B1320FC" w14:textId="77777777" w:rsidR="00953B72" w:rsidRPr="00EB3294" w:rsidRDefault="00953B72" w:rsidP="00BF7585">
      <w:pPr>
        <w:pStyle w:val="Header"/>
        <w:tabs>
          <w:tab w:val="clear" w:pos="4320"/>
          <w:tab w:val="clear" w:pos="8640"/>
        </w:tabs>
        <w:rPr>
          <w:sz w:val="22"/>
          <w:szCs w:val="22"/>
        </w:rPr>
      </w:pPr>
    </w:p>
    <w:p w14:paraId="17E521E4" w14:textId="47AAA952" w:rsidR="00953B72" w:rsidRPr="00EB3294" w:rsidRDefault="00953B72" w:rsidP="00BF7585">
      <w:pPr>
        <w:pStyle w:val="Header"/>
        <w:tabs>
          <w:tab w:val="clear" w:pos="4320"/>
          <w:tab w:val="clear" w:pos="8640"/>
        </w:tabs>
        <w:rPr>
          <w:sz w:val="22"/>
          <w:szCs w:val="22"/>
        </w:rPr>
      </w:pPr>
      <w:r w:rsidRPr="00EB3294">
        <w:rPr>
          <w:sz w:val="22"/>
          <w:szCs w:val="22"/>
        </w:rPr>
        <w:t xml:space="preserve">This contract signed for admission may not require or encourage anyone other than the Resident to </w:t>
      </w:r>
      <w:proofErr w:type="gramStart"/>
      <w:r w:rsidRPr="00EB3294">
        <w:rPr>
          <w:sz w:val="22"/>
          <w:szCs w:val="22"/>
        </w:rPr>
        <w:t>obligate</w:t>
      </w:r>
      <w:proofErr w:type="gramEnd"/>
      <w:r w:rsidRPr="00EB3294">
        <w:rPr>
          <w:sz w:val="22"/>
          <w:szCs w:val="22"/>
        </w:rPr>
        <w:t xml:space="preserve"> himself or herself for the payment of the Resident’s expenses.</w:t>
      </w:r>
      <w:r w:rsidR="00F97900">
        <w:rPr>
          <w:sz w:val="22"/>
          <w:szCs w:val="22"/>
        </w:rPr>
        <w:t xml:space="preserve"> </w:t>
      </w:r>
      <w:r w:rsidRPr="00EB3294">
        <w:rPr>
          <w:sz w:val="22"/>
          <w:szCs w:val="22"/>
        </w:rPr>
        <w:t>If anyone other than the Resident informs the Facility that he or she voluntarily wishes to guarantee payment of the Resident’s expenses, he or she can only do so in a separate written agreement.</w:t>
      </w:r>
    </w:p>
    <w:p w14:paraId="4C51E019" w14:textId="77777777" w:rsidR="00953B72" w:rsidRPr="00EB3294" w:rsidRDefault="00953B72" w:rsidP="00BF7585">
      <w:pPr>
        <w:pStyle w:val="Header"/>
        <w:tabs>
          <w:tab w:val="clear" w:pos="4320"/>
          <w:tab w:val="clear" w:pos="8640"/>
        </w:tabs>
        <w:rPr>
          <w:sz w:val="22"/>
          <w:szCs w:val="22"/>
        </w:rPr>
      </w:pPr>
    </w:p>
    <w:p w14:paraId="7C0F08BA" w14:textId="77777777" w:rsidR="00953B72" w:rsidRPr="00EB3294" w:rsidRDefault="00953B72" w:rsidP="00BF7585">
      <w:pPr>
        <w:pStyle w:val="Header"/>
        <w:tabs>
          <w:tab w:val="clear" w:pos="4320"/>
          <w:tab w:val="clear" w:pos="8640"/>
        </w:tabs>
        <w:rPr>
          <w:sz w:val="22"/>
          <w:szCs w:val="22"/>
        </w:rPr>
      </w:pPr>
    </w:p>
    <w:p w14:paraId="67CECC1E" w14:textId="77777777" w:rsidR="00953B72" w:rsidRPr="00EB3294" w:rsidRDefault="00953B72" w:rsidP="00BF7585">
      <w:pPr>
        <w:pStyle w:val="Header"/>
        <w:tabs>
          <w:tab w:val="clear" w:pos="4320"/>
          <w:tab w:val="clear" w:pos="8640"/>
        </w:tabs>
        <w:rPr>
          <w:sz w:val="22"/>
          <w:szCs w:val="22"/>
        </w:rPr>
      </w:pPr>
      <w:r w:rsidRPr="00EB3294">
        <w:rPr>
          <w:sz w:val="22"/>
          <w:szCs w:val="22"/>
        </w:rPr>
        <w:t>___________________________________</w:t>
      </w:r>
      <w:r w:rsidRPr="00EB3294">
        <w:rPr>
          <w:sz w:val="22"/>
          <w:szCs w:val="22"/>
        </w:rPr>
        <w:tab/>
      </w:r>
      <w:r w:rsidRPr="00EB3294">
        <w:rPr>
          <w:sz w:val="22"/>
          <w:szCs w:val="22"/>
        </w:rPr>
        <w:tab/>
        <w:t>_______________________________________</w:t>
      </w:r>
    </w:p>
    <w:p w14:paraId="0379812E" w14:textId="26B1681A" w:rsidR="00953B72" w:rsidRPr="00EB3294" w:rsidRDefault="00953B72" w:rsidP="00BF7585">
      <w:pPr>
        <w:pStyle w:val="Header"/>
        <w:tabs>
          <w:tab w:val="clear" w:pos="4320"/>
          <w:tab w:val="clear" w:pos="8640"/>
        </w:tabs>
        <w:rPr>
          <w:sz w:val="22"/>
          <w:szCs w:val="22"/>
        </w:rPr>
      </w:pPr>
      <w:r w:rsidRPr="00EB3294">
        <w:rPr>
          <w:b/>
          <w:sz w:val="22"/>
          <w:szCs w:val="22"/>
        </w:rPr>
        <w:t>(Nursing Facility)</w:t>
      </w: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r>
      <w:r w:rsidR="001F5BA3">
        <w:rPr>
          <w:b/>
          <w:sz w:val="22"/>
          <w:szCs w:val="22"/>
        </w:rPr>
        <w:tab/>
      </w:r>
      <w:r w:rsidR="001F5BA3">
        <w:rPr>
          <w:b/>
          <w:sz w:val="22"/>
          <w:szCs w:val="22"/>
        </w:rPr>
        <w:tab/>
      </w:r>
      <w:r w:rsidR="001F5BA3">
        <w:rPr>
          <w:b/>
          <w:sz w:val="22"/>
          <w:szCs w:val="22"/>
        </w:rPr>
        <w:tab/>
      </w:r>
      <w:r w:rsidRPr="00EB3294">
        <w:rPr>
          <w:b/>
          <w:sz w:val="22"/>
          <w:szCs w:val="22"/>
        </w:rPr>
        <w:t>(Resident)</w:t>
      </w:r>
    </w:p>
    <w:p w14:paraId="675D72DD" w14:textId="77777777" w:rsidR="00953B72" w:rsidRPr="00EB3294" w:rsidRDefault="00953B72" w:rsidP="00BF7585">
      <w:pPr>
        <w:pStyle w:val="Header"/>
        <w:tabs>
          <w:tab w:val="clear" w:pos="4320"/>
          <w:tab w:val="clear" w:pos="8640"/>
        </w:tabs>
        <w:rPr>
          <w:sz w:val="22"/>
          <w:szCs w:val="22"/>
        </w:rPr>
      </w:pPr>
    </w:p>
    <w:p w14:paraId="070C681F" w14:textId="77777777" w:rsidR="00953B72" w:rsidRPr="00EB3294" w:rsidRDefault="00953B72" w:rsidP="00BF7585">
      <w:pPr>
        <w:pStyle w:val="Header"/>
        <w:tabs>
          <w:tab w:val="clear" w:pos="4320"/>
          <w:tab w:val="clear" w:pos="8640"/>
        </w:tabs>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t>_______________________________________</w:t>
      </w:r>
    </w:p>
    <w:p w14:paraId="02032CF4" w14:textId="77777777" w:rsidR="00953B72" w:rsidRPr="00EB3294" w:rsidRDefault="00953B72" w:rsidP="00BF7585">
      <w:pPr>
        <w:pStyle w:val="Header"/>
        <w:tabs>
          <w:tab w:val="clear" w:pos="4320"/>
          <w:tab w:val="clear" w:pos="8640"/>
        </w:tabs>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b/>
          <w:sz w:val="22"/>
          <w:szCs w:val="22"/>
        </w:rPr>
        <w:t>(Resident’s Agent)</w:t>
      </w:r>
    </w:p>
    <w:p w14:paraId="4EE04F40" w14:textId="77777777" w:rsidR="00953B72" w:rsidRPr="00EB3294" w:rsidRDefault="00953B72" w:rsidP="00BF7585">
      <w:pPr>
        <w:pStyle w:val="Header"/>
        <w:tabs>
          <w:tab w:val="clear" w:pos="4320"/>
          <w:tab w:val="clear" w:pos="8640"/>
        </w:tabs>
        <w:rPr>
          <w:sz w:val="22"/>
          <w:szCs w:val="22"/>
        </w:rPr>
      </w:pP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sz w:val="22"/>
          <w:szCs w:val="22"/>
        </w:rPr>
        <w:tab/>
      </w:r>
      <w:r w:rsidRPr="00EB3294">
        <w:rPr>
          <w:b/>
          <w:sz w:val="22"/>
          <w:szCs w:val="22"/>
        </w:rPr>
        <w:t>Name:</w:t>
      </w:r>
      <w:r w:rsidRPr="00EB3294">
        <w:rPr>
          <w:b/>
          <w:sz w:val="22"/>
          <w:szCs w:val="22"/>
        </w:rPr>
        <w:tab/>
      </w:r>
      <w:r w:rsidRPr="00EB3294">
        <w:rPr>
          <w:b/>
          <w:sz w:val="22"/>
          <w:szCs w:val="22"/>
        </w:rPr>
        <w:tab/>
      </w:r>
      <w:r w:rsidRPr="00EB3294">
        <w:rPr>
          <w:sz w:val="22"/>
          <w:szCs w:val="22"/>
        </w:rPr>
        <w:t>__________________________</w:t>
      </w:r>
    </w:p>
    <w:p w14:paraId="0E4D3674" w14:textId="77777777" w:rsidR="00953B72" w:rsidRPr="00EB3294" w:rsidRDefault="00953B72" w:rsidP="00BF7585">
      <w:pPr>
        <w:pStyle w:val="Header"/>
        <w:tabs>
          <w:tab w:val="clear" w:pos="4320"/>
          <w:tab w:val="clear" w:pos="8640"/>
        </w:tabs>
        <w:rPr>
          <w:sz w:val="22"/>
          <w:szCs w:val="22"/>
        </w:rPr>
      </w:pP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t>Address:</w:t>
      </w:r>
      <w:r w:rsidRPr="00EB3294">
        <w:rPr>
          <w:b/>
          <w:sz w:val="22"/>
          <w:szCs w:val="22"/>
        </w:rPr>
        <w:tab/>
      </w:r>
      <w:r w:rsidRPr="00EB3294">
        <w:rPr>
          <w:sz w:val="22"/>
          <w:szCs w:val="22"/>
        </w:rPr>
        <w:t>__________________________</w:t>
      </w:r>
    </w:p>
    <w:p w14:paraId="432EAF58" w14:textId="7EF379B8" w:rsidR="00953B72" w:rsidRPr="00EB3294" w:rsidRDefault="00953B72" w:rsidP="00BF7585">
      <w:pPr>
        <w:pStyle w:val="Header"/>
        <w:tabs>
          <w:tab w:val="clear" w:pos="4320"/>
          <w:tab w:val="clear" w:pos="8640"/>
        </w:tabs>
        <w:rPr>
          <w:sz w:val="22"/>
          <w:szCs w:val="22"/>
        </w:rPr>
      </w:pP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r>
      <w:r w:rsidRPr="00EB3294">
        <w:rPr>
          <w:b/>
          <w:sz w:val="22"/>
          <w:szCs w:val="22"/>
        </w:rPr>
        <w:tab/>
        <w:t>Phone:</w:t>
      </w:r>
      <w:r w:rsidRPr="00EB3294">
        <w:rPr>
          <w:b/>
          <w:sz w:val="22"/>
          <w:szCs w:val="22"/>
        </w:rPr>
        <w:tab/>
      </w:r>
      <w:r w:rsidR="001F5BA3">
        <w:rPr>
          <w:b/>
          <w:sz w:val="22"/>
          <w:szCs w:val="22"/>
        </w:rPr>
        <w:tab/>
      </w:r>
      <w:r w:rsidRPr="00EB3294">
        <w:rPr>
          <w:sz w:val="22"/>
          <w:szCs w:val="22"/>
        </w:rPr>
        <w:t>__________________________</w:t>
      </w:r>
    </w:p>
    <w:p w14:paraId="27AEE0B3" w14:textId="77777777" w:rsidR="001F5BA3" w:rsidRDefault="001F5BA3" w:rsidP="00BF7585">
      <w:pPr>
        <w:pStyle w:val="Header"/>
        <w:tabs>
          <w:tab w:val="clear" w:pos="4320"/>
          <w:tab w:val="clear" w:pos="8640"/>
        </w:tabs>
        <w:rPr>
          <w:b/>
          <w:sz w:val="22"/>
          <w:szCs w:val="22"/>
        </w:rPr>
      </w:pPr>
    </w:p>
    <w:p w14:paraId="7109AD70" w14:textId="6ED2CA7C" w:rsidR="00953B72" w:rsidRPr="00EB3294" w:rsidRDefault="00953B72" w:rsidP="00BF7585">
      <w:pPr>
        <w:pStyle w:val="Header"/>
        <w:tabs>
          <w:tab w:val="clear" w:pos="4320"/>
          <w:tab w:val="clear" w:pos="8640"/>
        </w:tabs>
        <w:rPr>
          <w:b/>
          <w:sz w:val="22"/>
          <w:szCs w:val="22"/>
        </w:rPr>
      </w:pPr>
      <w:r w:rsidRPr="00EB3294">
        <w:rPr>
          <w:b/>
          <w:sz w:val="22"/>
          <w:szCs w:val="22"/>
        </w:rPr>
        <w:t>Rider(s) Attached:</w:t>
      </w:r>
      <w:r w:rsidRPr="00EB3294">
        <w:rPr>
          <w:b/>
          <w:sz w:val="22"/>
          <w:szCs w:val="22"/>
        </w:rPr>
        <w:tab/>
        <w:t xml:space="preserve">  </w:t>
      </w:r>
      <w:sdt>
        <w:sdtPr>
          <w:rPr>
            <w:b/>
            <w:sz w:val="22"/>
            <w:szCs w:val="22"/>
          </w:rPr>
          <w:id w:val="395168464"/>
          <w14:checkbox>
            <w14:checked w14:val="0"/>
            <w14:checkedState w14:val="2612" w14:font="MS Gothic"/>
            <w14:uncheckedState w14:val="2610" w14:font="MS Gothic"/>
          </w14:checkbox>
        </w:sdtPr>
        <w:sdtContent>
          <w:r w:rsidR="001F5BA3">
            <w:rPr>
              <w:rFonts w:ascii="MS Gothic" w:eastAsia="MS Gothic" w:hAnsi="MS Gothic" w:hint="eastAsia"/>
              <w:b/>
              <w:sz w:val="22"/>
              <w:szCs w:val="22"/>
            </w:rPr>
            <w:t>☐</w:t>
          </w:r>
        </w:sdtContent>
      </w:sdt>
      <w:r w:rsidRPr="00EB3294">
        <w:rPr>
          <w:sz w:val="22"/>
          <w:szCs w:val="22"/>
        </w:rPr>
        <w:t xml:space="preserve"> </w:t>
      </w:r>
      <w:r w:rsidRPr="00EB3294">
        <w:rPr>
          <w:b/>
          <w:sz w:val="22"/>
          <w:szCs w:val="22"/>
        </w:rPr>
        <w:t xml:space="preserve">   Yes</w:t>
      </w:r>
      <w:r w:rsidRPr="00EB3294">
        <w:rPr>
          <w:b/>
          <w:sz w:val="22"/>
          <w:szCs w:val="22"/>
        </w:rPr>
        <w:tab/>
        <w:t xml:space="preserve">       </w:t>
      </w:r>
      <w:sdt>
        <w:sdtPr>
          <w:rPr>
            <w:b/>
            <w:sz w:val="22"/>
            <w:szCs w:val="22"/>
          </w:rPr>
          <w:id w:val="-2030163386"/>
          <w14:checkbox>
            <w14:checked w14:val="0"/>
            <w14:checkedState w14:val="2612" w14:font="MS Gothic"/>
            <w14:uncheckedState w14:val="2610" w14:font="MS Gothic"/>
          </w14:checkbox>
        </w:sdtPr>
        <w:sdtContent>
          <w:r w:rsidR="001F5BA3">
            <w:rPr>
              <w:rFonts w:ascii="MS Gothic" w:eastAsia="MS Gothic" w:hAnsi="MS Gothic" w:hint="eastAsia"/>
              <w:b/>
              <w:sz w:val="22"/>
              <w:szCs w:val="22"/>
            </w:rPr>
            <w:t>☐</w:t>
          </w:r>
        </w:sdtContent>
      </w:sdt>
      <w:r w:rsidRPr="00EB3294">
        <w:rPr>
          <w:b/>
          <w:sz w:val="22"/>
          <w:szCs w:val="22"/>
        </w:rPr>
        <w:t xml:space="preserve">   No</w:t>
      </w:r>
    </w:p>
    <w:p w14:paraId="18172F80" w14:textId="77777777" w:rsidR="00533501" w:rsidRDefault="00533501" w:rsidP="00BF7585">
      <w:pPr>
        <w:rPr>
          <w:rFonts w:ascii="Times New Roman" w:hAnsi="Times New Roman" w:cs="Times New Roman"/>
          <w:sz w:val="22"/>
          <w:szCs w:val="22"/>
        </w:rPr>
        <w:sectPr w:rsidR="00533501" w:rsidSect="00172EA5">
          <w:headerReference w:type="even" r:id="rId26"/>
          <w:headerReference w:type="default" r:id="rId27"/>
          <w:footerReference w:type="default" r:id="rId28"/>
          <w:headerReference w:type="first" r:id="rId29"/>
          <w:pgSz w:w="12240" w:h="15840"/>
          <w:pgMar w:top="1440" w:right="1440" w:bottom="1440" w:left="1440" w:header="720" w:footer="720" w:gutter="0"/>
          <w:paperSrc w:first="11" w:other="11"/>
          <w:pgNumType w:start="1"/>
          <w:cols w:space="720"/>
          <w:docGrid w:linePitch="326"/>
        </w:sectPr>
      </w:pPr>
    </w:p>
    <w:p w14:paraId="19F9ADE4" w14:textId="77777777" w:rsidR="00533501" w:rsidRPr="00533501" w:rsidRDefault="00533501" w:rsidP="00533501">
      <w:pPr>
        <w:jc w:val="center"/>
        <w:rPr>
          <w:rFonts w:ascii="Times New Roman" w:hAnsi="Times New Roman" w:cs="Times New Roman"/>
          <w:b/>
          <w:sz w:val="22"/>
          <w:szCs w:val="22"/>
        </w:rPr>
      </w:pPr>
      <w:r w:rsidRPr="00533501">
        <w:rPr>
          <w:rFonts w:ascii="Times New Roman" w:hAnsi="Times New Roman" w:cs="Times New Roman"/>
          <w:b/>
          <w:sz w:val="22"/>
          <w:szCs w:val="22"/>
        </w:rPr>
        <w:lastRenderedPageBreak/>
        <w:t>ATTACHMENT A</w:t>
      </w:r>
    </w:p>
    <w:p w14:paraId="1A90C3D2" w14:textId="77777777" w:rsidR="00533501" w:rsidRPr="00533501" w:rsidRDefault="00533501" w:rsidP="00533501">
      <w:pPr>
        <w:jc w:val="center"/>
        <w:rPr>
          <w:rFonts w:ascii="Times New Roman" w:hAnsi="Times New Roman" w:cs="Times New Roman"/>
          <w:b/>
          <w:sz w:val="22"/>
          <w:szCs w:val="22"/>
        </w:rPr>
      </w:pPr>
    </w:p>
    <w:p w14:paraId="3EB50769" w14:textId="4C9A16F6" w:rsidR="00533501" w:rsidRPr="00533501" w:rsidRDefault="00533501" w:rsidP="00533501">
      <w:pPr>
        <w:jc w:val="center"/>
        <w:rPr>
          <w:rFonts w:ascii="Times New Roman" w:hAnsi="Times New Roman" w:cs="Times New Roman"/>
          <w:b/>
          <w:sz w:val="22"/>
          <w:szCs w:val="22"/>
        </w:rPr>
      </w:pPr>
      <w:r w:rsidRPr="00533501">
        <w:rPr>
          <w:rFonts w:ascii="Times New Roman" w:hAnsi="Times New Roman" w:cs="Times New Roman"/>
          <w:b/>
          <w:sz w:val="22"/>
          <w:szCs w:val="22"/>
        </w:rPr>
        <w:t>DESCRIPTION OF ITEMS AND SERVICES THAT ARE COVERED</w:t>
      </w:r>
    </w:p>
    <w:p w14:paraId="3DE6D600" w14:textId="30DA8928" w:rsidR="00533501" w:rsidRPr="00533501" w:rsidRDefault="00533501" w:rsidP="00533501">
      <w:pPr>
        <w:jc w:val="center"/>
        <w:rPr>
          <w:rFonts w:ascii="Times New Roman" w:hAnsi="Times New Roman" w:cs="Times New Roman"/>
          <w:b/>
          <w:sz w:val="22"/>
          <w:szCs w:val="22"/>
        </w:rPr>
      </w:pPr>
      <w:r w:rsidRPr="00533501">
        <w:rPr>
          <w:rFonts w:ascii="Times New Roman" w:hAnsi="Times New Roman" w:cs="Times New Roman"/>
          <w:b/>
          <w:sz w:val="22"/>
          <w:szCs w:val="22"/>
        </w:rPr>
        <w:t>BY THE FACILITY’S DAILY RATE</w:t>
      </w:r>
    </w:p>
    <w:p w14:paraId="06F3A8A9" w14:textId="77777777" w:rsidR="00533501" w:rsidRDefault="00533501" w:rsidP="00533501">
      <w:pPr>
        <w:rPr>
          <w:rFonts w:ascii="Times New Roman" w:hAnsi="Times New Roman" w:cs="Times New Roman"/>
          <w:sz w:val="22"/>
          <w:szCs w:val="22"/>
        </w:rPr>
      </w:pPr>
    </w:p>
    <w:p w14:paraId="1B4FA62A" w14:textId="53CB91EA" w:rsidR="00953B72" w:rsidRPr="00EB3294" w:rsidRDefault="00953B72" w:rsidP="00533501">
      <w:pPr>
        <w:rPr>
          <w:rFonts w:ascii="Times New Roman" w:hAnsi="Times New Roman" w:cs="Times New Roman"/>
          <w:sz w:val="22"/>
          <w:szCs w:val="22"/>
        </w:rPr>
      </w:pPr>
      <w:r w:rsidRPr="00EB3294">
        <w:rPr>
          <w:rFonts w:ascii="Times New Roman" w:hAnsi="Times New Roman" w:cs="Times New Roman"/>
          <w:sz w:val="22"/>
          <w:szCs w:val="22"/>
        </w:rPr>
        <w:t>The items and services that will be covered by the daily rate at this Facility are based on the Resident’s medical needs and depend in part on how the Resident will be paying for his or her care.</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The chart below summarizes what items and services are currently covered by the daily rate for the different payment sources.</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An “X” means that the item or service is covered by the Facility’s daily rate.</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 xml:space="preserve">These items and services may change from time to time based on changes in Federal or State law and </w:t>
      </w:r>
      <w:proofErr w:type="gramStart"/>
      <w:r w:rsidRPr="00EB3294">
        <w:rPr>
          <w:rFonts w:ascii="Times New Roman" w:hAnsi="Times New Roman" w:cs="Times New Roman"/>
          <w:sz w:val="22"/>
          <w:szCs w:val="22"/>
        </w:rPr>
        <w:t>regulation</w:t>
      </w:r>
      <w:proofErr w:type="gramEnd"/>
      <w:r w:rsidRPr="00EB3294">
        <w:rPr>
          <w:rFonts w:ascii="Times New Roman" w:hAnsi="Times New Roman" w:cs="Times New Roman"/>
          <w:sz w:val="22"/>
          <w:szCs w:val="22"/>
        </w:rPr>
        <w:t>.</w:t>
      </w:r>
    </w:p>
    <w:p w14:paraId="59A65221" w14:textId="77777777" w:rsidR="00953B72" w:rsidRPr="00EB3294" w:rsidRDefault="00953B72" w:rsidP="00BF7585">
      <w:pPr>
        <w:rPr>
          <w:rFonts w:ascii="Times New Roman" w:hAnsi="Times New Roman" w:cs="Times New Roman"/>
          <w:sz w:val="22"/>
          <w:szCs w:val="22"/>
        </w:rPr>
      </w:pPr>
    </w:p>
    <w:p w14:paraId="5CA990A8" w14:textId="60356355"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b/>
          <w:sz w:val="22"/>
          <w:szCs w:val="22"/>
        </w:rPr>
        <w:t>This Facility is required to complete this chart for all three payment sources.</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The Facility should also be able to supply a list of fees charged for any service or item that is listed below but not covered by the Facility’s daily rate.</w:t>
      </w:r>
    </w:p>
    <w:p w14:paraId="701F609C" w14:textId="77777777" w:rsidR="00953B72" w:rsidRPr="00EB3294" w:rsidRDefault="00953B72" w:rsidP="00BF7585">
      <w:pPr>
        <w:rPr>
          <w:rFonts w:ascii="Times New Roman" w:hAnsi="Times New Roman" w:cs="Times New Roman"/>
          <w:sz w:val="22"/>
          <w:szCs w:val="22"/>
        </w:rPr>
      </w:pPr>
    </w:p>
    <w:tbl>
      <w:tblPr>
        <w:tblW w:w="9712" w:type="dxa"/>
        <w:tblLayout w:type="fixed"/>
        <w:tblLook w:val="0000" w:firstRow="0" w:lastRow="0" w:firstColumn="0" w:lastColumn="0" w:noHBand="0" w:noVBand="0"/>
      </w:tblPr>
      <w:tblGrid>
        <w:gridCol w:w="6138"/>
        <w:gridCol w:w="1144"/>
        <w:gridCol w:w="1260"/>
        <w:gridCol w:w="1170"/>
      </w:tblGrid>
      <w:tr w:rsidR="00953B72" w:rsidRPr="00EB3294" w14:paraId="56EE319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ECA29DE" w14:textId="77777777" w:rsidR="00953B72" w:rsidRPr="00EB3294" w:rsidRDefault="00953B72" w:rsidP="00BF7585">
            <w:pPr>
              <w:rPr>
                <w:rFonts w:ascii="Times New Roman" w:hAnsi="Times New Roman" w:cs="Times New Roman"/>
                <w:b/>
                <w:sz w:val="22"/>
                <w:szCs w:val="22"/>
              </w:rPr>
            </w:pPr>
          </w:p>
          <w:p w14:paraId="2CB52AC0"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Item or Service:</w:t>
            </w:r>
          </w:p>
        </w:tc>
        <w:tc>
          <w:tcPr>
            <w:tcW w:w="3574" w:type="dxa"/>
            <w:gridSpan w:val="3"/>
            <w:tcBorders>
              <w:top w:val="single" w:sz="6" w:space="0" w:color="auto"/>
              <w:left w:val="single" w:sz="6" w:space="0" w:color="auto"/>
              <w:bottom w:val="single" w:sz="6" w:space="0" w:color="auto"/>
              <w:right w:val="single" w:sz="6" w:space="0" w:color="auto"/>
            </w:tcBorders>
          </w:tcPr>
          <w:p w14:paraId="3D35E064" w14:textId="77777777" w:rsidR="00953B72" w:rsidRPr="00EB3294" w:rsidRDefault="00953B72" w:rsidP="00BF7585">
            <w:pPr>
              <w:jc w:val="center"/>
              <w:rPr>
                <w:rFonts w:ascii="Times New Roman" w:hAnsi="Times New Roman" w:cs="Times New Roman"/>
                <w:b/>
                <w:sz w:val="22"/>
                <w:szCs w:val="22"/>
              </w:rPr>
            </w:pPr>
            <w:r w:rsidRPr="00EB3294">
              <w:rPr>
                <w:rFonts w:ascii="Times New Roman" w:hAnsi="Times New Roman" w:cs="Times New Roman"/>
                <w:b/>
                <w:sz w:val="22"/>
                <w:szCs w:val="22"/>
              </w:rPr>
              <w:t>Payment Source:</w:t>
            </w:r>
          </w:p>
        </w:tc>
      </w:tr>
      <w:tr w:rsidR="00953B72" w:rsidRPr="00EB3294" w14:paraId="438A9D6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AF1892F" w14:textId="77777777" w:rsidR="00953B72" w:rsidRPr="00EB3294" w:rsidRDefault="00953B72" w:rsidP="00BF7585">
            <w:pPr>
              <w:rPr>
                <w:rFonts w:ascii="Times New Roman" w:hAnsi="Times New Roman" w:cs="Times New Roman"/>
                <w:b/>
                <w:sz w:val="22"/>
                <w:szCs w:val="22"/>
              </w:rPr>
            </w:pPr>
          </w:p>
        </w:tc>
        <w:tc>
          <w:tcPr>
            <w:tcW w:w="1144" w:type="dxa"/>
            <w:tcBorders>
              <w:top w:val="single" w:sz="6" w:space="0" w:color="auto"/>
              <w:left w:val="single" w:sz="6" w:space="0" w:color="auto"/>
              <w:bottom w:val="single" w:sz="6" w:space="0" w:color="auto"/>
              <w:right w:val="single" w:sz="6" w:space="0" w:color="auto"/>
            </w:tcBorders>
          </w:tcPr>
          <w:p w14:paraId="6F28984D"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Medicaid</w:t>
            </w:r>
          </w:p>
        </w:tc>
        <w:tc>
          <w:tcPr>
            <w:tcW w:w="1260" w:type="dxa"/>
            <w:tcBorders>
              <w:top w:val="single" w:sz="6" w:space="0" w:color="auto"/>
              <w:left w:val="single" w:sz="6" w:space="0" w:color="auto"/>
              <w:bottom w:val="single" w:sz="6" w:space="0" w:color="auto"/>
              <w:right w:val="single" w:sz="6" w:space="0" w:color="auto"/>
            </w:tcBorders>
          </w:tcPr>
          <w:p w14:paraId="0367C613"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Medicare</w:t>
            </w:r>
          </w:p>
        </w:tc>
        <w:tc>
          <w:tcPr>
            <w:tcW w:w="1170" w:type="dxa"/>
            <w:tcBorders>
              <w:top w:val="single" w:sz="6" w:space="0" w:color="auto"/>
              <w:left w:val="single" w:sz="6" w:space="0" w:color="auto"/>
              <w:bottom w:val="single" w:sz="6" w:space="0" w:color="auto"/>
              <w:right w:val="single" w:sz="6" w:space="0" w:color="auto"/>
            </w:tcBorders>
          </w:tcPr>
          <w:p w14:paraId="3F26835F"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Private</w:t>
            </w:r>
          </w:p>
        </w:tc>
      </w:tr>
      <w:tr w:rsidR="00953B72" w:rsidRPr="00EB3294" w14:paraId="2C22DE41"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7C4E2EA"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1.</w:t>
            </w:r>
            <w:r w:rsidRPr="00EB3294">
              <w:rPr>
                <w:rFonts w:ascii="Times New Roman" w:hAnsi="Times New Roman" w:cs="Times New Roman"/>
                <w:b/>
                <w:sz w:val="22"/>
                <w:szCs w:val="22"/>
              </w:rPr>
              <w:tab/>
              <w:t>Medical Supplies and Durable Medical Equipment, including but not limited to:</w:t>
            </w:r>
          </w:p>
        </w:tc>
        <w:tc>
          <w:tcPr>
            <w:tcW w:w="1144" w:type="dxa"/>
            <w:tcBorders>
              <w:top w:val="single" w:sz="6" w:space="0" w:color="auto"/>
              <w:left w:val="single" w:sz="6" w:space="0" w:color="auto"/>
              <w:bottom w:val="single" w:sz="6" w:space="0" w:color="auto"/>
              <w:right w:val="single" w:sz="6" w:space="0" w:color="auto"/>
            </w:tcBorders>
          </w:tcPr>
          <w:p w14:paraId="1741FFD4" w14:textId="77777777" w:rsidR="00953B72" w:rsidRPr="00EB3294" w:rsidRDefault="00953B72" w:rsidP="00BF7585">
            <w:pPr>
              <w:jc w:val="center"/>
              <w:rPr>
                <w:rFonts w:ascii="Times New Roman" w:hAnsi="Times New Roman" w:cs="Times New Roman"/>
                <w:b/>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A00332B" w14:textId="77777777" w:rsidR="00953B72" w:rsidRPr="00EB3294" w:rsidRDefault="00953B72" w:rsidP="00BF7585">
            <w:pPr>
              <w:jc w:val="center"/>
              <w:rPr>
                <w:rFonts w:ascii="Times New Roman" w:hAnsi="Times New Roman" w:cs="Times New Roman"/>
                <w:b/>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4B7D994" w14:textId="77777777" w:rsidR="00953B72" w:rsidRPr="00EB3294" w:rsidRDefault="00953B72" w:rsidP="00BF7585">
            <w:pPr>
              <w:jc w:val="center"/>
              <w:rPr>
                <w:rFonts w:ascii="Times New Roman" w:hAnsi="Times New Roman" w:cs="Times New Roman"/>
                <w:b/>
                <w:sz w:val="22"/>
                <w:szCs w:val="22"/>
              </w:rPr>
            </w:pPr>
          </w:p>
        </w:tc>
      </w:tr>
      <w:tr w:rsidR="00953B72" w:rsidRPr="00EB3294" w14:paraId="58C7C471"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0B5352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Alcohol</w:t>
            </w:r>
          </w:p>
        </w:tc>
        <w:tc>
          <w:tcPr>
            <w:tcW w:w="1144" w:type="dxa"/>
            <w:tcBorders>
              <w:top w:val="single" w:sz="6" w:space="0" w:color="auto"/>
              <w:left w:val="single" w:sz="6" w:space="0" w:color="auto"/>
              <w:bottom w:val="single" w:sz="6" w:space="0" w:color="auto"/>
              <w:right w:val="single" w:sz="6" w:space="0" w:color="auto"/>
            </w:tcBorders>
          </w:tcPr>
          <w:p w14:paraId="52C44B2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4F84871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A3F485C" w14:textId="77777777" w:rsidR="00953B72" w:rsidRPr="00EB3294" w:rsidRDefault="00953B72" w:rsidP="00BF7585">
            <w:pPr>
              <w:jc w:val="center"/>
              <w:rPr>
                <w:rFonts w:ascii="Times New Roman" w:hAnsi="Times New Roman" w:cs="Times New Roman"/>
                <w:sz w:val="22"/>
                <w:szCs w:val="22"/>
              </w:rPr>
            </w:pPr>
          </w:p>
        </w:tc>
      </w:tr>
      <w:tr w:rsidR="00953B72" w:rsidRPr="00EB3294" w14:paraId="393B05D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2C806C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Alternating pressure pads, air mattresses, “Egg Crate”</w:t>
            </w:r>
            <w:r w:rsidRPr="00EB3294">
              <w:rPr>
                <w:rFonts w:ascii="Times New Roman" w:hAnsi="Times New Roman" w:cs="Times New Roman"/>
                <w:sz w:val="22"/>
                <w:szCs w:val="22"/>
              </w:rPr>
              <w:br/>
            </w:r>
            <w:r w:rsidRPr="00EB3294">
              <w:rPr>
                <w:rFonts w:ascii="Times New Roman" w:hAnsi="Times New Roman" w:cs="Times New Roman"/>
                <w:sz w:val="22"/>
                <w:szCs w:val="22"/>
              </w:rPr>
              <w:tab/>
              <w:t>mattresses, gel mattresses</w:t>
            </w:r>
          </w:p>
        </w:tc>
        <w:tc>
          <w:tcPr>
            <w:tcW w:w="1144" w:type="dxa"/>
            <w:tcBorders>
              <w:top w:val="single" w:sz="6" w:space="0" w:color="auto"/>
              <w:left w:val="single" w:sz="6" w:space="0" w:color="auto"/>
              <w:bottom w:val="single" w:sz="6" w:space="0" w:color="auto"/>
              <w:right w:val="single" w:sz="6" w:space="0" w:color="auto"/>
            </w:tcBorders>
          </w:tcPr>
          <w:p w14:paraId="4EB8F76E"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28F9097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4ECBDD2" w14:textId="77777777" w:rsidR="00953B72" w:rsidRPr="00EB3294" w:rsidRDefault="00953B72" w:rsidP="00BF7585">
            <w:pPr>
              <w:jc w:val="center"/>
              <w:rPr>
                <w:rFonts w:ascii="Times New Roman" w:hAnsi="Times New Roman" w:cs="Times New Roman"/>
                <w:sz w:val="22"/>
                <w:szCs w:val="22"/>
              </w:rPr>
            </w:pPr>
          </w:p>
        </w:tc>
      </w:tr>
      <w:tr w:rsidR="00953B72" w:rsidRPr="00EB3294" w14:paraId="39349CC9"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85C005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Applicators</w:t>
            </w:r>
          </w:p>
        </w:tc>
        <w:tc>
          <w:tcPr>
            <w:tcW w:w="1144" w:type="dxa"/>
            <w:tcBorders>
              <w:top w:val="single" w:sz="6" w:space="0" w:color="auto"/>
              <w:left w:val="single" w:sz="6" w:space="0" w:color="auto"/>
              <w:bottom w:val="single" w:sz="6" w:space="0" w:color="auto"/>
              <w:right w:val="single" w:sz="6" w:space="0" w:color="auto"/>
            </w:tcBorders>
          </w:tcPr>
          <w:p w14:paraId="6C84FCE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44E68C0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B9689E2" w14:textId="77777777" w:rsidR="00953B72" w:rsidRPr="00EB3294" w:rsidRDefault="00953B72" w:rsidP="00BF7585">
            <w:pPr>
              <w:jc w:val="center"/>
              <w:rPr>
                <w:rFonts w:ascii="Times New Roman" w:hAnsi="Times New Roman" w:cs="Times New Roman"/>
                <w:sz w:val="22"/>
                <w:szCs w:val="22"/>
              </w:rPr>
            </w:pPr>
          </w:p>
        </w:tc>
      </w:tr>
      <w:tr w:rsidR="00953B72" w:rsidRPr="00EB3294" w14:paraId="2D4A8F3A"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26FA44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 xml:space="preserve">Bandages, including </w:t>
            </w:r>
            <w:proofErr w:type="spellStart"/>
            <w:r w:rsidRPr="00EB3294">
              <w:rPr>
                <w:rFonts w:ascii="Times New Roman" w:hAnsi="Times New Roman" w:cs="Times New Roman"/>
                <w:sz w:val="22"/>
                <w:szCs w:val="22"/>
              </w:rPr>
              <w:t>bandaids</w:t>
            </w:r>
            <w:proofErr w:type="spellEnd"/>
            <w:r w:rsidRPr="00EB3294">
              <w:rPr>
                <w:rFonts w:ascii="Times New Roman" w:hAnsi="Times New Roman" w:cs="Times New Roman"/>
                <w:sz w:val="22"/>
                <w:szCs w:val="22"/>
              </w:rPr>
              <w:t xml:space="preserve"> and gauze bandages</w:t>
            </w:r>
          </w:p>
        </w:tc>
        <w:tc>
          <w:tcPr>
            <w:tcW w:w="1144" w:type="dxa"/>
            <w:tcBorders>
              <w:top w:val="single" w:sz="6" w:space="0" w:color="auto"/>
              <w:left w:val="single" w:sz="6" w:space="0" w:color="auto"/>
              <w:bottom w:val="single" w:sz="6" w:space="0" w:color="auto"/>
              <w:right w:val="single" w:sz="6" w:space="0" w:color="auto"/>
            </w:tcBorders>
          </w:tcPr>
          <w:p w14:paraId="7FFD5EA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6241A7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218D25A" w14:textId="77777777" w:rsidR="00953B72" w:rsidRPr="00EB3294" w:rsidRDefault="00953B72" w:rsidP="00BF7585">
            <w:pPr>
              <w:jc w:val="center"/>
              <w:rPr>
                <w:rFonts w:ascii="Times New Roman" w:hAnsi="Times New Roman" w:cs="Times New Roman"/>
                <w:sz w:val="22"/>
                <w:szCs w:val="22"/>
              </w:rPr>
            </w:pPr>
          </w:p>
        </w:tc>
      </w:tr>
      <w:tr w:rsidR="00953B72" w:rsidRPr="00EB3294" w14:paraId="2B31B052"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065775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Basins</w:t>
            </w:r>
          </w:p>
        </w:tc>
        <w:tc>
          <w:tcPr>
            <w:tcW w:w="1144" w:type="dxa"/>
            <w:tcBorders>
              <w:top w:val="single" w:sz="6" w:space="0" w:color="auto"/>
              <w:left w:val="single" w:sz="6" w:space="0" w:color="auto"/>
              <w:bottom w:val="single" w:sz="6" w:space="0" w:color="auto"/>
              <w:right w:val="single" w:sz="6" w:space="0" w:color="auto"/>
            </w:tcBorders>
          </w:tcPr>
          <w:p w14:paraId="6F9F30B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491C0770"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3562762" w14:textId="77777777" w:rsidR="00953B72" w:rsidRPr="00EB3294" w:rsidRDefault="00953B72" w:rsidP="00BF7585">
            <w:pPr>
              <w:jc w:val="center"/>
              <w:rPr>
                <w:rFonts w:ascii="Times New Roman" w:hAnsi="Times New Roman" w:cs="Times New Roman"/>
                <w:sz w:val="22"/>
                <w:szCs w:val="22"/>
              </w:rPr>
            </w:pPr>
          </w:p>
        </w:tc>
      </w:tr>
      <w:tr w:rsidR="00953B72" w:rsidRPr="00EB3294" w14:paraId="22B89DC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C460BD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Beds (standard hospital type) and bed rails</w:t>
            </w:r>
          </w:p>
        </w:tc>
        <w:tc>
          <w:tcPr>
            <w:tcW w:w="1144" w:type="dxa"/>
            <w:tcBorders>
              <w:top w:val="single" w:sz="6" w:space="0" w:color="auto"/>
              <w:left w:val="single" w:sz="6" w:space="0" w:color="auto"/>
              <w:bottom w:val="single" w:sz="6" w:space="0" w:color="auto"/>
              <w:right w:val="single" w:sz="6" w:space="0" w:color="auto"/>
            </w:tcBorders>
          </w:tcPr>
          <w:p w14:paraId="1640E69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52DBCEA7"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593D0A8" w14:textId="77777777" w:rsidR="00953B72" w:rsidRPr="00EB3294" w:rsidRDefault="00953B72" w:rsidP="00BF7585">
            <w:pPr>
              <w:jc w:val="center"/>
              <w:rPr>
                <w:rFonts w:ascii="Times New Roman" w:hAnsi="Times New Roman" w:cs="Times New Roman"/>
                <w:sz w:val="22"/>
                <w:szCs w:val="22"/>
              </w:rPr>
            </w:pPr>
          </w:p>
        </w:tc>
      </w:tr>
      <w:tr w:rsidR="00953B72" w:rsidRPr="00EB3294" w14:paraId="405D70D9"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F892EC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Bed pans</w:t>
            </w:r>
          </w:p>
        </w:tc>
        <w:tc>
          <w:tcPr>
            <w:tcW w:w="1144" w:type="dxa"/>
            <w:tcBorders>
              <w:top w:val="single" w:sz="6" w:space="0" w:color="auto"/>
              <w:left w:val="single" w:sz="6" w:space="0" w:color="auto"/>
              <w:bottom w:val="single" w:sz="6" w:space="0" w:color="auto"/>
              <w:right w:val="single" w:sz="6" w:space="0" w:color="auto"/>
            </w:tcBorders>
          </w:tcPr>
          <w:p w14:paraId="6CD4B2E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6E0389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2E899B4" w14:textId="77777777" w:rsidR="00953B72" w:rsidRPr="00EB3294" w:rsidRDefault="00953B72" w:rsidP="00BF7585">
            <w:pPr>
              <w:jc w:val="center"/>
              <w:rPr>
                <w:rFonts w:ascii="Times New Roman" w:hAnsi="Times New Roman" w:cs="Times New Roman"/>
                <w:sz w:val="22"/>
                <w:szCs w:val="22"/>
              </w:rPr>
            </w:pPr>
          </w:p>
        </w:tc>
      </w:tr>
      <w:tr w:rsidR="00953B72" w:rsidRPr="00EB3294" w14:paraId="656AD5DD"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BBF023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Blood pressure equipment</w:t>
            </w:r>
          </w:p>
        </w:tc>
        <w:tc>
          <w:tcPr>
            <w:tcW w:w="1144" w:type="dxa"/>
            <w:tcBorders>
              <w:top w:val="single" w:sz="6" w:space="0" w:color="auto"/>
              <w:left w:val="single" w:sz="6" w:space="0" w:color="auto"/>
              <w:bottom w:val="single" w:sz="6" w:space="0" w:color="auto"/>
              <w:right w:val="single" w:sz="6" w:space="0" w:color="auto"/>
            </w:tcBorders>
          </w:tcPr>
          <w:p w14:paraId="49C583A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9576412"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8A6E34C" w14:textId="77777777" w:rsidR="00953B72" w:rsidRPr="00EB3294" w:rsidRDefault="00953B72" w:rsidP="00BF7585">
            <w:pPr>
              <w:jc w:val="center"/>
              <w:rPr>
                <w:rFonts w:ascii="Times New Roman" w:hAnsi="Times New Roman" w:cs="Times New Roman"/>
                <w:sz w:val="22"/>
                <w:szCs w:val="22"/>
              </w:rPr>
            </w:pPr>
          </w:p>
        </w:tc>
      </w:tr>
      <w:tr w:rsidR="00953B72" w:rsidRPr="00EB3294" w14:paraId="18FC07BF"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4E9B77C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Bottles (water)</w:t>
            </w:r>
          </w:p>
        </w:tc>
        <w:tc>
          <w:tcPr>
            <w:tcW w:w="1144" w:type="dxa"/>
            <w:tcBorders>
              <w:top w:val="single" w:sz="6" w:space="0" w:color="auto"/>
              <w:left w:val="single" w:sz="6" w:space="0" w:color="auto"/>
              <w:bottom w:val="single" w:sz="6" w:space="0" w:color="auto"/>
              <w:right w:val="single" w:sz="6" w:space="0" w:color="auto"/>
            </w:tcBorders>
          </w:tcPr>
          <w:p w14:paraId="3D4E9D6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0BF95449"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7231C27" w14:textId="77777777" w:rsidR="00953B72" w:rsidRPr="00EB3294" w:rsidRDefault="00953B72" w:rsidP="00BF7585">
            <w:pPr>
              <w:jc w:val="center"/>
              <w:rPr>
                <w:rFonts w:ascii="Times New Roman" w:hAnsi="Times New Roman" w:cs="Times New Roman"/>
                <w:sz w:val="22"/>
                <w:szCs w:val="22"/>
              </w:rPr>
            </w:pPr>
          </w:p>
        </w:tc>
      </w:tr>
      <w:tr w:rsidR="00953B72" w:rsidRPr="00EB3294" w14:paraId="636D9EBF"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7C1DC5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Canes</w:t>
            </w:r>
          </w:p>
        </w:tc>
        <w:tc>
          <w:tcPr>
            <w:tcW w:w="1144" w:type="dxa"/>
            <w:tcBorders>
              <w:top w:val="single" w:sz="6" w:space="0" w:color="auto"/>
              <w:left w:val="single" w:sz="6" w:space="0" w:color="auto"/>
              <w:bottom w:val="single" w:sz="6" w:space="0" w:color="auto"/>
              <w:right w:val="single" w:sz="6" w:space="0" w:color="auto"/>
            </w:tcBorders>
          </w:tcPr>
          <w:p w14:paraId="032FBB8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593AA294"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97BF4DD" w14:textId="77777777" w:rsidR="00953B72" w:rsidRPr="00EB3294" w:rsidRDefault="00953B72" w:rsidP="00BF7585">
            <w:pPr>
              <w:jc w:val="center"/>
              <w:rPr>
                <w:rFonts w:ascii="Times New Roman" w:hAnsi="Times New Roman" w:cs="Times New Roman"/>
                <w:sz w:val="22"/>
                <w:szCs w:val="22"/>
              </w:rPr>
            </w:pPr>
          </w:p>
        </w:tc>
      </w:tr>
      <w:tr w:rsidR="00953B72" w:rsidRPr="00EB3294" w14:paraId="0C383B5A"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F6FE4C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Catheters and catheter trays (disposable)</w:t>
            </w:r>
          </w:p>
        </w:tc>
        <w:tc>
          <w:tcPr>
            <w:tcW w:w="1144" w:type="dxa"/>
            <w:tcBorders>
              <w:top w:val="single" w:sz="6" w:space="0" w:color="auto"/>
              <w:left w:val="single" w:sz="6" w:space="0" w:color="auto"/>
              <w:bottom w:val="single" w:sz="6" w:space="0" w:color="auto"/>
              <w:right w:val="single" w:sz="6" w:space="0" w:color="auto"/>
            </w:tcBorders>
          </w:tcPr>
          <w:p w14:paraId="02A83C2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0B193F53"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29F16BD" w14:textId="77777777" w:rsidR="00953B72" w:rsidRPr="00EB3294" w:rsidRDefault="00953B72" w:rsidP="00BF7585">
            <w:pPr>
              <w:jc w:val="center"/>
              <w:rPr>
                <w:rFonts w:ascii="Times New Roman" w:hAnsi="Times New Roman" w:cs="Times New Roman"/>
                <w:sz w:val="22"/>
                <w:szCs w:val="22"/>
              </w:rPr>
            </w:pPr>
          </w:p>
        </w:tc>
      </w:tr>
      <w:tr w:rsidR="00953B72" w:rsidRPr="00EB3294" w14:paraId="25EBE233"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449A90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Chairs (standard, geriatric)</w:t>
            </w:r>
          </w:p>
        </w:tc>
        <w:tc>
          <w:tcPr>
            <w:tcW w:w="1144" w:type="dxa"/>
            <w:tcBorders>
              <w:top w:val="single" w:sz="6" w:space="0" w:color="auto"/>
              <w:left w:val="single" w:sz="6" w:space="0" w:color="auto"/>
              <w:bottom w:val="single" w:sz="6" w:space="0" w:color="auto"/>
              <w:right w:val="single" w:sz="6" w:space="0" w:color="auto"/>
            </w:tcBorders>
          </w:tcPr>
          <w:p w14:paraId="78E79B95"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68489BF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495124D" w14:textId="77777777" w:rsidR="00953B72" w:rsidRPr="00EB3294" w:rsidRDefault="00953B72" w:rsidP="00BF7585">
            <w:pPr>
              <w:jc w:val="center"/>
              <w:rPr>
                <w:rFonts w:ascii="Times New Roman" w:hAnsi="Times New Roman" w:cs="Times New Roman"/>
                <w:sz w:val="22"/>
                <w:szCs w:val="22"/>
              </w:rPr>
            </w:pPr>
          </w:p>
        </w:tc>
      </w:tr>
      <w:tr w:rsidR="00953B72" w:rsidRPr="00EB3294" w14:paraId="58E15C11"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5518A4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Commodes</w:t>
            </w:r>
          </w:p>
        </w:tc>
        <w:tc>
          <w:tcPr>
            <w:tcW w:w="1144" w:type="dxa"/>
            <w:tcBorders>
              <w:top w:val="single" w:sz="6" w:space="0" w:color="auto"/>
              <w:left w:val="single" w:sz="6" w:space="0" w:color="auto"/>
              <w:bottom w:val="single" w:sz="6" w:space="0" w:color="auto"/>
              <w:right w:val="single" w:sz="6" w:space="0" w:color="auto"/>
            </w:tcBorders>
          </w:tcPr>
          <w:p w14:paraId="0432B82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28CED13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13DBF51" w14:textId="77777777" w:rsidR="00953B72" w:rsidRPr="00EB3294" w:rsidRDefault="00953B72" w:rsidP="00BF7585">
            <w:pPr>
              <w:jc w:val="center"/>
              <w:rPr>
                <w:rFonts w:ascii="Times New Roman" w:hAnsi="Times New Roman" w:cs="Times New Roman"/>
                <w:sz w:val="22"/>
                <w:szCs w:val="22"/>
              </w:rPr>
            </w:pPr>
          </w:p>
        </w:tc>
      </w:tr>
      <w:tr w:rsidR="00953B72" w:rsidRPr="00EB3294" w14:paraId="048D6147"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895E99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Corner chair</w:t>
            </w:r>
          </w:p>
        </w:tc>
        <w:tc>
          <w:tcPr>
            <w:tcW w:w="1144" w:type="dxa"/>
            <w:tcBorders>
              <w:top w:val="single" w:sz="6" w:space="0" w:color="auto"/>
              <w:left w:val="single" w:sz="6" w:space="0" w:color="auto"/>
              <w:bottom w:val="single" w:sz="6" w:space="0" w:color="auto"/>
              <w:right w:val="single" w:sz="6" w:space="0" w:color="auto"/>
            </w:tcBorders>
          </w:tcPr>
          <w:p w14:paraId="0A302C64"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7523B192"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560258C" w14:textId="77777777" w:rsidR="00953B72" w:rsidRPr="00EB3294" w:rsidRDefault="00953B72" w:rsidP="00BF7585">
            <w:pPr>
              <w:jc w:val="center"/>
              <w:rPr>
                <w:rFonts w:ascii="Times New Roman" w:hAnsi="Times New Roman" w:cs="Times New Roman"/>
                <w:sz w:val="22"/>
                <w:szCs w:val="22"/>
              </w:rPr>
            </w:pPr>
          </w:p>
        </w:tc>
      </w:tr>
      <w:tr w:rsidR="00953B72" w:rsidRPr="00EB3294" w14:paraId="3F9FF4A9"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ED9862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Cotton</w:t>
            </w:r>
          </w:p>
        </w:tc>
        <w:tc>
          <w:tcPr>
            <w:tcW w:w="1144" w:type="dxa"/>
            <w:tcBorders>
              <w:top w:val="single" w:sz="6" w:space="0" w:color="auto"/>
              <w:left w:val="single" w:sz="6" w:space="0" w:color="auto"/>
              <w:bottom w:val="single" w:sz="6" w:space="0" w:color="auto"/>
              <w:right w:val="single" w:sz="6" w:space="0" w:color="auto"/>
            </w:tcBorders>
          </w:tcPr>
          <w:p w14:paraId="39FD850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4DE6249B"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111722D5" w14:textId="77777777" w:rsidR="00953B72" w:rsidRPr="00EB3294" w:rsidRDefault="00953B72" w:rsidP="00BF7585">
            <w:pPr>
              <w:jc w:val="center"/>
              <w:rPr>
                <w:rFonts w:ascii="Times New Roman" w:hAnsi="Times New Roman" w:cs="Times New Roman"/>
                <w:sz w:val="22"/>
                <w:szCs w:val="22"/>
              </w:rPr>
            </w:pPr>
          </w:p>
        </w:tc>
      </w:tr>
      <w:tr w:rsidR="00953B72" w:rsidRPr="00EB3294" w14:paraId="16F7F2E2"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679C27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Crutches</w:t>
            </w:r>
          </w:p>
        </w:tc>
        <w:tc>
          <w:tcPr>
            <w:tcW w:w="1144" w:type="dxa"/>
            <w:tcBorders>
              <w:top w:val="single" w:sz="6" w:space="0" w:color="auto"/>
              <w:left w:val="single" w:sz="6" w:space="0" w:color="auto"/>
              <w:bottom w:val="single" w:sz="6" w:space="0" w:color="auto"/>
              <w:right w:val="single" w:sz="6" w:space="0" w:color="auto"/>
            </w:tcBorders>
          </w:tcPr>
          <w:p w14:paraId="382675F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687A499"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CC259B3" w14:textId="77777777" w:rsidR="00953B72" w:rsidRPr="00EB3294" w:rsidRDefault="00953B72" w:rsidP="00BF7585">
            <w:pPr>
              <w:jc w:val="center"/>
              <w:rPr>
                <w:rFonts w:ascii="Times New Roman" w:hAnsi="Times New Roman" w:cs="Times New Roman"/>
                <w:sz w:val="22"/>
                <w:szCs w:val="22"/>
              </w:rPr>
            </w:pPr>
          </w:p>
        </w:tc>
      </w:tr>
      <w:tr w:rsidR="00953B72" w:rsidRPr="00EB3294" w14:paraId="5554723D"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412D8D3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Cushions (e.g., comfort rings)</w:t>
            </w:r>
          </w:p>
        </w:tc>
        <w:tc>
          <w:tcPr>
            <w:tcW w:w="1144" w:type="dxa"/>
            <w:tcBorders>
              <w:top w:val="single" w:sz="6" w:space="0" w:color="auto"/>
              <w:left w:val="single" w:sz="6" w:space="0" w:color="auto"/>
              <w:bottom w:val="single" w:sz="6" w:space="0" w:color="auto"/>
              <w:right w:val="single" w:sz="6" w:space="0" w:color="auto"/>
            </w:tcBorders>
          </w:tcPr>
          <w:p w14:paraId="0B8E300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68D60C61"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6A5E523" w14:textId="77777777" w:rsidR="00953B72" w:rsidRPr="00EB3294" w:rsidRDefault="00953B72" w:rsidP="00BF7585">
            <w:pPr>
              <w:jc w:val="center"/>
              <w:rPr>
                <w:rFonts w:ascii="Times New Roman" w:hAnsi="Times New Roman" w:cs="Times New Roman"/>
                <w:sz w:val="22"/>
                <w:szCs w:val="22"/>
              </w:rPr>
            </w:pPr>
          </w:p>
        </w:tc>
      </w:tr>
      <w:tr w:rsidR="00953B72" w:rsidRPr="00EB3294" w14:paraId="6D15EE66"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3AF783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Disinfectants</w:t>
            </w:r>
          </w:p>
        </w:tc>
        <w:tc>
          <w:tcPr>
            <w:tcW w:w="1144" w:type="dxa"/>
            <w:tcBorders>
              <w:top w:val="single" w:sz="6" w:space="0" w:color="auto"/>
              <w:left w:val="single" w:sz="6" w:space="0" w:color="auto"/>
              <w:bottom w:val="single" w:sz="6" w:space="0" w:color="auto"/>
              <w:right w:val="single" w:sz="6" w:space="0" w:color="auto"/>
            </w:tcBorders>
          </w:tcPr>
          <w:p w14:paraId="1DA27DB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7DBE8D41"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123DEF67" w14:textId="77777777" w:rsidR="00953B72" w:rsidRPr="00EB3294" w:rsidRDefault="00953B72" w:rsidP="00BF7585">
            <w:pPr>
              <w:jc w:val="center"/>
              <w:rPr>
                <w:rFonts w:ascii="Times New Roman" w:hAnsi="Times New Roman" w:cs="Times New Roman"/>
                <w:sz w:val="22"/>
                <w:szCs w:val="22"/>
              </w:rPr>
            </w:pPr>
          </w:p>
        </w:tc>
      </w:tr>
      <w:tr w:rsidR="00953B72" w:rsidRPr="00EB3294" w14:paraId="6ED7ADA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D67B0C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Douche trays (disposable)</w:t>
            </w:r>
          </w:p>
        </w:tc>
        <w:tc>
          <w:tcPr>
            <w:tcW w:w="1144" w:type="dxa"/>
            <w:tcBorders>
              <w:top w:val="single" w:sz="6" w:space="0" w:color="auto"/>
              <w:left w:val="single" w:sz="6" w:space="0" w:color="auto"/>
              <w:bottom w:val="single" w:sz="6" w:space="0" w:color="auto"/>
              <w:right w:val="single" w:sz="6" w:space="0" w:color="auto"/>
            </w:tcBorders>
          </w:tcPr>
          <w:p w14:paraId="0DF651C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DAB5C9D"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20CC468" w14:textId="77777777" w:rsidR="00953B72" w:rsidRPr="00EB3294" w:rsidRDefault="00953B72" w:rsidP="00BF7585">
            <w:pPr>
              <w:jc w:val="center"/>
              <w:rPr>
                <w:rFonts w:ascii="Times New Roman" w:hAnsi="Times New Roman" w:cs="Times New Roman"/>
                <w:sz w:val="22"/>
                <w:szCs w:val="22"/>
              </w:rPr>
            </w:pPr>
          </w:p>
        </w:tc>
      </w:tr>
      <w:tr w:rsidR="00953B72" w:rsidRPr="00EB3294" w14:paraId="5BAD6050"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32E0B2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Dressings</w:t>
            </w:r>
          </w:p>
        </w:tc>
        <w:tc>
          <w:tcPr>
            <w:tcW w:w="1144" w:type="dxa"/>
            <w:tcBorders>
              <w:top w:val="single" w:sz="6" w:space="0" w:color="auto"/>
              <w:left w:val="single" w:sz="6" w:space="0" w:color="auto"/>
              <w:bottom w:val="single" w:sz="6" w:space="0" w:color="auto"/>
              <w:right w:val="single" w:sz="6" w:space="0" w:color="auto"/>
            </w:tcBorders>
          </w:tcPr>
          <w:p w14:paraId="786FB501"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707FEAA3"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659520B" w14:textId="77777777" w:rsidR="00953B72" w:rsidRPr="00EB3294" w:rsidRDefault="00953B72" w:rsidP="00BF7585">
            <w:pPr>
              <w:jc w:val="center"/>
              <w:rPr>
                <w:rFonts w:ascii="Times New Roman" w:hAnsi="Times New Roman" w:cs="Times New Roman"/>
                <w:sz w:val="22"/>
                <w:szCs w:val="22"/>
              </w:rPr>
            </w:pPr>
          </w:p>
        </w:tc>
      </w:tr>
      <w:tr w:rsidR="00953B72" w:rsidRPr="00EB3294" w14:paraId="62EDB76C"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554C1B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Enema equipment</w:t>
            </w:r>
          </w:p>
        </w:tc>
        <w:tc>
          <w:tcPr>
            <w:tcW w:w="1144" w:type="dxa"/>
            <w:tcBorders>
              <w:top w:val="single" w:sz="6" w:space="0" w:color="auto"/>
              <w:left w:val="single" w:sz="6" w:space="0" w:color="auto"/>
              <w:bottom w:val="single" w:sz="6" w:space="0" w:color="auto"/>
              <w:right w:val="single" w:sz="6" w:space="0" w:color="auto"/>
            </w:tcBorders>
          </w:tcPr>
          <w:p w14:paraId="3F977AF8"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1554380"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F0B6350" w14:textId="77777777" w:rsidR="00953B72" w:rsidRPr="00EB3294" w:rsidRDefault="00953B72" w:rsidP="00BF7585">
            <w:pPr>
              <w:jc w:val="center"/>
              <w:rPr>
                <w:rFonts w:ascii="Times New Roman" w:hAnsi="Times New Roman" w:cs="Times New Roman"/>
                <w:sz w:val="22"/>
                <w:szCs w:val="22"/>
              </w:rPr>
            </w:pPr>
          </w:p>
        </w:tc>
      </w:tr>
      <w:tr w:rsidR="00953B72" w:rsidRPr="00EB3294" w14:paraId="58E4CFED"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4A28F6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Glucometer</w:t>
            </w:r>
          </w:p>
        </w:tc>
        <w:tc>
          <w:tcPr>
            <w:tcW w:w="1144" w:type="dxa"/>
            <w:tcBorders>
              <w:top w:val="single" w:sz="6" w:space="0" w:color="auto"/>
              <w:left w:val="single" w:sz="6" w:space="0" w:color="auto"/>
              <w:bottom w:val="single" w:sz="6" w:space="0" w:color="auto"/>
              <w:right w:val="single" w:sz="6" w:space="0" w:color="auto"/>
            </w:tcBorders>
          </w:tcPr>
          <w:p w14:paraId="7B63AB0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39A5BC4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634F697" w14:textId="77777777" w:rsidR="00953B72" w:rsidRPr="00EB3294" w:rsidRDefault="00953B72" w:rsidP="00BF7585">
            <w:pPr>
              <w:jc w:val="center"/>
              <w:rPr>
                <w:rFonts w:ascii="Times New Roman" w:hAnsi="Times New Roman" w:cs="Times New Roman"/>
                <w:sz w:val="22"/>
                <w:szCs w:val="22"/>
              </w:rPr>
            </w:pPr>
          </w:p>
        </w:tc>
      </w:tr>
      <w:tr w:rsidR="00953B72" w:rsidRPr="00EB3294" w14:paraId="1C9AB5BE"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D09A57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General services such as administration of oxygen and</w:t>
            </w:r>
            <w:r w:rsidRPr="00EB3294">
              <w:rPr>
                <w:rFonts w:ascii="Times New Roman" w:hAnsi="Times New Roman" w:cs="Times New Roman"/>
                <w:sz w:val="22"/>
                <w:szCs w:val="22"/>
              </w:rPr>
              <w:br/>
            </w:r>
            <w:r w:rsidRPr="00EB3294">
              <w:rPr>
                <w:rFonts w:ascii="Times New Roman" w:hAnsi="Times New Roman" w:cs="Times New Roman"/>
                <w:sz w:val="22"/>
                <w:szCs w:val="22"/>
              </w:rPr>
              <w:tab/>
              <w:t>related medications, hand feeding, incontinency care,</w:t>
            </w:r>
            <w:r w:rsidRPr="00EB3294">
              <w:rPr>
                <w:rFonts w:ascii="Times New Roman" w:hAnsi="Times New Roman" w:cs="Times New Roman"/>
                <w:sz w:val="22"/>
                <w:szCs w:val="22"/>
              </w:rPr>
              <w:br/>
            </w:r>
            <w:r w:rsidRPr="00EB3294">
              <w:rPr>
                <w:rFonts w:ascii="Times New Roman" w:hAnsi="Times New Roman" w:cs="Times New Roman"/>
                <w:sz w:val="22"/>
                <w:szCs w:val="22"/>
              </w:rPr>
              <w:tab/>
              <w:t>tray service and enemas</w:t>
            </w:r>
          </w:p>
        </w:tc>
        <w:tc>
          <w:tcPr>
            <w:tcW w:w="1144" w:type="dxa"/>
            <w:tcBorders>
              <w:top w:val="single" w:sz="6" w:space="0" w:color="auto"/>
              <w:left w:val="single" w:sz="6" w:space="0" w:color="auto"/>
              <w:bottom w:val="single" w:sz="6" w:space="0" w:color="auto"/>
              <w:right w:val="single" w:sz="6" w:space="0" w:color="auto"/>
            </w:tcBorders>
          </w:tcPr>
          <w:p w14:paraId="561DB56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4CC5DF5A"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E1667D8" w14:textId="77777777" w:rsidR="00953B72" w:rsidRPr="00EB3294" w:rsidRDefault="00953B72" w:rsidP="00BF7585">
            <w:pPr>
              <w:jc w:val="center"/>
              <w:rPr>
                <w:rFonts w:ascii="Times New Roman" w:hAnsi="Times New Roman" w:cs="Times New Roman"/>
                <w:sz w:val="22"/>
                <w:szCs w:val="22"/>
              </w:rPr>
            </w:pPr>
          </w:p>
        </w:tc>
      </w:tr>
      <w:tr w:rsidR="00953B72" w:rsidRPr="00EB3294" w14:paraId="77AFDE03"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63AFF8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Gloves (sterile and unsterile)</w:t>
            </w:r>
          </w:p>
        </w:tc>
        <w:tc>
          <w:tcPr>
            <w:tcW w:w="1144" w:type="dxa"/>
            <w:tcBorders>
              <w:top w:val="single" w:sz="6" w:space="0" w:color="auto"/>
              <w:left w:val="single" w:sz="6" w:space="0" w:color="auto"/>
              <w:bottom w:val="single" w:sz="6" w:space="0" w:color="auto"/>
              <w:right w:val="single" w:sz="6" w:space="0" w:color="auto"/>
            </w:tcBorders>
          </w:tcPr>
          <w:p w14:paraId="506ADA01"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2E3A361A"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A3A3FD7" w14:textId="77777777" w:rsidR="00953B72" w:rsidRPr="00EB3294" w:rsidRDefault="00953B72" w:rsidP="00BF7585">
            <w:pPr>
              <w:jc w:val="center"/>
              <w:rPr>
                <w:rFonts w:ascii="Times New Roman" w:hAnsi="Times New Roman" w:cs="Times New Roman"/>
                <w:sz w:val="22"/>
                <w:szCs w:val="22"/>
              </w:rPr>
            </w:pPr>
          </w:p>
        </w:tc>
      </w:tr>
      <w:tr w:rsidR="00953B72" w:rsidRPr="00EB3294" w14:paraId="476377BF"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0E5212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Gowns</w:t>
            </w:r>
          </w:p>
        </w:tc>
        <w:tc>
          <w:tcPr>
            <w:tcW w:w="1144" w:type="dxa"/>
            <w:tcBorders>
              <w:top w:val="single" w:sz="6" w:space="0" w:color="auto"/>
              <w:left w:val="single" w:sz="6" w:space="0" w:color="auto"/>
              <w:bottom w:val="single" w:sz="6" w:space="0" w:color="auto"/>
              <w:right w:val="single" w:sz="6" w:space="0" w:color="auto"/>
            </w:tcBorders>
          </w:tcPr>
          <w:p w14:paraId="6135F65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260" w:type="dxa"/>
            <w:tcBorders>
              <w:top w:val="single" w:sz="6" w:space="0" w:color="auto"/>
              <w:left w:val="single" w:sz="6" w:space="0" w:color="auto"/>
              <w:bottom w:val="single" w:sz="6" w:space="0" w:color="auto"/>
              <w:right w:val="single" w:sz="6" w:space="0" w:color="auto"/>
            </w:tcBorders>
          </w:tcPr>
          <w:p w14:paraId="6E383647"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D87375A" w14:textId="77777777" w:rsidR="00953B72" w:rsidRPr="00EB3294" w:rsidRDefault="00953B72" w:rsidP="00BF7585">
            <w:pPr>
              <w:jc w:val="center"/>
              <w:rPr>
                <w:rFonts w:ascii="Times New Roman" w:hAnsi="Times New Roman" w:cs="Times New Roman"/>
                <w:sz w:val="22"/>
                <w:szCs w:val="22"/>
              </w:rPr>
            </w:pPr>
          </w:p>
        </w:tc>
      </w:tr>
    </w:tbl>
    <w:p w14:paraId="4DF5C48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br w:type="page"/>
      </w:r>
    </w:p>
    <w:tbl>
      <w:tblPr>
        <w:tblW w:w="9802" w:type="dxa"/>
        <w:tblLayout w:type="fixed"/>
        <w:tblLook w:val="0000" w:firstRow="0" w:lastRow="0" w:firstColumn="0" w:lastColumn="0" w:noHBand="0" w:noVBand="0"/>
      </w:tblPr>
      <w:tblGrid>
        <w:gridCol w:w="6138"/>
        <w:gridCol w:w="1234"/>
        <w:gridCol w:w="1170"/>
        <w:gridCol w:w="1260"/>
      </w:tblGrid>
      <w:tr w:rsidR="00953B72" w:rsidRPr="00EB3294" w14:paraId="5AA72EA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8828A8C" w14:textId="77777777" w:rsidR="00953B72" w:rsidRPr="00EB3294" w:rsidRDefault="00953B72" w:rsidP="00BF7585">
            <w:pPr>
              <w:rPr>
                <w:rFonts w:ascii="Times New Roman" w:hAnsi="Times New Roman" w:cs="Times New Roman"/>
                <w:b/>
                <w:sz w:val="22"/>
                <w:szCs w:val="22"/>
              </w:rPr>
            </w:pPr>
          </w:p>
          <w:p w14:paraId="730A0C93"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Item or Service:</w:t>
            </w:r>
          </w:p>
        </w:tc>
        <w:tc>
          <w:tcPr>
            <w:tcW w:w="3664" w:type="dxa"/>
            <w:gridSpan w:val="3"/>
            <w:tcBorders>
              <w:top w:val="single" w:sz="6" w:space="0" w:color="auto"/>
              <w:left w:val="single" w:sz="6" w:space="0" w:color="auto"/>
              <w:bottom w:val="single" w:sz="6" w:space="0" w:color="auto"/>
              <w:right w:val="single" w:sz="6" w:space="0" w:color="auto"/>
            </w:tcBorders>
          </w:tcPr>
          <w:p w14:paraId="63915CEF" w14:textId="77777777" w:rsidR="00953B72" w:rsidRPr="00EB3294" w:rsidRDefault="00953B72" w:rsidP="00BF7585">
            <w:pPr>
              <w:jc w:val="center"/>
              <w:rPr>
                <w:rFonts w:ascii="Times New Roman" w:hAnsi="Times New Roman" w:cs="Times New Roman"/>
                <w:b/>
                <w:sz w:val="22"/>
                <w:szCs w:val="22"/>
              </w:rPr>
            </w:pPr>
            <w:r w:rsidRPr="00EB3294">
              <w:rPr>
                <w:rFonts w:ascii="Times New Roman" w:hAnsi="Times New Roman" w:cs="Times New Roman"/>
                <w:b/>
                <w:sz w:val="22"/>
                <w:szCs w:val="22"/>
              </w:rPr>
              <w:t>Payment Source:</w:t>
            </w:r>
          </w:p>
        </w:tc>
      </w:tr>
      <w:tr w:rsidR="00953B72" w:rsidRPr="00EB3294" w14:paraId="10106A7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AB5200B" w14:textId="77777777" w:rsidR="00953B72" w:rsidRPr="00EB3294" w:rsidRDefault="00953B72" w:rsidP="00BF7585">
            <w:pPr>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719B375C"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Medicaid</w:t>
            </w:r>
          </w:p>
        </w:tc>
        <w:tc>
          <w:tcPr>
            <w:tcW w:w="1170" w:type="dxa"/>
            <w:tcBorders>
              <w:top w:val="single" w:sz="6" w:space="0" w:color="auto"/>
              <w:left w:val="single" w:sz="6" w:space="0" w:color="auto"/>
              <w:bottom w:val="single" w:sz="6" w:space="0" w:color="auto"/>
              <w:right w:val="single" w:sz="6" w:space="0" w:color="auto"/>
            </w:tcBorders>
          </w:tcPr>
          <w:p w14:paraId="6AA7BDCE"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Medicare</w:t>
            </w:r>
          </w:p>
        </w:tc>
        <w:tc>
          <w:tcPr>
            <w:tcW w:w="1260" w:type="dxa"/>
            <w:tcBorders>
              <w:top w:val="single" w:sz="6" w:space="0" w:color="auto"/>
              <w:left w:val="single" w:sz="6" w:space="0" w:color="auto"/>
              <w:bottom w:val="single" w:sz="6" w:space="0" w:color="auto"/>
              <w:right w:val="single" w:sz="6" w:space="0" w:color="auto"/>
            </w:tcBorders>
          </w:tcPr>
          <w:p w14:paraId="40296B91"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Private</w:t>
            </w:r>
          </w:p>
        </w:tc>
      </w:tr>
      <w:tr w:rsidR="00953B72" w:rsidRPr="00EB3294" w14:paraId="20CE368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0D0904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Ice bags</w:t>
            </w:r>
          </w:p>
        </w:tc>
        <w:tc>
          <w:tcPr>
            <w:tcW w:w="1234" w:type="dxa"/>
            <w:tcBorders>
              <w:top w:val="single" w:sz="6" w:space="0" w:color="auto"/>
              <w:left w:val="single" w:sz="6" w:space="0" w:color="auto"/>
              <w:bottom w:val="single" w:sz="6" w:space="0" w:color="auto"/>
              <w:right w:val="single" w:sz="6" w:space="0" w:color="auto"/>
            </w:tcBorders>
          </w:tcPr>
          <w:p w14:paraId="3C3BA6BF"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778B4A4"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CB6EDD1" w14:textId="77777777" w:rsidR="00953B72" w:rsidRPr="00EB3294" w:rsidRDefault="00953B72" w:rsidP="00BF7585">
            <w:pPr>
              <w:jc w:val="center"/>
              <w:rPr>
                <w:rFonts w:ascii="Times New Roman" w:hAnsi="Times New Roman" w:cs="Times New Roman"/>
                <w:sz w:val="22"/>
                <w:szCs w:val="22"/>
              </w:rPr>
            </w:pPr>
          </w:p>
        </w:tc>
      </w:tr>
      <w:tr w:rsidR="00953B72" w:rsidRPr="00EB3294" w14:paraId="7C23E63B"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20EBD7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 xml:space="preserve">Incontinent supplies (including </w:t>
            </w:r>
            <w:proofErr w:type="spellStart"/>
            <w:r w:rsidRPr="00EB3294">
              <w:rPr>
                <w:rFonts w:ascii="Times New Roman" w:hAnsi="Times New Roman" w:cs="Times New Roman"/>
                <w:sz w:val="22"/>
                <w:szCs w:val="22"/>
              </w:rPr>
              <w:t>Chux</w:t>
            </w:r>
            <w:proofErr w:type="spellEnd"/>
            <w:r w:rsidRPr="00EB3294">
              <w:rPr>
                <w:rFonts w:ascii="Times New Roman" w:hAnsi="Times New Roman" w:cs="Times New Roman"/>
                <w:sz w:val="22"/>
                <w:szCs w:val="22"/>
              </w:rPr>
              <w:t>, Attends, Pampers,</w:t>
            </w:r>
            <w:r w:rsidRPr="00EB3294">
              <w:rPr>
                <w:rFonts w:ascii="Times New Roman" w:hAnsi="Times New Roman" w:cs="Times New Roman"/>
                <w:sz w:val="22"/>
                <w:szCs w:val="22"/>
              </w:rPr>
              <w:br/>
            </w:r>
            <w:r w:rsidRPr="00EB3294">
              <w:rPr>
                <w:rFonts w:ascii="Times New Roman" w:hAnsi="Times New Roman" w:cs="Times New Roman"/>
                <w:sz w:val="22"/>
                <w:szCs w:val="22"/>
              </w:rPr>
              <w:tab/>
              <w:t>plastic pants, liners, etc., all sizes)</w:t>
            </w:r>
          </w:p>
        </w:tc>
        <w:tc>
          <w:tcPr>
            <w:tcW w:w="1234" w:type="dxa"/>
            <w:tcBorders>
              <w:top w:val="single" w:sz="6" w:space="0" w:color="auto"/>
              <w:left w:val="single" w:sz="6" w:space="0" w:color="auto"/>
              <w:bottom w:val="single" w:sz="6" w:space="0" w:color="auto"/>
              <w:right w:val="single" w:sz="6" w:space="0" w:color="auto"/>
            </w:tcBorders>
          </w:tcPr>
          <w:p w14:paraId="2A86A78A"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AD62CE8"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585769A" w14:textId="77777777" w:rsidR="00953B72" w:rsidRPr="00EB3294" w:rsidRDefault="00953B72" w:rsidP="00BF7585">
            <w:pPr>
              <w:jc w:val="center"/>
              <w:rPr>
                <w:rFonts w:ascii="Times New Roman" w:hAnsi="Times New Roman" w:cs="Times New Roman"/>
                <w:sz w:val="22"/>
                <w:szCs w:val="22"/>
              </w:rPr>
            </w:pPr>
          </w:p>
        </w:tc>
      </w:tr>
      <w:tr w:rsidR="00953B72" w:rsidRPr="00EB3294" w14:paraId="7813CC43"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844620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Irrigation trays</w:t>
            </w:r>
          </w:p>
        </w:tc>
        <w:tc>
          <w:tcPr>
            <w:tcW w:w="1234" w:type="dxa"/>
            <w:tcBorders>
              <w:top w:val="single" w:sz="6" w:space="0" w:color="auto"/>
              <w:left w:val="single" w:sz="6" w:space="0" w:color="auto"/>
              <w:bottom w:val="single" w:sz="6" w:space="0" w:color="auto"/>
              <w:right w:val="single" w:sz="6" w:space="0" w:color="auto"/>
            </w:tcBorders>
          </w:tcPr>
          <w:p w14:paraId="4271F62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8FDB5F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83AEFF2" w14:textId="77777777" w:rsidR="00953B72" w:rsidRPr="00EB3294" w:rsidRDefault="00953B72" w:rsidP="00BF7585">
            <w:pPr>
              <w:jc w:val="center"/>
              <w:rPr>
                <w:rFonts w:ascii="Times New Roman" w:hAnsi="Times New Roman" w:cs="Times New Roman"/>
                <w:sz w:val="22"/>
                <w:szCs w:val="22"/>
              </w:rPr>
            </w:pPr>
          </w:p>
        </w:tc>
      </w:tr>
      <w:tr w:rsidR="00953B72" w:rsidRPr="00EB3294" w14:paraId="5EAB92D3"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A900CC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Non-prescription medications, including analgesics,</w:t>
            </w:r>
          </w:p>
          <w:p w14:paraId="7346A0B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Antacids, artificial tears, calcium supplements, cough</w:t>
            </w:r>
          </w:p>
          <w:p w14:paraId="7791047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syrups and expectorants, dietary supplements (including</w:t>
            </w:r>
          </w:p>
          <w:p w14:paraId="1166389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special dietary supplements), hemorrhoid preparations,</w:t>
            </w:r>
          </w:p>
          <w:p w14:paraId="19965C4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iron supplements, laxatives, lotions, lubricants, ointments</w:t>
            </w:r>
          </w:p>
          <w:p w14:paraId="385E5AE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including petroleum jelly, powders (medicated and baby),</w:t>
            </w:r>
          </w:p>
          <w:p w14:paraId="16D1D3E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sunscreen, suppositories, vitamins and non-prescription</w:t>
            </w:r>
          </w:p>
          <w:p w14:paraId="0ABA9D5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supplies for decubiti</w:t>
            </w:r>
          </w:p>
        </w:tc>
        <w:tc>
          <w:tcPr>
            <w:tcW w:w="1234" w:type="dxa"/>
            <w:tcBorders>
              <w:top w:val="single" w:sz="6" w:space="0" w:color="auto"/>
              <w:left w:val="single" w:sz="6" w:space="0" w:color="auto"/>
              <w:bottom w:val="single" w:sz="6" w:space="0" w:color="auto"/>
              <w:right w:val="single" w:sz="6" w:space="0" w:color="auto"/>
            </w:tcBorders>
          </w:tcPr>
          <w:p w14:paraId="3433897F"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82E940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DF15736" w14:textId="77777777" w:rsidR="00953B72" w:rsidRPr="00EB3294" w:rsidRDefault="00953B72" w:rsidP="00BF7585">
            <w:pPr>
              <w:jc w:val="center"/>
              <w:rPr>
                <w:rFonts w:ascii="Times New Roman" w:hAnsi="Times New Roman" w:cs="Times New Roman"/>
                <w:sz w:val="22"/>
                <w:szCs w:val="22"/>
              </w:rPr>
            </w:pPr>
          </w:p>
        </w:tc>
      </w:tr>
      <w:tr w:rsidR="00953B72" w:rsidRPr="00EB3294" w14:paraId="105A0B2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72C8B2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 xml:space="preserve">Oxygen, for </w:t>
            </w:r>
            <w:proofErr w:type="gramStart"/>
            <w:r w:rsidRPr="00EB3294">
              <w:rPr>
                <w:rFonts w:ascii="Times New Roman" w:hAnsi="Times New Roman" w:cs="Times New Roman"/>
                <w:sz w:val="22"/>
                <w:szCs w:val="22"/>
              </w:rPr>
              <w:t>emergency</w:t>
            </w:r>
            <w:proofErr w:type="gramEnd"/>
            <w:r w:rsidRPr="00EB3294">
              <w:rPr>
                <w:rFonts w:ascii="Times New Roman" w:hAnsi="Times New Roman" w:cs="Times New Roman"/>
                <w:sz w:val="22"/>
                <w:szCs w:val="22"/>
              </w:rPr>
              <w:t xml:space="preserve"> and as necessary</w:t>
            </w:r>
          </w:p>
        </w:tc>
        <w:tc>
          <w:tcPr>
            <w:tcW w:w="1234" w:type="dxa"/>
            <w:tcBorders>
              <w:top w:val="single" w:sz="6" w:space="0" w:color="auto"/>
              <w:left w:val="single" w:sz="6" w:space="0" w:color="auto"/>
              <w:bottom w:val="single" w:sz="6" w:space="0" w:color="auto"/>
              <w:right w:val="single" w:sz="6" w:space="0" w:color="auto"/>
            </w:tcBorders>
          </w:tcPr>
          <w:p w14:paraId="02E45E7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E080346"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4724F53" w14:textId="77777777" w:rsidR="00953B72" w:rsidRPr="00EB3294" w:rsidRDefault="00953B72" w:rsidP="00BF7585">
            <w:pPr>
              <w:jc w:val="center"/>
              <w:rPr>
                <w:rFonts w:ascii="Times New Roman" w:hAnsi="Times New Roman" w:cs="Times New Roman"/>
                <w:sz w:val="22"/>
                <w:szCs w:val="22"/>
              </w:rPr>
            </w:pPr>
          </w:p>
        </w:tc>
      </w:tr>
      <w:tr w:rsidR="00953B72" w:rsidRPr="00EB3294" w14:paraId="7C99197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96AB58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Parenteral/enteral feedings</w:t>
            </w:r>
          </w:p>
        </w:tc>
        <w:tc>
          <w:tcPr>
            <w:tcW w:w="1234" w:type="dxa"/>
            <w:tcBorders>
              <w:top w:val="single" w:sz="6" w:space="0" w:color="auto"/>
              <w:left w:val="single" w:sz="6" w:space="0" w:color="auto"/>
              <w:bottom w:val="single" w:sz="6" w:space="0" w:color="auto"/>
              <w:right w:val="single" w:sz="6" w:space="0" w:color="auto"/>
            </w:tcBorders>
          </w:tcPr>
          <w:p w14:paraId="3DC1E3A4"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246D2E2"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2150CCF" w14:textId="77777777" w:rsidR="00953B72" w:rsidRPr="00EB3294" w:rsidRDefault="00953B72" w:rsidP="00BF7585">
            <w:pPr>
              <w:jc w:val="center"/>
              <w:rPr>
                <w:rFonts w:ascii="Times New Roman" w:hAnsi="Times New Roman" w:cs="Times New Roman"/>
                <w:sz w:val="22"/>
                <w:szCs w:val="22"/>
              </w:rPr>
            </w:pPr>
          </w:p>
        </w:tc>
      </w:tr>
      <w:tr w:rsidR="00953B72" w:rsidRPr="00EB3294" w14:paraId="2E3A5DA1"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872FA3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Pillows</w:t>
            </w:r>
          </w:p>
        </w:tc>
        <w:tc>
          <w:tcPr>
            <w:tcW w:w="1234" w:type="dxa"/>
            <w:tcBorders>
              <w:top w:val="single" w:sz="6" w:space="0" w:color="auto"/>
              <w:left w:val="single" w:sz="6" w:space="0" w:color="auto"/>
              <w:bottom w:val="single" w:sz="6" w:space="0" w:color="auto"/>
              <w:right w:val="single" w:sz="6" w:space="0" w:color="auto"/>
            </w:tcBorders>
          </w:tcPr>
          <w:p w14:paraId="0DF711CA"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A72301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9AD08E0" w14:textId="77777777" w:rsidR="00953B72" w:rsidRPr="00EB3294" w:rsidRDefault="00953B72" w:rsidP="00BF7585">
            <w:pPr>
              <w:jc w:val="center"/>
              <w:rPr>
                <w:rFonts w:ascii="Times New Roman" w:hAnsi="Times New Roman" w:cs="Times New Roman"/>
                <w:sz w:val="22"/>
                <w:szCs w:val="22"/>
              </w:rPr>
            </w:pPr>
          </w:p>
        </w:tc>
      </w:tr>
      <w:tr w:rsidR="00953B72" w:rsidRPr="00EB3294" w14:paraId="545FB6EB"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026C4A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Pitchers (water)</w:t>
            </w:r>
          </w:p>
        </w:tc>
        <w:tc>
          <w:tcPr>
            <w:tcW w:w="1234" w:type="dxa"/>
            <w:tcBorders>
              <w:top w:val="single" w:sz="6" w:space="0" w:color="auto"/>
              <w:left w:val="single" w:sz="6" w:space="0" w:color="auto"/>
              <w:bottom w:val="single" w:sz="6" w:space="0" w:color="auto"/>
              <w:right w:val="single" w:sz="6" w:space="0" w:color="auto"/>
            </w:tcBorders>
          </w:tcPr>
          <w:p w14:paraId="3A53FCD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3185FD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9224FE5" w14:textId="77777777" w:rsidR="00953B72" w:rsidRPr="00EB3294" w:rsidRDefault="00953B72" w:rsidP="00BF7585">
            <w:pPr>
              <w:jc w:val="center"/>
              <w:rPr>
                <w:rFonts w:ascii="Times New Roman" w:hAnsi="Times New Roman" w:cs="Times New Roman"/>
                <w:sz w:val="22"/>
                <w:szCs w:val="22"/>
              </w:rPr>
            </w:pPr>
          </w:p>
        </w:tc>
      </w:tr>
      <w:tr w:rsidR="00953B72" w:rsidRPr="00EB3294" w14:paraId="205C5F2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6F92E1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Prone boards</w:t>
            </w:r>
          </w:p>
        </w:tc>
        <w:tc>
          <w:tcPr>
            <w:tcW w:w="1234" w:type="dxa"/>
            <w:tcBorders>
              <w:top w:val="single" w:sz="6" w:space="0" w:color="auto"/>
              <w:left w:val="single" w:sz="6" w:space="0" w:color="auto"/>
              <w:bottom w:val="single" w:sz="6" w:space="0" w:color="auto"/>
              <w:right w:val="single" w:sz="6" w:space="0" w:color="auto"/>
            </w:tcBorders>
          </w:tcPr>
          <w:p w14:paraId="5069DE3A"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87F47FE"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5F9847D" w14:textId="77777777" w:rsidR="00953B72" w:rsidRPr="00EB3294" w:rsidRDefault="00953B72" w:rsidP="00BF7585">
            <w:pPr>
              <w:jc w:val="center"/>
              <w:rPr>
                <w:rFonts w:ascii="Times New Roman" w:hAnsi="Times New Roman" w:cs="Times New Roman"/>
                <w:sz w:val="22"/>
                <w:szCs w:val="22"/>
              </w:rPr>
            </w:pPr>
          </w:p>
        </w:tc>
      </w:tr>
      <w:tr w:rsidR="00953B72" w:rsidRPr="00EB3294" w14:paraId="60D323D5"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2BAB69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Rectal medicated wipes</w:t>
            </w:r>
          </w:p>
        </w:tc>
        <w:tc>
          <w:tcPr>
            <w:tcW w:w="1234" w:type="dxa"/>
            <w:tcBorders>
              <w:top w:val="single" w:sz="6" w:space="0" w:color="auto"/>
              <w:left w:val="single" w:sz="6" w:space="0" w:color="auto"/>
              <w:bottom w:val="single" w:sz="6" w:space="0" w:color="auto"/>
              <w:right w:val="single" w:sz="6" w:space="0" w:color="auto"/>
            </w:tcBorders>
          </w:tcPr>
          <w:p w14:paraId="1FFC199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56DD7E6"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2004E94" w14:textId="77777777" w:rsidR="00953B72" w:rsidRPr="00EB3294" w:rsidRDefault="00953B72" w:rsidP="00BF7585">
            <w:pPr>
              <w:jc w:val="center"/>
              <w:rPr>
                <w:rFonts w:ascii="Times New Roman" w:hAnsi="Times New Roman" w:cs="Times New Roman"/>
                <w:sz w:val="22"/>
                <w:szCs w:val="22"/>
              </w:rPr>
            </w:pPr>
          </w:p>
        </w:tc>
      </w:tr>
      <w:tr w:rsidR="00953B72" w:rsidRPr="00EB3294" w14:paraId="456FAB94"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F1298B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Restraints (posey, thoracic chest supports, tilt in space,</w:t>
            </w:r>
          </w:p>
          <w:p w14:paraId="2778A7E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Wedge pillows, etc.)</w:t>
            </w:r>
          </w:p>
        </w:tc>
        <w:tc>
          <w:tcPr>
            <w:tcW w:w="1234" w:type="dxa"/>
            <w:tcBorders>
              <w:top w:val="single" w:sz="6" w:space="0" w:color="auto"/>
              <w:left w:val="single" w:sz="6" w:space="0" w:color="auto"/>
              <w:bottom w:val="single" w:sz="6" w:space="0" w:color="auto"/>
              <w:right w:val="single" w:sz="6" w:space="0" w:color="auto"/>
            </w:tcBorders>
          </w:tcPr>
          <w:p w14:paraId="5ACD139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875722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CAA1EE3" w14:textId="77777777" w:rsidR="00953B72" w:rsidRPr="00EB3294" w:rsidRDefault="00953B72" w:rsidP="00BF7585">
            <w:pPr>
              <w:jc w:val="center"/>
              <w:rPr>
                <w:rFonts w:ascii="Times New Roman" w:hAnsi="Times New Roman" w:cs="Times New Roman"/>
                <w:sz w:val="22"/>
                <w:szCs w:val="22"/>
              </w:rPr>
            </w:pPr>
          </w:p>
        </w:tc>
      </w:tr>
      <w:tr w:rsidR="00953B72" w:rsidRPr="00EB3294" w14:paraId="212FBA1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81620A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Sheepskin</w:t>
            </w:r>
          </w:p>
        </w:tc>
        <w:tc>
          <w:tcPr>
            <w:tcW w:w="1234" w:type="dxa"/>
            <w:tcBorders>
              <w:top w:val="single" w:sz="6" w:space="0" w:color="auto"/>
              <w:left w:val="single" w:sz="6" w:space="0" w:color="auto"/>
              <w:bottom w:val="single" w:sz="6" w:space="0" w:color="auto"/>
              <w:right w:val="single" w:sz="6" w:space="0" w:color="auto"/>
            </w:tcBorders>
          </w:tcPr>
          <w:p w14:paraId="33F0C43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6A39E36"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DF9549C" w14:textId="77777777" w:rsidR="00953B72" w:rsidRPr="00EB3294" w:rsidRDefault="00953B72" w:rsidP="00BF7585">
            <w:pPr>
              <w:jc w:val="center"/>
              <w:rPr>
                <w:rFonts w:ascii="Times New Roman" w:hAnsi="Times New Roman" w:cs="Times New Roman"/>
                <w:sz w:val="22"/>
                <w:szCs w:val="22"/>
              </w:rPr>
            </w:pPr>
          </w:p>
        </w:tc>
      </w:tr>
      <w:tr w:rsidR="00953B72" w:rsidRPr="00EB3294" w14:paraId="36F2FCAC"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F02E0E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Shower chairs and tub seats</w:t>
            </w:r>
          </w:p>
        </w:tc>
        <w:tc>
          <w:tcPr>
            <w:tcW w:w="1234" w:type="dxa"/>
            <w:tcBorders>
              <w:top w:val="single" w:sz="6" w:space="0" w:color="auto"/>
              <w:left w:val="single" w:sz="6" w:space="0" w:color="auto"/>
              <w:bottom w:val="single" w:sz="6" w:space="0" w:color="auto"/>
              <w:right w:val="single" w:sz="6" w:space="0" w:color="auto"/>
            </w:tcBorders>
          </w:tcPr>
          <w:p w14:paraId="6C7A712E"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054D032"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0C3E9F4" w14:textId="77777777" w:rsidR="00953B72" w:rsidRPr="00EB3294" w:rsidRDefault="00953B72" w:rsidP="00BF7585">
            <w:pPr>
              <w:jc w:val="center"/>
              <w:rPr>
                <w:rFonts w:ascii="Times New Roman" w:hAnsi="Times New Roman" w:cs="Times New Roman"/>
                <w:sz w:val="22"/>
                <w:szCs w:val="22"/>
              </w:rPr>
            </w:pPr>
          </w:p>
        </w:tc>
      </w:tr>
      <w:tr w:rsidR="00953B72" w:rsidRPr="00EB3294" w14:paraId="0016045D"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2D433D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Specimen containers</w:t>
            </w:r>
          </w:p>
        </w:tc>
        <w:tc>
          <w:tcPr>
            <w:tcW w:w="1234" w:type="dxa"/>
            <w:tcBorders>
              <w:top w:val="single" w:sz="6" w:space="0" w:color="auto"/>
              <w:left w:val="single" w:sz="6" w:space="0" w:color="auto"/>
              <w:bottom w:val="single" w:sz="6" w:space="0" w:color="auto"/>
              <w:right w:val="single" w:sz="6" w:space="0" w:color="auto"/>
            </w:tcBorders>
          </w:tcPr>
          <w:p w14:paraId="41D4B0E4"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792FE1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D2B457F" w14:textId="77777777" w:rsidR="00953B72" w:rsidRPr="00EB3294" w:rsidRDefault="00953B72" w:rsidP="00BF7585">
            <w:pPr>
              <w:jc w:val="center"/>
              <w:rPr>
                <w:rFonts w:ascii="Times New Roman" w:hAnsi="Times New Roman" w:cs="Times New Roman"/>
                <w:sz w:val="22"/>
                <w:szCs w:val="22"/>
              </w:rPr>
            </w:pPr>
          </w:p>
        </w:tc>
      </w:tr>
      <w:tr w:rsidR="00953B72" w:rsidRPr="00EB3294" w14:paraId="39664037"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67B2149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Sterile I.V. or irrigation solutions</w:t>
            </w:r>
          </w:p>
        </w:tc>
        <w:tc>
          <w:tcPr>
            <w:tcW w:w="1234" w:type="dxa"/>
            <w:tcBorders>
              <w:top w:val="single" w:sz="6" w:space="0" w:color="auto"/>
              <w:left w:val="single" w:sz="6" w:space="0" w:color="auto"/>
              <w:bottom w:val="single" w:sz="6" w:space="0" w:color="auto"/>
              <w:right w:val="single" w:sz="6" w:space="0" w:color="auto"/>
            </w:tcBorders>
          </w:tcPr>
          <w:p w14:paraId="35CBBBA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63EB710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A5CE912" w14:textId="77777777" w:rsidR="00953B72" w:rsidRPr="00EB3294" w:rsidRDefault="00953B72" w:rsidP="00BF7585">
            <w:pPr>
              <w:jc w:val="center"/>
              <w:rPr>
                <w:rFonts w:ascii="Times New Roman" w:hAnsi="Times New Roman" w:cs="Times New Roman"/>
                <w:sz w:val="22"/>
                <w:szCs w:val="22"/>
              </w:rPr>
            </w:pPr>
          </w:p>
        </w:tc>
      </w:tr>
      <w:tr w:rsidR="00953B72" w:rsidRPr="00EB3294" w14:paraId="3D40A74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2BA4E4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Stethoscope</w:t>
            </w:r>
          </w:p>
        </w:tc>
        <w:tc>
          <w:tcPr>
            <w:tcW w:w="1234" w:type="dxa"/>
            <w:tcBorders>
              <w:top w:val="single" w:sz="6" w:space="0" w:color="auto"/>
              <w:left w:val="single" w:sz="6" w:space="0" w:color="auto"/>
              <w:bottom w:val="single" w:sz="6" w:space="0" w:color="auto"/>
              <w:right w:val="single" w:sz="6" w:space="0" w:color="auto"/>
            </w:tcBorders>
          </w:tcPr>
          <w:p w14:paraId="605AD56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7B902A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FA738F4" w14:textId="77777777" w:rsidR="00953B72" w:rsidRPr="00EB3294" w:rsidRDefault="00953B72" w:rsidP="00BF7585">
            <w:pPr>
              <w:jc w:val="center"/>
              <w:rPr>
                <w:rFonts w:ascii="Times New Roman" w:hAnsi="Times New Roman" w:cs="Times New Roman"/>
                <w:sz w:val="22"/>
                <w:szCs w:val="22"/>
              </w:rPr>
            </w:pPr>
          </w:p>
        </w:tc>
      </w:tr>
      <w:tr w:rsidR="00953B72" w:rsidRPr="00EB3294" w14:paraId="3F48499F"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45E494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Suture sets</w:t>
            </w:r>
          </w:p>
        </w:tc>
        <w:tc>
          <w:tcPr>
            <w:tcW w:w="1234" w:type="dxa"/>
            <w:tcBorders>
              <w:top w:val="single" w:sz="6" w:space="0" w:color="auto"/>
              <w:left w:val="single" w:sz="6" w:space="0" w:color="auto"/>
              <w:bottom w:val="single" w:sz="6" w:space="0" w:color="auto"/>
              <w:right w:val="single" w:sz="6" w:space="0" w:color="auto"/>
            </w:tcBorders>
          </w:tcPr>
          <w:p w14:paraId="602EE82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28C668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F46EEE9" w14:textId="77777777" w:rsidR="00953B72" w:rsidRPr="00EB3294" w:rsidRDefault="00953B72" w:rsidP="00BF7585">
            <w:pPr>
              <w:jc w:val="center"/>
              <w:rPr>
                <w:rFonts w:ascii="Times New Roman" w:hAnsi="Times New Roman" w:cs="Times New Roman"/>
                <w:sz w:val="22"/>
                <w:szCs w:val="22"/>
              </w:rPr>
            </w:pPr>
          </w:p>
        </w:tc>
      </w:tr>
      <w:tr w:rsidR="00953B72" w:rsidRPr="00EB3294" w14:paraId="4E0B1B0E"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533D3599"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Swabs, medicated or unmedicated</w:t>
            </w:r>
          </w:p>
        </w:tc>
        <w:tc>
          <w:tcPr>
            <w:tcW w:w="1234" w:type="dxa"/>
            <w:tcBorders>
              <w:top w:val="single" w:sz="6" w:space="0" w:color="auto"/>
              <w:left w:val="single" w:sz="6" w:space="0" w:color="auto"/>
              <w:bottom w:val="single" w:sz="6" w:space="0" w:color="auto"/>
              <w:right w:val="single" w:sz="6" w:space="0" w:color="auto"/>
            </w:tcBorders>
          </w:tcPr>
          <w:p w14:paraId="6E3E0A71"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D23856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6C210CB" w14:textId="77777777" w:rsidR="00953B72" w:rsidRPr="00EB3294" w:rsidRDefault="00953B72" w:rsidP="00BF7585">
            <w:pPr>
              <w:jc w:val="center"/>
              <w:rPr>
                <w:rFonts w:ascii="Times New Roman" w:hAnsi="Times New Roman" w:cs="Times New Roman"/>
                <w:sz w:val="22"/>
                <w:szCs w:val="22"/>
              </w:rPr>
            </w:pPr>
          </w:p>
        </w:tc>
      </w:tr>
      <w:tr w:rsidR="00953B72" w:rsidRPr="00EB3294" w14:paraId="28962D0B"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B19C3B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Syringes and needles</w:t>
            </w:r>
          </w:p>
        </w:tc>
        <w:tc>
          <w:tcPr>
            <w:tcW w:w="1234" w:type="dxa"/>
            <w:tcBorders>
              <w:top w:val="single" w:sz="6" w:space="0" w:color="auto"/>
              <w:left w:val="single" w:sz="6" w:space="0" w:color="auto"/>
              <w:bottom w:val="single" w:sz="6" w:space="0" w:color="auto"/>
              <w:right w:val="single" w:sz="6" w:space="0" w:color="auto"/>
            </w:tcBorders>
          </w:tcPr>
          <w:p w14:paraId="46766FAA"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8A6B65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EADB219" w14:textId="77777777" w:rsidR="00953B72" w:rsidRPr="00EB3294" w:rsidRDefault="00953B72" w:rsidP="00BF7585">
            <w:pPr>
              <w:jc w:val="center"/>
              <w:rPr>
                <w:rFonts w:ascii="Times New Roman" w:hAnsi="Times New Roman" w:cs="Times New Roman"/>
                <w:sz w:val="22"/>
                <w:szCs w:val="22"/>
              </w:rPr>
            </w:pPr>
          </w:p>
        </w:tc>
      </w:tr>
      <w:tr w:rsidR="00953B72" w:rsidRPr="00EB3294" w14:paraId="1D60E8E3"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44ACF2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Tapes</w:t>
            </w:r>
          </w:p>
        </w:tc>
        <w:tc>
          <w:tcPr>
            <w:tcW w:w="1234" w:type="dxa"/>
            <w:tcBorders>
              <w:top w:val="single" w:sz="6" w:space="0" w:color="auto"/>
              <w:left w:val="single" w:sz="6" w:space="0" w:color="auto"/>
              <w:bottom w:val="single" w:sz="6" w:space="0" w:color="auto"/>
              <w:right w:val="single" w:sz="6" w:space="0" w:color="auto"/>
            </w:tcBorders>
          </w:tcPr>
          <w:p w14:paraId="64FA8C18"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7ADD6F0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BF83DA0" w14:textId="77777777" w:rsidR="00953B72" w:rsidRPr="00EB3294" w:rsidRDefault="00953B72" w:rsidP="00BF7585">
            <w:pPr>
              <w:jc w:val="center"/>
              <w:rPr>
                <w:rFonts w:ascii="Times New Roman" w:hAnsi="Times New Roman" w:cs="Times New Roman"/>
                <w:sz w:val="22"/>
                <w:szCs w:val="22"/>
              </w:rPr>
            </w:pPr>
          </w:p>
        </w:tc>
      </w:tr>
      <w:tr w:rsidR="00953B72" w:rsidRPr="00EB3294" w14:paraId="25BF7EC0"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29D3041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Testing materials to be used by staff of Facility</w:t>
            </w:r>
          </w:p>
        </w:tc>
        <w:tc>
          <w:tcPr>
            <w:tcW w:w="1234" w:type="dxa"/>
            <w:tcBorders>
              <w:top w:val="single" w:sz="6" w:space="0" w:color="auto"/>
              <w:left w:val="single" w:sz="6" w:space="0" w:color="auto"/>
              <w:bottom w:val="single" w:sz="6" w:space="0" w:color="auto"/>
              <w:right w:val="single" w:sz="6" w:space="0" w:color="auto"/>
            </w:tcBorders>
          </w:tcPr>
          <w:p w14:paraId="1F4FAB1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E642E1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448BE75" w14:textId="77777777" w:rsidR="00953B72" w:rsidRPr="00EB3294" w:rsidRDefault="00953B72" w:rsidP="00BF7585">
            <w:pPr>
              <w:jc w:val="center"/>
              <w:rPr>
                <w:rFonts w:ascii="Times New Roman" w:hAnsi="Times New Roman" w:cs="Times New Roman"/>
                <w:sz w:val="22"/>
                <w:szCs w:val="22"/>
              </w:rPr>
            </w:pPr>
          </w:p>
        </w:tc>
      </w:tr>
      <w:tr w:rsidR="00953B72" w:rsidRPr="00EB3294" w14:paraId="40B2023D"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E6E431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Thermometers</w:t>
            </w:r>
          </w:p>
        </w:tc>
        <w:tc>
          <w:tcPr>
            <w:tcW w:w="1234" w:type="dxa"/>
            <w:tcBorders>
              <w:top w:val="single" w:sz="6" w:space="0" w:color="auto"/>
              <w:left w:val="single" w:sz="6" w:space="0" w:color="auto"/>
              <w:bottom w:val="single" w:sz="6" w:space="0" w:color="auto"/>
              <w:right w:val="single" w:sz="6" w:space="0" w:color="auto"/>
            </w:tcBorders>
          </w:tcPr>
          <w:p w14:paraId="2711DF05"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73A585B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0081247" w14:textId="77777777" w:rsidR="00953B72" w:rsidRPr="00EB3294" w:rsidRDefault="00953B72" w:rsidP="00BF7585">
            <w:pPr>
              <w:jc w:val="center"/>
              <w:rPr>
                <w:rFonts w:ascii="Times New Roman" w:hAnsi="Times New Roman" w:cs="Times New Roman"/>
                <w:sz w:val="22"/>
                <w:szCs w:val="22"/>
              </w:rPr>
            </w:pPr>
          </w:p>
        </w:tc>
      </w:tr>
      <w:tr w:rsidR="00953B72" w:rsidRPr="00EB3294" w14:paraId="75212CB7"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80CACD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Tongue depressors</w:t>
            </w:r>
          </w:p>
        </w:tc>
        <w:tc>
          <w:tcPr>
            <w:tcW w:w="1234" w:type="dxa"/>
            <w:tcBorders>
              <w:top w:val="single" w:sz="6" w:space="0" w:color="auto"/>
              <w:left w:val="single" w:sz="6" w:space="0" w:color="auto"/>
              <w:bottom w:val="single" w:sz="6" w:space="0" w:color="auto"/>
              <w:right w:val="single" w:sz="6" w:space="0" w:color="auto"/>
            </w:tcBorders>
          </w:tcPr>
          <w:p w14:paraId="694F5CF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4AD632B"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AC22564" w14:textId="77777777" w:rsidR="00953B72" w:rsidRPr="00EB3294" w:rsidRDefault="00953B72" w:rsidP="00BF7585">
            <w:pPr>
              <w:jc w:val="center"/>
              <w:rPr>
                <w:rFonts w:ascii="Times New Roman" w:hAnsi="Times New Roman" w:cs="Times New Roman"/>
                <w:sz w:val="22"/>
                <w:szCs w:val="22"/>
              </w:rPr>
            </w:pPr>
          </w:p>
        </w:tc>
      </w:tr>
      <w:tr w:rsidR="00953B72" w:rsidRPr="00EB3294" w14:paraId="35F27A0B"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14BD5BF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Traction equipment</w:t>
            </w:r>
          </w:p>
        </w:tc>
        <w:tc>
          <w:tcPr>
            <w:tcW w:w="1234" w:type="dxa"/>
            <w:tcBorders>
              <w:top w:val="single" w:sz="6" w:space="0" w:color="auto"/>
              <w:left w:val="single" w:sz="6" w:space="0" w:color="auto"/>
              <w:bottom w:val="single" w:sz="6" w:space="0" w:color="auto"/>
              <w:right w:val="single" w:sz="6" w:space="0" w:color="auto"/>
            </w:tcBorders>
          </w:tcPr>
          <w:p w14:paraId="3F7D294F"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FA67FB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17F2670" w14:textId="77777777" w:rsidR="00953B72" w:rsidRPr="00EB3294" w:rsidRDefault="00953B72" w:rsidP="00BF7585">
            <w:pPr>
              <w:jc w:val="center"/>
              <w:rPr>
                <w:rFonts w:ascii="Times New Roman" w:hAnsi="Times New Roman" w:cs="Times New Roman"/>
                <w:sz w:val="22"/>
                <w:szCs w:val="22"/>
              </w:rPr>
            </w:pPr>
          </w:p>
        </w:tc>
      </w:tr>
      <w:tr w:rsidR="00953B72" w:rsidRPr="00EB3294" w14:paraId="143305B7"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3240CC7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Trapezes</w:t>
            </w:r>
          </w:p>
        </w:tc>
        <w:tc>
          <w:tcPr>
            <w:tcW w:w="1234" w:type="dxa"/>
            <w:tcBorders>
              <w:top w:val="single" w:sz="6" w:space="0" w:color="auto"/>
              <w:left w:val="single" w:sz="6" w:space="0" w:color="auto"/>
              <w:bottom w:val="single" w:sz="6" w:space="0" w:color="auto"/>
              <w:right w:val="single" w:sz="6" w:space="0" w:color="auto"/>
            </w:tcBorders>
          </w:tcPr>
          <w:p w14:paraId="7AEFD9B9"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E8083C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34BF642" w14:textId="77777777" w:rsidR="00953B72" w:rsidRPr="00EB3294" w:rsidRDefault="00953B72" w:rsidP="00BF7585">
            <w:pPr>
              <w:jc w:val="center"/>
              <w:rPr>
                <w:rFonts w:ascii="Times New Roman" w:hAnsi="Times New Roman" w:cs="Times New Roman"/>
                <w:sz w:val="22"/>
                <w:szCs w:val="22"/>
              </w:rPr>
            </w:pPr>
          </w:p>
        </w:tc>
      </w:tr>
      <w:tr w:rsidR="00953B72" w:rsidRPr="00EB3294" w14:paraId="18D54658"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46EF8C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Tubes (gavage, lavage, etc.)</w:t>
            </w:r>
          </w:p>
        </w:tc>
        <w:tc>
          <w:tcPr>
            <w:tcW w:w="1234" w:type="dxa"/>
            <w:tcBorders>
              <w:top w:val="single" w:sz="6" w:space="0" w:color="auto"/>
              <w:left w:val="single" w:sz="6" w:space="0" w:color="auto"/>
              <w:bottom w:val="single" w:sz="6" w:space="0" w:color="auto"/>
              <w:right w:val="single" w:sz="6" w:space="0" w:color="auto"/>
            </w:tcBorders>
          </w:tcPr>
          <w:p w14:paraId="3049C23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8AD1B2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3F7E9E8" w14:textId="77777777" w:rsidR="00953B72" w:rsidRPr="00EB3294" w:rsidRDefault="00953B72" w:rsidP="00BF7585">
            <w:pPr>
              <w:jc w:val="center"/>
              <w:rPr>
                <w:rFonts w:ascii="Times New Roman" w:hAnsi="Times New Roman" w:cs="Times New Roman"/>
                <w:sz w:val="22"/>
                <w:szCs w:val="22"/>
              </w:rPr>
            </w:pPr>
          </w:p>
        </w:tc>
      </w:tr>
      <w:tr w:rsidR="00953B72" w:rsidRPr="00EB3294" w14:paraId="1F57F98E"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48F8685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r>
            <w:proofErr w:type="spellStart"/>
            <w:r w:rsidRPr="00EB3294">
              <w:rPr>
                <w:rFonts w:ascii="Times New Roman" w:hAnsi="Times New Roman" w:cs="Times New Roman"/>
                <w:sz w:val="22"/>
                <w:szCs w:val="22"/>
              </w:rPr>
              <w:t>Underpads</w:t>
            </w:r>
            <w:proofErr w:type="spellEnd"/>
          </w:p>
        </w:tc>
        <w:tc>
          <w:tcPr>
            <w:tcW w:w="1234" w:type="dxa"/>
            <w:tcBorders>
              <w:top w:val="single" w:sz="6" w:space="0" w:color="auto"/>
              <w:left w:val="single" w:sz="6" w:space="0" w:color="auto"/>
              <w:bottom w:val="single" w:sz="6" w:space="0" w:color="auto"/>
              <w:right w:val="single" w:sz="6" w:space="0" w:color="auto"/>
            </w:tcBorders>
          </w:tcPr>
          <w:p w14:paraId="7CC8EC8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3263BE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CD5C0F3" w14:textId="77777777" w:rsidR="00953B72" w:rsidRPr="00EB3294" w:rsidRDefault="00953B72" w:rsidP="00BF7585">
            <w:pPr>
              <w:jc w:val="center"/>
              <w:rPr>
                <w:rFonts w:ascii="Times New Roman" w:hAnsi="Times New Roman" w:cs="Times New Roman"/>
                <w:sz w:val="22"/>
                <w:szCs w:val="22"/>
              </w:rPr>
            </w:pPr>
          </w:p>
        </w:tc>
      </w:tr>
      <w:tr w:rsidR="00953B72" w:rsidRPr="00EB3294" w14:paraId="0EEEF2F9"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0D0D76CF"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Urinals</w:t>
            </w:r>
          </w:p>
        </w:tc>
        <w:tc>
          <w:tcPr>
            <w:tcW w:w="1234" w:type="dxa"/>
            <w:tcBorders>
              <w:top w:val="single" w:sz="6" w:space="0" w:color="auto"/>
              <w:left w:val="single" w:sz="6" w:space="0" w:color="auto"/>
              <w:bottom w:val="single" w:sz="6" w:space="0" w:color="auto"/>
              <w:right w:val="single" w:sz="6" w:space="0" w:color="auto"/>
            </w:tcBorders>
          </w:tcPr>
          <w:p w14:paraId="58939BD8"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1CE939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D011E29" w14:textId="77777777" w:rsidR="00953B72" w:rsidRPr="00EB3294" w:rsidRDefault="00953B72" w:rsidP="00BF7585">
            <w:pPr>
              <w:jc w:val="center"/>
              <w:rPr>
                <w:rFonts w:ascii="Times New Roman" w:hAnsi="Times New Roman" w:cs="Times New Roman"/>
                <w:sz w:val="22"/>
                <w:szCs w:val="22"/>
              </w:rPr>
            </w:pPr>
          </w:p>
        </w:tc>
      </w:tr>
      <w:tr w:rsidR="00953B72" w:rsidRPr="00EB3294" w14:paraId="7E73D92A" w14:textId="77777777" w:rsidTr="00A20E60">
        <w:trPr>
          <w:cantSplit/>
        </w:trPr>
        <w:tc>
          <w:tcPr>
            <w:tcW w:w="6138" w:type="dxa"/>
            <w:tcBorders>
              <w:top w:val="single" w:sz="6" w:space="0" w:color="auto"/>
              <w:left w:val="single" w:sz="6" w:space="0" w:color="auto"/>
              <w:bottom w:val="single" w:sz="6" w:space="0" w:color="auto"/>
              <w:right w:val="single" w:sz="6" w:space="0" w:color="auto"/>
            </w:tcBorders>
          </w:tcPr>
          <w:p w14:paraId="7FEBF96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Urinary drainage equipment and supplies (disposable)</w:t>
            </w:r>
          </w:p>
        </w:tc>
        <w:tc>
          <w:tcPr>
            <w:tcW w:w="1234" w:type="dxa"/>
            <w:tcBorders>
              <w:top w:val="single" w:sz="6" w:space="0" w:color="auto"/>
              <w:left w:val="single" w:sz="6" w:space="0" w:color="auto"/>
              <w:bottom w:val="single" w:sz="6" w:space="0" w:color="auto"/>
              <w:right w:val="single" w:sz="6" w:space="0" w:color="auto"/>
            </w:tcBorders>
          </w:tcPr>
          <w:p w14:paraId="1ACB87B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D2219E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0476829" w14:textId="77777777" w:rsidR="00953B72" w:rsidRPr="00EB3294" w:rsidRDefault="00953B72" w:rsidP="00BF7585">
            <w:pPr>
              <w:jc w:val="center"/>
              <w:rPr>
                <w:rFonts w:ascii="Times New Roman" w:hAnsi="Times New Roman" w:cs="Times New Roman"/>
                <w:sz w:val="22"/>
                <w:szCs w:val="22"/>
              </w:rPr>
            </w:pPr>
          </w:p>
        </w:tc>
      </w:tr>
    </w:tbl>
    <w:p w14:paraId="3D5F0C3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br w:type="page"/>
      </w:r>
    </w:p>
    <w:tbl>
      <w:tblPr>
        <w:tblW w:w="9802" w:type="dxa"/>
        <w:tblLayout w:type="fixed"/>
        <w:tblLook w:val="0000" w:firstRow="0" w:lastRow="0" w:firstColumn="0" w:lastColumn="0" w:noHBand="0" w:noVBand="0"/>
      </w:tblPr>
      <w:tblGrid>
        <w:gridCol w:w="6138"/>
        <w:gridCol w:w="1234"/>
        <w:gridCol w:w="1170"/>
        <w:gridCol w:w="1260"/>
      </w:tblGrid>
      <w:tr w:rsidR="00953B72" w:rsidRPr="00EB3294" w14:paraId="60768A9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2650389" w14:textId="77777777" w:rsidR="00953B72" w:rsidRPr="00EB3294" w:rsidRDefault="00953B72" w:rsidP="00BF7585">
            <w:pPr>
              <w:rPr>
                <w:rFonts w:ascii="Times New Roman" w:hAnsi="Times New Roman" w:cs="Times New Roman"/>
                <w:b/>
                <w:sz w:val="22"/>
                <w:szCs w:val="22"/>
              </w:rPr>
            </w:pPr>
          </w:p>
          <w:p w14:paraId="784558E9"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Item or Service:</w:t>
            </w:r>
          </w:p>
        </w:tc>
        <w:tc>
          <w:tcPr>
            <w:tcW w:w="3664" w:type="dxa"/>
            <w:gridSpan w:val="3"/>
            <w:tcBorders>
              <w:top w:val="single" w:sz="6" w:space="0" w:color="auto"/>
              <w:left w:val="single" w:sz="6" w:space="0" w:color="auto"/>
              <w:bottom w:val="single" w:sz="6" w:space="0" w:color="auto"/>
              <w:right w:val="single" w:sz="6" w:space="0" w:color="auto"/>
            </w:tcBorders>
          </w:tcPr>
          <w:p w14:paraId="1770E10E" w14:textId="77777777" w:rsidR="00953B72" w:rsidRPr="00EB3294" w:rsidRDefault="00953B72" w:rsidP="00BF7585">
            <w:pPr>
              <w:jc w:val="center"/>
              <w:rPr>
                <w:rFonts w:ascii="Times New Roman" w:hAnsi="Times New Roman" w:cs="Times New Roman"/>
                <w:b/>
                <w:sz w:val="22"/>
                <w:szCs w:val="22"/>
              </w:rPr>
            </w:pPr>
            <w:r w:rsidRPr="00EB3294">
              <w:rPr>
                <w:rFonts w:ascii="Times New Roman" w:hAnsi="Times New Roman" w:cs="Times New Roman"/>
                <w:b/>
                <w:sz w:val="22"/>
                <w:szCs w:val="22"/>
              </w:rPr>
              <w:t>Payment Source:</w:t>
            </w:r>
          </w:p>
        </w:tc>
      </w:tr>
      <w:tr w:rsidR="00953B72" w:rsidRPr="00EB3294" w14:paraId="3D96B80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EB0692D" w14:textId="77777777" w:rsidR="00953B72" w:rsidRPr="00EB3294" w:rsidRDefault="00953B72" w:rsidP="00BF7585">
            <w:pPr>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10BFA969"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Medicaid</w:t>
            </w:r>
          </w:p>
        </w:tc>
        <w:tc>
          <w:tcPr>
            <w:tcW w:w="1170" w:type="dxa"/>
            <w:tcBorders>
              <w:top w:val="single" w:sz="6" w:space="0" w:color="auto"/>
              <w:left w:val="single" w:sz="6" w:space="0" w:color="auto"/>
              <w:bottom w:val="single" w:sz="6" w:space="0" w:color="auto"/>
              <w:right w:val="single" w:sz="6" w:space="0" w:color="auto"/>
            </w:tcBorders>
          </w:tcPr>
          <w:p w14:paraId="23D2CE41"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Medicare</w:t>
            </w:r>
          </w:p>
        </w:tc>
        <w:tc>
          <w:tcPr>
            <w:tcW w:w="1260" w:type="dxa"/>
            <w:tcBorders>
              <w:top w:val="single" w:sz="6" w:space="0" w:color="auto"/>
              <w:left w:val="single" w:sz="6" w:space="0" w:color="auto"/>
              <w:bottom w:val="single" w:sz="6" w:space="0" w:color="auto"/>
              <w:right w:val="single" w:sz="6" w:space="0" w:color="auto"/>
            </w:tcBorders>
          </w:tcPr>
          <w:p w14:paraId="693F546D"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Private</w:t>
            </w:r>
          </w:p>
        </w:tc>
      </w:tr>
      <w:tr w:rsidR="00953B72" w:rsidRPr="00EB3294" w14:paraId="342444F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A1DF97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Walkers</w:t>
            </w:r>
          </w:p>
        </w:tc>
        <w:tc>
          <w:tcPr>
            <w:tcW w:w="1234" w:type="dxa"/>
            <w:tcBorders>
              <w:top w:val="single" w:sz="6" w:space="0" w:color="auto"/>
              <w:left w:val="single" w:sz="6" w:space="0" w:color="auto"/>
              <w:bottom w:val="single" w:sz="6" w:space="0" w:color="auto"/>
              <w:right w:val="single" w:sz="6" w:space="0" w:color="auto"/>
            </w:tcBorders>
          </w:tcPr>
          <w:p w14:paraId="4AF85B24"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4CD5928"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4E22EA5" w14:textId="77777777" w:rsidR="00953B72" w:rsidRPr="00EB3294" w:rsidRDefault="00953B72" w:rsidP="00BF7585">
            <w:pPr>
              <w:jc w:val="center"/>
              <w:rPr>
                <w:rFonts w:ascii="Times New Roman" w:hAnsi="Times New Roman" w:cs="Times New Roman"/>
                <w:sz w:val="22"/>
                <w:szCs w:val="22"/>
              </w:rPr>
            </w:pPr>
          </w:p>
        </w:tc>
      </w:tr>
      <w:tr w:rsidR="00953B72" w:rsidRPr="00EB3294" w14:paraId="209B6CFD"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E77579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Wheelchairs (standard, pediatric, “hemi” chairs,</w:t>
            </w:r>
          </w:p>
          <w:p w14:paraId="7368A9E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reclining wheelchairs)</w:t>
            </w:r>
          </w:p>
        </w:tc>
        <w:tc>
          <w:tcPr>
            <w:tcW w:w="1234" w:type="dxa"/>
            <w:tcBorders>
              <w:top w:val="single" w:sz="6" w:space="0" w:color="auto"/>
              <w:left w:val="single" w:sz="6" w:space="0" w:color="auto"/>
              <w:bottom w:val="single" w:sz="6" w:space="0" w:color="auto"/>
              <w:right w:val="single" w:sz="6" w:space="0" w:color="auto"/>
            </w:tcBorders>
          </w:tcPr>
          <w:p w14:paraId="114ADF9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0710B5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BCBB2EA" w14:textId="77777777" w:rsidR="00953B72" w:rsidRPr="00EB3294" w:rsidRDefault="00953B72" w:rsidP="00BF7585">
            <w:pPr>
              <w:jc w:val="center"/>
              <w:rPr>
                <w:rFonts w:ascii="Times New Roman" w:hAnsi="Times New Roman" w:cs="Times New Roman"/>
                <w:sz w:val="22"/>
                <w:szCs w:val="22"/>
              </w:rPr>
            </w:pPr>
          </w:p>
        </w:tc>
      </w:tr>
      <w:tr w:rsidR="00953B72" w:rsidRPr="00EB3294" w14:paraId="1821A6C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5B0EAD0" w14:textId="77777777" w:rsidR="00953B72" w:rsidRPr="00EB3294" w:rsidRDefault="00953B72" w:rsidP="00BF7585">
            <w:pPr>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F2CCE91"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4FD7E2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BDEA9B7" w14:textId="77777777" w:rsidR="00953B72" w:rsidRPr="00EB3294" w:rsidRDefault="00953B72" w:rsidP="00BF7585">
            <w:pPr>
              <w:jc w:val="center"/>
              <w:rPr>
                <w:rFonts w:ascii="Times New Roman" w:hAnsi="Times New Roman" w:cs="Times New Roman"/>
                <w:sz w:val="22"/>
                <w:szCs w:val="22"/>
              </w:rPr>
            </w:pPr>
          </w:p>
        </w:tc>
      </w:tr>
      <w:tr w:rsidR="00953B72" w:rsidRPr="00EB3294" w14:paraId="71B5D6A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E06E259" w14:textId="77777777" w:rsidR="00953B72" w:rsidRPr="00EB3294" w:rsidRDefault="00953B72" w:rsidP="00BF7585">
            <w:pPr>
              <w:ind w:left="360" w:hanging="360"/>
              <w:rPr>
                <w:rFonts w:ascii="Times New Roman" w:hAnsi="Times New Roman" w:cs="Times New Roman"/>
                <w:sz w:val="22"/>
                <w:szCs w:val="22"/>
              </w:rPr>
            </w:pPr>
            <w:r w:rsidRPr="00EB3294">
              <w:rPr>
                <w:rFonts w:ascii="Times New Roman" w:hAnsi="Times New Roman" w:cs="Times New Roman"/>
                <w:b/>
                <w:sz w:val="22"/>
                <w:szCs w:val="22"/>
              </w:rPr>
              <w:t>2.</w:t>
            </w:r>
            <w:r w:rsidRPr="00EB3294">
              <w:rPr>
                <w:rFonts w:ascii="Times New Roman" w:hAnsi="Times New Roman" w:cs="Times New Roman"/>
                <w:b/>
                <w:sz w:val="22"/>
                <w:szCs w:val="22"/>
              </w:rPr>
              <w:tab/>
              <w:t>Routine personal hygiene items and services as required to meet the needs of the Resident, including but not limited to:</w:t>
            </w:r>
          </w:p>
        </w:tc>
        <w:tc>
          <w:tcPr>
            <w:tcW w:w="1234" w:type="dxa"/>
            <w:tcBorders>
              <w:top w:val="single" w:sz="6" w:space="0" w:color="auto"/>
              <w:left w:val="single" w:sz="6" w:space="0" w:color="auto"/>
              <w:bottom w:val="single" w:sz="6" w:space="0" w:color="auto"/>
              <w:right w:val="single" w:sz="6" w:space="0" w:color="auto"/>
            </w:tcBorders>
          </w:tcPr>
          <w:p w14:paraId="49265EED"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01487D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EABD923" w14:textId="77777777" w:rsidR="00953B72" w:rsidRPr="00EB3294" w:rsidRDefault="00953B72" w:rsidP="00BF7585">
            <w:pPr>
              <w:jc w:val="center"/>
              <w:rPr>
                <w:rFonts w:ascii="Times New Roman" w:hAnsi="Times New Roman" w:cs="Times New Roman"/>
                <w:sz w:val="22"/>
                <w:szCs w:val="22"/>
              </w:rPr>
            </w:pPr>
          </w:p>
        </w:tc>
      </w:tr>
      <w:tr w:rsidR="00953B72" w:rsidRPr="00EB3294" w14:paraId="37853018"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7F799D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Bathing services</w:t>
            </w:r>
          </w:p>
        </w:tc>
        <w:tc>
          <w:tcPr>
            <w:tcW w:w="1234" w:type="dxa"/>
            <w:tcBorders>
              <w:top w:val="single" w:sz="6" w:space="0" w:color="auto"/>
              <w:left w:val="single" w:sz="6" w:space="0" w:color="auto"/>
              <w:bottom w:val="single" w:sz="6" w:space="0" w:color="auto"/>
              <w:right w:val="single" w:sz="6" w:space="0" w:color="auto"/>
            </w:tcBorders>
          </w:tcPr>
          <w:p w14:paraId="20D554D3"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323F154"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4EDF2B8" w14:textId="77777777" w:rsidR="00953B72" w:rsidRPr="00EB3294" w:rsidRDefault="00953B72" w:rsidP="00BF7585">
            <w:pPr>
              <w:jc w:val="center"/>
              <w:rPr>
                <w:rFonts w:ascii="Times New Roman" w:hAnsi="Times New Roman" w:cs="Times New Roman"/>
                <w:sz w:val="22"/>
                <w:szCs w:val="22"/>
              </w:rPr>
            </w:pPr>
          </w:p>
        </w:tc>
      </w:tr>
      <w:tr w:rsidR="00953B72" w:rsidRPr="00EB3294" w14:paraId="63AF203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B92EBD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Bath soap</w:t>
            </w:r>
          </w:p>
        </w:tc>
        <w:tc>
          <w:tcPr>
            <w:tcW w:w="1234" w:type="dxa"/>
            <w:tcBorders>
              <w:top w:val="single" w:sz="6" w:space="0" w:color="auto"/>
              <w:left w:val="single" w:sz="6" w:space="0" w:color="auto"/>
              <w:bottom w:val="single" w:sz="6" w:space="0" w:color="auto"/>
              <w:right w:val="single" w:sz="6" w:space="0" w:color="auto"/>
            </w:tcBorders>
          </w:tcPr>
          <w:p w14:paraId="1E6EC99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B384C9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9DF3989" w14:textId="77777777" w:rsidR="00953B72" w:rsidRPr="00EB3294" w:rsidRDefault="00953B72" w:rsidP="00BF7585">
            <w:pPr>
              <w:jc w:val="center"/>
              <w:rPr>
                <w:rFonts w:ascii="Times New Roman" w:hAnsi="Times New Roman" w:cs="Times New Roman"/>
                <w:sz w:val="22"/>
                <w:szCs w:val="22"/>
              </w:rPr>
            </w:pPr>
          </w:p>
        </w:tc>
      </w:tr>
      <w:tr w:rsidR="00953B72" w:rsidRPr="00EB3294" w14:paraId="6837E77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0731FC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Brush</w:t>
            </w:r>
          </w:p>
        </w:tc>
        <w:tc>
          <w:tcPr>
            <w:tcW w:w="1234" w:type="dxa"/>
            <w:tcBorders>
              <w:top w:val="single" w:sz="6" w:space="0" w:color="auto"/>
              <w:left w:val="single" w:sz="6" w:space="0" w:color="auto"/>
              <w:bottom w:val="single" w:sz="6" w:space="0" w:color="auto"/>
              <w:right w:val="single" w:sz="6" w:space="0" w:color="auto"/>
            </w:tcBorders>
          </w:tcPr>
          <w:p w14:paraId="6B976B5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AFEA69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64A374B" w14:textId="77777777" w:rsidR="00953B72" w:rsidRPr="00EB3294" w:rsidRDefault="00953B72" w:rsidP="00BF7585">
            <w:pPr>
              <w:jc w:val="center"/>
              <w:rPr>
                <w:rFonts w:ascii="Times New Roman" w:hAnsi="Times New Roman" w:cs="Times New Roman"/>
                <w:sz w:val="22"/>
                <w:szCs w:val="22"/>
              </w:rPr>
            </w:pPr>
          </w:p>
        </w:tc>
      </w:tr>
      <w:tr w:rsidR="00953B72" w:rsidRPr="00EB3294" w14:paraId="7C36259B"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3B7114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Comb</w:t>
            </w:r>
          </w:p>
        </w:tc>
        <w:tc>
          <w:tcPr>
            <w:tcW w:w="1234" w:type="dxa"/>
            <w:tcBorders>
              <w:top w:val="single" w:sz="6" w:space="0" w:color="auto"/>
              <w:left w:val="single" w:sz="6" w:space="0" w:color="auto"/>
              <w:bottom w:val="single" w:sz="6" w:space="0" w:color="auto"/>
              <w:right w:val="single" w:sz="6" w:space="0" w:color="auto"/>
            </w:tcBorders>
          </w:tcPr>
          <w:p w14:paraId="611DA25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8EA82A8"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7A33BB3" w14:textId="77777777" w:rsidR="00953B72" w:rsidRPr="00EB3294" w:rsidRDefault="00953B72" w:rsidP="00BF7585">
            <w:pPr>
              <w:jc w:val="center"/>
              <w:rPr>
                <w:rFonts w:ascii="Times New Roman" w:hAnsi="Times New Roman" w:cs="Times New Roman"/>
                <w:sz w:val="22"/>
                <w:szCs w:val="22"/>
              </w:rPr>
            </w:pPr>
          </w:p>
        </w:tc>
      </w:tr>
      <w:tr w:rsidR="00953B72" w:rsidRPr="00EB3294" w14:paraId="2AC2831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44D948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Cotton balls</w:t>
            </w:r>
          </w:p>
        </w:tc>
        <w:tc>
          <w:tcPr>
            <w:tcW w:w="1234" w:type="dxa"/>
            <w:tcBorders>
              <w:top w:val="single" w:sz="6" w:space="0" w:color="auto"/>
              <w:left w:val="single" w:sz="6" w:space="0" w:color="auto"/>
              <w:bottom w:val="single" w:sz="6" w:space="0" w:color="auto"/>
              <w:right w:val="single" w:sz="6" w:space="0" w:color="auto"/>
            </w:tcBorders>
          </w:tcPr>
          <w:p w14:paraId="6F4719F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5BBF14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624BF0F" w14:textId="77777777" w:rsidR="00953B72" w:rsidRPr="00EB3294" w:rsidRDefault="00953B72" w:rsidP="00BF7585">
            <w:pPr>
              <w:jc w:val="center"/>
              <w:rPr>
                <w:rFonts w:ascii="Times New Roman" w:hAnsi="Times New Roman" w:cs="Times New Roman"/>
                <w:sz w:val="22"/>
                <w:szCs w:val="22"/>
              </w:rPr>
            </w:pPr>
          </w:p>
        </w:tc>
      </w:tr>
      <w:tr w:rsidR="00953B72" w:rsidRPr="00EB3294" w14:paraId="4AC79E4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32C88C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Cotton swabs</w:t>
            </w:r>
          </w:p>
        </w:tc>
        <w:tc>
          <w:tcPr>
            <w:tcW w:w="1234" w:type="dxa"/>
            <w:tcBorders>
              <w:top w:val="single" w:sz="6" w:space="0" w:color="auto"/>
              <w:left w:val="single" w:sz="6" w:space="0" w:color="auto"/>
              <w:bottom w:val="single" w:sz="6" w:space="0" w:color="auto"/>
              <w:right w:val="single" w:sz="6" w:space="0" w:color="auto"/>
            </w:tcBorders>
          </w:tcPr>
          <w:p w14:paraId="5E88690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231FB8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28A32B2" w14:textId="77777777" w:rsidR="00953B72" w:rsidRPr="00EB3294" w:rsidRDefault="00953B72" w:rsidP="00BF7585">
            <w:pPr>
              <w:jc w:val="center"/>
              <w:rPr>
                <w:rFonts w:ascii="Times New Roman" w:hAnsi="Times New Roman" w:cs="Times New Roman"/>
                <w:sz w:val="22"/>
                <w:szCs w:val="22"/>
              </w:rPr>
            </w:pPr>
          </w:p>
        </w:tc>
      </w:tr>
      <w:tr w:rsidR="00953B72" w:rsidRPr="00EB3294" w14:paraId="3D75AD2B"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71095F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Dental floss</w:t>
            </w:r>
          </w:p>
        </w:tc>
        <w:tc>
          <w:tcPr>
            <w:tcW w:w="1234" w:type="dxa"/>
            <w:tcBorders>
              <w:top w:val="single" w:sz="6" w:space="0" w:color="auto"/>
              <w:left w:val="single" w:sz="6" w:space="0" w:color="auto"/>
              <w:bottom w:val="single" w:sz="6" w:space="0" w:color="auto"/>
              <w:right w:val="single" w:sz="6" w:space="0" w:color="auto"/>
            </w:tcBorders>
          </w:tcPr>
          <w:p w14:paraId="0255DBB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2DB54D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352E05A" w14:textId="77777777" w:rsidR="00953B72" w:rsidRPr="00EB3294" w:rsidRDefault="00953B72" w:rsidP="00BF7585">
            <w:pPr>
              <w:jc w:val="center"/>
              <w:rPr>
                <w:rFonts w:ascii="Times New Roman" w:hAnsi="Times New Roman" w:cs="Times New Roman"/>
                <w:sz w:val="22"/>
                <w:szCs w:val="22"/>
              </w:rPr>
            </w:pPr>
          </w:p>
        </w:tc>
      </w:tr>
      <w:tr w:rsidR="00953B72" w:rsidRPr="00EB3294" w14:paraId="3591E288"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681279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Denture adhesive</w:t>
            </w:r>
          </w:p>
        </w:tc>
        <w:tc>
          <w:tcPr>
            <w:tcW w:w="1234" w:type="dxa"/>
            <w:tcBorders>
              <w:top w:val="single" w:sz="6" w:space="0" w:color="auto"/>
              <w:left w:val="single" w:sz="6" w:space="0" w:color="auto"/>
              <w:bottom w:val="single" w:sz="6" w:space="0" w:color="auto"/>
              <w:right w:val="single" w:sz="6" w:space="0" w:color="auto"/>
            </w:tcBorders>
          </w:tcPr>
          <w:p w14:paraId="03D94F1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2BCAAEE"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AF64A6B" w14:textId="77777777" w:rsidR="00953B72" w:rsidRPr="00EB3294" w:rsidRDefault="00953B72" w:rsidP="00BF7585">
            <w:pPr>
              <w:jc w:val="center"/>
              <w:rPr>
                <w:rFonts w:ascii="Times New Roman" w:hAnsi="Times New Roman" w:cs="Times New Roman"/>
                <w:sz w:val="22"/>
                <w:szCs w:val="22"/>
              </w:rPr>
            </w:pPr>
          </w:p>
        </w:tc>
      </w:tr>
      <w:tr w:rsidR="00953B72" w:rsidRPr="00EB3294" w14:paraId="7A74BE4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8AC585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Denture cleaner</w:t>
            </w:r>
          </w:p>
        </w:tc>
        <w:tc>
          <w:tcPr>
            <w:tcW w:w="1234" w:type="dxa"/>
            <w:tcBorders>
              <w:top w:val="single" w:sz="6" w:space="0" w:color="auto"/>
              <w:left w:val="single" w:sz="6" w:space="0" w:color="auto"/>
              <w:bottom w:val="single" w:sz="6" w:space="0" w:color="auto"/>
              <w:right w:val="single" w:sz="6" w:space="0" w:color="auto"/>
            </w:tcBorders>
          </w:tcPr>
          <w:p w14:paraId="46C4FE4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E5AF3D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249F625" w14:textId="77777777" w:rsidR="00953B72" w:rsidRPr="00EB3294" w:rsidRDefault="00953B72" w:rsidP="00BF7585">
            <w:pPr>
              <w:jc w:val="center"/>
              <w:rPr>
                <w:rFonts w:ascii="Times New Roman" w:hAnsi="Times New Roman" w:cs="Times New Roman"/>
                <w:sz w:val="22"/>
                <w:szCs w:val="22"/>
              </w:rPr>
            </w:pPr>
          </w:p>
        </w:tc>
      </w:tr>
      <w:tr w:rsidR="00953B72" w:rsidRPr="00EB3294" w14:paraId="7C9FB5E4"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BB3DB7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Deodorant</w:t>
            </w:r>
          </w:p>
        </w:tc>
        <w:tc>
          <w:tcPr>
            <w:tcW w:w="1234" w:type="dxa"/>
            <w:tcBorders>
              <w:top w:val="single" w:sz="6" w:space="0" w:color="auto"/>
              <w:left w:val="single" w:sz="6" w:space="0" w:color="auto"/>
              <w:bottom w:val="single" w:sz="6" w:space="0" w:color="auto"/>
              <w:right w:val="single" w:sz="6" w:space="0" w:color="auto"/>
            </w:tcBorders>
          </w:tcPr>
          <w:p w14:paraId="6DF851CE"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6A672E5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36AA098" w14:textId="77777777" w:rsidR="00953B72" w:rsidRPr="00EB3294" w:rsidRDefault="00953B72" w:rsidP="00BF7585">
            <w:pPr>
              <w:jc w:val="center"/>
              <w:rPr>
                <w:rFonts w:ascii="Times New Roman" w:hAnsi="Times New Roman" w:cs="Times New Roman"/>
                <w:sz w:val="22"/>
                <w:szCs w:val="22"/>
              </w:rPr>
            </w:pPr>
          </w:p>
        </w:tc>
      </w:tr>
      <w:tr w:rsidR="00953B72" w:rsidRPr="00EB3294" w14:paraId="48A3F2F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611E16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Disinfecting soaps or specialized cleansing agents when</w:t>
            </w:r>
          </w:p>
          <w:p w14:paraId="4700930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indicated to treat special skin problems or fight infection</w:t>
            </w:r>
          </w:p>
        </w:tc>
        <w:tc>
          <w:tcPr>
            <w:tcW w:w="1234" w:type="dxa"/>
            <w:tcBorders>
              <w:top w:val="single" w:sz="6" w:space="0" w:color="auto"/>
              <w:left w:val="single" w:sz="6" w:space="0" w:color="auto"/>
              <w:bottom w:val="single" w:sz="6" w:space="0" w:color="auto"/>
              <w:right w:val="single" w:sz="6" w:space="0" w:color="auto"/>
            </w:tcBorders>
          </w:tcPr>
          <w:p w14:paraId="7C14EA8C"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97704DB"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602131B" w14:textId="77777777" w:rsidR="00953B72" w:rsidRPr="00EB3294" w:rsidRDefault="00953B72" w:rsidP="00BF7585">
            <w:pPr>
              <w:jc w:val="center"/>
              <w:rPr>
                <w:rFonts w:ascii="Times New Roman" w:hAnsi="Times New Roman" w:cs="Times New Roman"/>
                <w:sz w:val="22"/>
                <w:szCs w:val="22"/>
              </w:rPr>
            </w:pPr>
          </w:p>
        </w:tc>
      </w:tr>
      <w:tr w:rsidR="00953B72" w:rsidRPr="00EB3294" w14:paraId="377F8E9D"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4ABAC0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Moisturizing lotion</w:t>
            </w:r>
          </w:p>
        </w:tc>
        <w:tc>
          <w:tcPr>
            <w:tcW w:w="1234" w:type="dxa"/>
            <w:tcBorders>
              <w:top w:val="single" w:sz="6" w:space="0" w:color="auto"/>
              <w:left w:val="single" w:sz="6" w:space="0" w:color="auto"/>
              <w:bottom w:val="single" w:sz="6" w:space="0" w:color="auto"/>
              <w:right w:val="single" w:sz="6" w:space="0" w:color="auto"/>
            </w:tcBorders>
          </w:tcPr>
          <w:p w14:paraId="58F3E714"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FF4D63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ECBB230" w14:textId="77777777" w:rsidR="00953B72" w:rsidRPr="00EB3294" w:rsidRDefault="00953B72" w:rsidP="00BF7585">
            <w:pPr>
              <w:jc w:val="center"/>
              <w:rPr>
                <w:rFonts w:ascii="Times New Roman" w:hAnsi="Times New Roman" w:cs="Times New Roman"/>
                <w:sz w:val="22"/>
                <w:szCs w:val="22"/>
              </w:rPr>
            </w:pPr>
          </w:p>
        </w:tc>
      </w:tr>
      <w:tr w:rsidR="00953B72" w:rsidRPr="00EB3294" w14:paraId="56DA100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38EF933"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Mouthwash</w:t>
            </w:r>
          </w:p>
        </w:tc>
        <w:tc>
          <w:tcPr>
            <w:tcW w:w="1234" w:type="dxa"/>
            <w:tcBorders>
              <w:top w:val="single" w:sz="6" w:space="0" w:color="auto"/>
              <w:left w:val="single" w:sz="6" w:space="0" w:color="auto"/>
              <w:bottom w:val="single" w:sz="6" w:space="0" w:color="auto"/>
              <w:right w:val="single" w:sz="6" w:space="0" w:color="auto"/>
            </w:tcBorders>
          </w:tcPr>
          <w:p w14:paraId="0EFADD0B"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8FE955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9B4C442" w14:textId="77777777" w:rsidR="00953B72" w:rsidRPr="00EB3294" w:rsidRDefault="00953B72" w:rsidP="00BF7585">
            <w:pPr>
              <w:jc w:val="center"/>
              <w:rPr>
                <w:rFonts w:ascii="Times New Roman" w:hAnsi="Times New Roman" w:cs="Times New Roman"/>
                <w:sz w:val="22"/>
                <w:szCs w:val="22"/>
              </w:rPr>
            </w:pPr>
          </w:p>
        </w:tc>
      </w:tr>
      <w:tr w:rsidR="00953B72" w:rsidRPr="00EB3294" w14:paraId="38BFA2C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6A51C7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Razor</w:t>
            </w:r>
          </w:p>
        </w:tc>
        <w:tc>
          <w:tcPr>
            <w:tcW w:w="1234" w:type="dxa"/>
            <w:tcBorders>
              <w:top w:val="single" w:sz="6" w:space="0" w:color="auto"/>
              <w:left w:val="single" w:sz="6" w:space="0" w:color="auto"/>
              <w:bottom w:val="single" w:sz="6" w:space="0" w:color="auto"/>
              <w:right w:val="single" w:sz="6" w:space="0" w:color="auto"/>
            </w:tcBorders>
          </w:tcPr>
          <w:p w14:paraId="074268EA"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9BF7E66"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260DB08" w14:textId="77777777" w:rsidR="00953B72" w:rsidRPr="00EB3294" w:rsidRDefault="00953B72" w:rsidP="00BF7585">
            <w:pPr>
              <w:jc w:val="center"/>
              <w:rPr>
                <w:rFonts w:ascii="Times New Roman" w:hAnsi="Times New Roman" w:cs="Times New Roman"/>
                <w:sz w:val="22"/>
                <w:szCs w:val="22"/>
              </w:rPr>
            </w:pPr>
          </w:p>
        </w:tc>
      </w:tr>
      <w:tr w:rsidR="00953B72" w:rsidRPr="00EB3294" w14:paraId="0D7DFA0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2AD4F3E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Routine hair hygiene services</w:t>
            </w:r>
          </w:p>
        </w:tc>
        <w:tc>
          <w:tcPr>
            <w:tcW w:w="1234" w:type="dxa"/>
            <w:tcBorders>
              <w:top w:val="single" w:sz="6" w:space="0" w:color="auto"/>
              <w:left w:val="single" w:sz="6" w:space="0" w:color="auto"/>
              <w:bottom w:val="single" w:sz="6" w:space="0" w:color="auto"/>
              <w:right w:val="single" w:sz="6" w:space="0" w:color="auto"/>
            </w:tcBorders>
          </w:tcPr>
          <w:p w14:paraId="469DBA9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C0AF164"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ADB6351" w14:textId="77777777" w:rsidR="00953B72" w:rsidRPr="00EB3294" w:rsidRDefault="00953B72" w:rsidP="00BF7585">
            <w:pPr>
              <w:jc w:val="center"/>
              <w:rPr>
                <w:rFonts w:ascii="Times New Roman" w:hAnsi="Times New Roman" w:cs="Times New Roman"/>
                <w:sz w:val="22"/>
                <w:szCs w:val="22"/>
              </w:rPr>
            </w:pPr>
          </w:p>
        </w:tc>
      </w:tr>
      <w:tr w:rsidR="00953B72" w:rsidRPr="00EB3294" w14:paraId="6B5327C1"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4EDFC6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Routine nail hygiene services</w:t>
            </w:r>
          </w:p>
        </w:tc>
        <w:tc>
          <w:tcPr>
            <w:tcW w:w="1234" w:type="dxa"/>
            <w:tcBorders>
              <w:top w:val="single" w:sz="6" w:space="0" w:color="auto"/>
              <w:left w:val="single" w:sz="6" w:space="0" w:color="auto"/>
              <w:bottom w:val="single" w:sz="6" w:space="0" w:color="auto"/>
              <w:right w:val="single" w:sz="6" w:space="0" w:color="auto"/>
            </w:tcBorders>
          </w:tcPr>
          <w:p w14:paraId="28F963D9"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278408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A50DDA0" w14:textId="77777777" w:rsidR="00953B72" w:rsidRPr="00EB3294" w:rsidRDefault="00953B72" w:rsidP="00BF7585">
            <w:pPr>
              <w:jc w:val="center"/>
              <w:rPr>
                <w:rFonts w:ascii="Times New Roman" w:hAnsi="Times New Roman" w:cs="Times New Roman"/>
                <w:sz w:val="22"/>
                <w:szCs w:val="22"/>
              </w:rPr>
            </w:pPr>
          </w:p>
        </w:tc>
      </w:tr>
      <w:tr w:rsidR="00953B72" w:rsidRPr="00EB3294" w14:paraId="4772AC7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02905C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Sanitary napkins and related supplies</w:t>
            </w:r>
          </w:p>
        </w:tc>
        <w:tc>
          <w:tcPr>
            <w:tcW w:w="1234" w:type="dxa"/>
            <w:tcBorders>
              <w:top w:val="single" w:sz="6" w:space="0" w:color="auto"/>
              <w:left w:val="single" w:sz="6" w:space="0" w:color="auto"/>
              <w:bottom w:val="single" w:sz="6" w:space="0" w:color="auto"/>
              <w:right w:val="single" w:sz="6" w:space="0" w:color="auto"/>
            </w:tcBorders>
          </w:tcPr>
          <w:p w14:paraId="70CFAE6F"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6A63BE0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F7CF293" w14:textId="77777777" w:rsidR="00953B72" w:rsidRPr="00EB3294" w:rsidRDefault="00953B72" w:rsidP="00BF7585">
            <w:pPr>
              <w:jc w:val="center"/>
              <w:rPr>
                <w:rFonts w:ascii="Times New Roman" w:hAnsi="Times New Roman" w:cs="Times New Roman"/>
                <w:sz w:val="22"/>
                <w:szCs w:val="22"/>
              </w:rPr>
            </w:pPr>
          </w:p>
        </w:tc>
      </w:tr>
      <w:tr w:rsidR="00953B72" w:rsidRPr="00EB3294" w14:paraId="75DD1AB9"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54E705A"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Shampoo</w:t>
            </w:r>
          </w:p>
        </w:tc>
        <w:tc>
          <w:tcPr>
            <w:tcW w:w="1234" w:type="dxa"/>
            <w:tcBorders>
              <w:top w:val="single" w:sz="6" w:space="0" w:color="auto"/>
              <w:left w:val="single" w:sz="6" w:space="0" w:color="auto"/>
              <w:bottom w:val="single" w:sz="6" w:space="0" w:color="auto"/>
              <w:right w:val="single" w:sz="6" w:space="0" w:color="auto"/>
            </w:tcBorders>
          </w:tcPr>
          <w:p w14:paraId="7D38E57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AC8E07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75869BB" w14:textId="77777777" w:rsidR="00953B72" w:rsidRPr="00EB3294" w:rsidRDefault="00953B72" w:rsidP="00BF7585">
            <w:pPr>
              <w:jc w:val="center"/>
              <w:rPr>
                <w:rFonts w:ascii="Times New Roman" w:hAnsi="Times New Roman" w:cs="Times New Roman"/>
                <w:sz w:val="22"/>
                <w:szCs w:val="22"/>
              </w:rPr>
            </w:pPr>
          </w:p>
        </w:tc>
      </w:tr>
      <w:tr w:rsidR="00953B72" w:rsidRPr="00EB3294" w14:paraId="2F65AC1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E572BB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Shaving cream</w:t>
            </w:r>
          </w:p>
        </w:tc>
        <w:tc>
          <w:tcPr>
            <w:tcW w:w="1234" w:type="dxa"/>
            <w:tcBorders>
              <w:top w:val="single" w:sz="6" w:space="0" w:color="auto"/>
              <w:left w:val="single" w:sz="6" w:space="0" w:color="auto"/>
              <w:bottom w:val="single" w:sz="6" w:space="0" w:color="auto"/>
              <w:right w:val="single" w:sz="6" w:space="0" w:color="auto"/>
            </w:tcBorders>
          </w:tcPr>
          <w:p w14:paraId="3134AC6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4CC5AEC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6CDC75A" w14:textId="77777777" w:rsidR="00953B72" w:rsidRPr="00EB3294" w:rsidRDefault="00953B72" w:rsidP="00BF7585">
            <w:pPr>
              <w:jc w:val="center"/>
              <w:rPr>
                <w:rFonts w:ascii="Times New Roman" w:hAnsi="Times New Roman" w:cs="Times New Roman"/>
                <w:sz w:val="22"/>
                <w:szCs w:val="22"/>
              </w:rPr>
            </w:pPr>
          </w:p>
        </w:tc>
      </w:tr>
      <w:tr w:rsidR="00953B72" w:rsidRPr="00EB3294" w14:paraId="5583F6A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A88243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Soap</w:t>
            </w:r>
          </w:p>
        </w:tc>
        <w:tc>
          <w:tcPr>
            <w:tcW w:w="1234" w:type="dxa"/>
            <w:tcBorders>
              <w:top w:val="single" w:sz="6" w:space="0" w:color="auto"/>
              <w:left w:val="single" w:sz="6" w:space="0" w:color="auto"/>
              <w:bottom w:val="single" w:sz="6" w:space="0" w:color="auto"/>
              <w:right w:val="single" w:sz="6" w:space="0" w:color="auto"/>
            </w:tcBorders>
          </w:tcPr>
          <w:p w14:paraId="03E1D90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A4F97D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A81ED93" w14:textId="77777777" w:rsidR="00953B72" w:rsidRPr="00EB3294" w:rsidRDefault="00953B72" w:rsidP="00BF7585">
            <w:pPr>
              <w:jc w:val="center"/>
              <w:rPr>
                <w:rFonts w:ascii="Times New Roman" w:hAnsi="Times New Roman" w:cs="Times New Roman"/>
                <w:sz w:val="22"/>
                <w:szCs w:val="22"/>
              </w:rPr>
            </w:pPr>
          </w:p>
        </w:tc>
      </w:tr>
      <w:tr w:rsidR="00953B72" w:rsidRPr="00EB3294" w14:paraId="35479CE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299F46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Tissues</w:t>
            </w:r>
          </w:p>
        </w:tc>
        <w:tc>
          <w:tcPr>
            <w:tcW w:w="1234" w:type="dxa"/>
            <w:tcBorders>
              <w:top w:val="single" w:sz="6" w:space="0" w:color="auto"/>
              <w:left w:val="single" w:sz="6" w:space="0" w:color="auto"/>
              <w:bottom w:val="single" w:sz="6" w:space="0" w:color="auto"/>
              <w:right w:val="single" w:sz="6" w:space="0" w:color="auto"/>
            </w:tcBorders>
          </w:tcPr>
          <w:p w14:paraId="2741F2CE"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80C8514"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35A2B9B" w14:textId="77777777" w:rsidR="00953B72" w:rsidRPr="00EB3294" w:rsidRDefault="00953B72" w:rsidP="00BF7585">
            <w:pPr>
              <w:jc w:val="center"/>
              <w:rPr>
                <w:rFonts w:ascii="Times New Roman" w:hAnsi="Times New Roman" w:cs="Times New Roman"/>
                <w:sz w:val="22"/>
                <w:szCs w:val="22"/>
              </w:rPr>
            </w:pPr>
          </w:p>
        </w:tc>
      </w:tr>
      <w:tr w:rsidR="00953B72" w:rsidRPr="00EB3294" w14:paraId="437D17F9"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75AD0E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Toothbrush</w:t>
            </w:r>
          </w:p>
        </w:tc>
        <w:tc>
          <w:tcPr>
            <w:tcW w:w="1234" w:type="dxa"/>
            <w:tcBorders>
              <w:top w:val="single" w:sz="6" w:space="0" w:color="auto"/>
              <w:left w:val="single" w:sz="6" w:space="0" w:color="auto"/>
              <w:bottom w:val="single" w:sz="6" w:space="0" w:color="auto"/>
              <w:right w:val="single" w:sz="6" w:space="0" w:color="auto"/>
            </w:tcBorders>
          </w:tcPr>
          <w:p w14:paraId="120C6A30"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01525F2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017FE21" w14:textId="77777777" w:rsidR="00953B72" w:rsidRPr="00EB3294" w:rsidRDefault="00953B72" w:rsidP="00BF7585">
            <w:pPr>
              <w:jc w:val="center"/>
              <w:rPr>
                <w:rFonts w:ascii="Times New Roman" w:hAnsi="Times New Roman" w:cs="Times New Roman"/>
                <w:sz w:val="22"/>
                <w:szCs w:val="22"/>
              </w:rPr>
            </w:pPr>
          </w:p>
        </w:tc>
      </w:tr>
      <w:tr w:rsidR="00953B72" w:rsidRPr="00EB3294" w14:paraId="4A3A2C0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10D848C"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Toothpaste</w:t>
            </w:r>
          </w:p>
        </w:tc>
        <w:tc>
          <w:tcPr>
            <w:tcW w:w="1234" w:type="dxa"/>
            <w:tcBorders>
              <w:top w:val="single" w:sz="6" w:space="0" w:color="auto"/>
              <w:left w:val="single" w:sz="6" w:space="0" w:color="auto"/>
              <w:bottom w:val="single" w:sz="6" w:space="0" w:color="auto"/>
              <w:right w:val="single" w:sz="6" w:space="0" w:color="auto"/>
            </w:tcBorders>
          </w:tcPr>
          <w:p w14:paraId="6EA2C792"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75CF2EA3"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83D1422" w14:textId="77777777" w:rsidR="00953B72" w:rsidRPr="00EB3294" w:rsidRDefault="00953B72" w:rsidP="00BF7585">
            <w:pPr>
              <w:jc w:val="center"/>
              <w:rPr>
                <w:rFonts w:ascii="Times New Roman" w:hAnsi="Times New Roman" w:cs="Times New Roman"/>
                <w:sz w:val="22"/>
                <w:szCs w:val="22"/>
              </w:rPr>
            </w:pPr>
          </w:p>
        </w:tc>
      </w:tr>
      <w:tr w:rsidR="00953B72" w:rsidRPr="00EB3294" w14:paraId="2506912B"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4B6D910"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Towels</w:t>
            </w:r>
          </w:p>
        </w:tc>
        <w:tc>
          <w:tcPr>
            <w:tcW w:w="1234" w:type="dxa"/>
            <w:tcBorders>
              <w:top w:val="single" w:sz="6" w:space="0" w:color="auto"/>
              <w:left w:val="single" w:sz="6" w:space="0" w:color="auto"/>
              <w:bottom w:val="single" w:sz="6" w:space="0" w:color="auto"/>
              <w:right w:val="single" w:sz="6" w:space="0" w:color="auto"/>
            </w:tcBorders>
          </w:tcPr>
          <w:p w14:paraId="65B2053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797EF6F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6D5D985" w14:textId="77777777" w:rsidR="00953B72" w:rsidRPr="00EB3294" w:rsidRDefault="00953B72" w:rsidP="00BF7585">
            <w:pPr>
              <w:jc w:val="center"/>
              <w:rPr>
                <w:rFonts w:ascii="Times New Roman" w:hAnsi="Times New Roman" w:cs="Times New Roman"/>
                <w:sz w:val="22"/>
                <w:szCs w:val="22"/>
              </w:rPr>
            </w:pPr>
          </w:p>
        </w:tc>
      </w:tr>
      <w:tr w:rsidR="00953B72" w:rsidRPr="00EB3294" w14:paraId="392B020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7FBEDE6"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Washcloths</w:t>
            </w:r>
          </w:p>
        </w:tc>
        <w:tc>
          <w:tcPr>
            <w:tcW w:w="1234" w:type="dxa"/>
            <w:tcBorders>
              <w:top w:val="single" w:sz="6" w:space="0" w:color="auto"/>
              <w:left w:val="single" w:sz="6" w:space="0" w:color="auto"/>
              <w:bottom w:val="single" w:sz="6" w:space="0" w:color="auto"/>
              <w:right w:val="single" w:sz="6" w:space="0" w:color="auto"/>
            </w:tcBorders>
          </w:tcPr>
          <w:p w14:paraId="66E24AC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125B6CF1"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86F1950" w14:textId="77777777" w:rsidR="00953B72" w:rsidRPr="00EB3294" w:rsidRDefault="00953B72" w:rsidP="00BF7585">
            <w:pPr>
              <w:jc w:val="center"/>
              <w:rPr>
                <w:rFonts w:ascii="Times New Roman" w:hAnsi="Times New Roman" w:cs="Times New Roman"/>
                <w:sz w:val="22"/>
                <w:szCs w:val="22"/>
              </w:rPr>
            </w:pPr>
          </w:p>
        </w:tc>
      </w:tr>
      <w:tr w:rsidR="00953B72" w:rsidRPr="00EB3294" w14:paraId="3B2F25A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1F8C870" w14:textId="77777777" w:rsidR="00953B72" w:rsidRPr="00EB3294" w:rsidRDefault="00953B72" w:rsidP="00BF7585">
            <w:pPr>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002E55FF"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CA5BAEE"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D010524" w14:textId="77777777" w:rsidR="00953B72" w:rsidRPr="00EB3294" w:rsidRDefault="00953B72" w:rsidP="00BF7585">
            <w:pPr>
              <w:jc w:val="center"/>
              <w:rPr>
                <w:rFonts w:ascii="Times New Roman" w:hAnsi="Times New Roman" w:cs="Times New Roman"/>
                <w:sz w:val="22"/>
                <w:szCs w:val="22"/>
              </w:rPr>
            </w:pPr>
          </w:p>
        </w:tc>
      </w:tr>
      <w:tr w:rsidR="00953B72" w:rsidRPr="00EB3294" w14:paraId="6CA6F74D"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AC3BA87"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3.</w:t>
            </w:r>
            <w:r w:rsidRPr="00EB3294">
              <w:rPr>
                <w:rFonts w:ascii="Times New Roman" w:hAnsi="Times New Roman" w:cs="Times New Roman"/>
                <w:b/>
                <w:sz w:val="22"/>
                <w:szCs w:val="22"/>
              </w:rPr>
              <w:tab/>
              <w:t>Basic personal laundry services</w:t>
            </w:r>
          </w:p>
        </w:tc>
        <w:tc>
          <w:tcPr>
            <w:tcW w:w="1234" w:type="dxa"/>
            <w:tcBorders>
              <w:top w:val="single" w:sz="6" w:space="0" w:color="auto"/>
              <w:left w:val="single" w:sz="6" w:space="0" w:color="auto"/>
              <w:bottom w:val="single" w:sz="6" w:space="0" w:color="auto"/>
              <w:right w:val="single" w:sz="6" w:space="0" w:color="auto"/>
            </w:tcBorders>
          </w:tcPr>
          <w:p w14:paraId="61D79E7D"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7E80C42"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C2B1A91" w14:textId="77777777" w:rsidR="00953B72" w:rsidRPr="00EB3294" w:rsidRDefault="00953B72" w:rsidP="00BF7585">
            <w:pPr>
              <w:jc w:val="center"/>
              <w:rPr>
                <w:rFonts w:ascii="Times New Roman" w:hAnsi="Times New Roman" w:cs="Times New Roman"/>
                <w:sz w:val="22"/>
                <w:szCs w:val="22"/>
              </w:rPr>
            </w:pPr>
          </w:p>
        </w:tc>
      </w:tr>
      <w:tr w:rsidR="00953B72" w:rsidRPr="00EB3294" w14:paraId="28B8EF2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C6A41E0" w14:textId="77777777" w:rsidR="00953B72" w:rsidRPr="00EB3294" w:rsidRDefault="00953B72" w:rsidP="00BF7585">
            <w:pPr>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736E26C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3D2C2E3"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78B5E9A" w14:textId="77777777" w:rsidR="00953B72" w:rsidRPr="00EB3294" w:rsidRDefault="00953B72" w:rsidP="00BF7585">
            <w:pPr>
              <w:jc w:val="center"/>
              <w:rPr>
                <w:rFonts w:ascii="Times New Roman" w:hAnsi="Times New Roman" w:cs="Times New Roman"/>
                <w:sz w:val="22"/>
                <w:szCs w:val="22"/>
              </w:rPr>
            </w:pPr>
          </w:p>
        </w:tc>
      </w:tr>
      <w:tr w:rsidR="00953B72" w:rsidRPr="00EB3294" w14:paraId="2B85F4B6"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9BB36EE"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4.</w:t>
            </w:r>
            <w:r w:rsidRPr="00EB3294">
              <w:rPr>
                <w:rFonts w:ascii="Times New Roman" w:hAnsi="Times New Roman" w:cs="Times New Roman"/>
                <w:b/>
                <w:sz w:val="22"/>
                <w:szCs w:val="22"/>
              </w:rPr>
              <w:tab/>
              <w:t>Room/bed maintenance services</w:t>
            </w:r>
          </w:p>
        </w:tc>
        <w:tc>
          <w:tcPr>
            <w:tcW w:w="1234" w:type="dxa"/>
            <w:tcBorders>
              <w:top w:val="single" w:sz="6" w:space="0" w:color="auto"/>
              <w:left w:val="single" w:sz="6" w:space="0" w:color="auto"/>
              <w:bottom w:val="single" w:sz="6" w:space="0" w:color="auto"/>
              <w:right w:val="single" w:sz="6" w:space="0" w:color="auto"/>
            </w:tcBorders>
          </w:tcPr>
          <w:p w14:paraId="7E37362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2725736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2C7F16E" w14:textId="77777777" w:rsidR="00953B72" w:rsidRPr="00EB3294" w:rsidRDefault="00953B72" w:rsidP="00BF7585">
            <w:pPr>
              <w:jc w:val="center"/>
              <w:rPr>
                <w:rFonts w:ascii="Times New Roman" w:hAnsi="Times New Roman" w:cs="Times New Roman"/>
                <w:sz w:val="22"/>
                <w:szCs w:val="22"/>
              </w:rPr>
            </w:pPr>
          </w:p>
        </w:tc>
      </w:tr>
      <w:tr w:rsidR="00953B72" w:rsidRPr="00EB3294" w14:paraId="46ABEF6E"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D09A53C" w14:textId="77777777" w:rsidR="00953B72" w:rsidRPr="00EB3294" w:rsidRDefault="00953B72" w:rsidP="00BF7585">
            <w:pPr>
              <w:ind w:left="360" w:hanging="360"/>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0614D4B4"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830B21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F2C0441" w14:textId="77777777" w:rsidR="00953B72" w:rsidRPr="00EB3294" w:rsidRDefault="00953B72" w:rsidP="00BF7585">
            <w:pPr>
              <w:jc w:val="center"/>
              <w:rPr>
                <w:rFonts w:ascii="Times New Roman" w:hAnsi="Times New Roman" w:cs="Times New Roman"/>
                <w:sz w:val="22"/>
                <w:szCs w:val="22"/>
              </w:rPr>
            </w:pPr>
          </w:p>
        </w:tc>
      </w:tr>
    </w:tbl>
    <w:p w14:paraId="4D0D232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br w:type="page"/>
      </w:r>
    </w:p>
    <w:tbl>
      <w:tblPr>
        <w:tblW w:w="9802" w:type="dxa"/>
        <w:tblLayout w:type="fixed"/>
        <w:tblLook w:val="0000" w:firstRow="0" w:lastRow="0" w:firstColumn="0" w:lastColumn="0" w:noHBand="0" w:noVBand="0"/>
      </w:tblPr>
      <w:tblGrid>
        <w:gridCol w:w="6138"/>
        <w:gridCol w:w="1234"/>
        <w:gridCol w:w="1170"/>
        <w:gridCol w:w="1260"/>
      </w:tblGrid>
      <w:tr w:rsidR="00953B72" w:rsidRPr="00EB3294" w14:paraId="1A7E0064"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C0B7BD9" w14:textId="77777777" w:rsidR="00953B72" w:rsidRPr="00EB3294" w:rsidRDefault="00953B72" w:rsidP="00BF7585">
            <w:pPr>
              <w:rPr>
                <w:rFonts w:ascii="Times New Roman" w:hAnsi="Times New Roman" w:cs="Times New Roman"/>
                <w:b/>
                <w:sz w:val="22"/>
                <w:szCs w:val="22"/>
              </w:rPr>
            </w:pPr>
          </w:p>
          <w:p w14:paraId="2F9AE908"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Item or Service:</w:t>
            </w:r>
          </w:p>
        </w:tc>
        <w:tc>
          <w:tcPr>
            <w:tcW w:w="3664" w:type="dxa"/>
            <w:gridSpan w:val="3"/>
            <w:tcBorders>
              <w:top w:val="single" w:sz="6" w:space="0" w:color="auto"/>
              <w:left w:val="single" w:sz="6" w:space="0" w:color="auto"/>
              <w:bottom w:val="single" w:sz="6" w:space="0" w:color="auto"/>
              <w:right w:val="single" w:sz="6" w:space="0" w:color="auto"/>
            </w:tcBorders>
          </w:tcPr>
          <w:p w14:paraId="64EAB065" w14:textId="77777777" w:rsidR="00953B72" w:rsidRPr="00EB3294" w:rsidRDefault="00953B72" w:rsidP="00BF7585">
            <w:pPr>
              <w:jc w:val="center"/>
              <w:rPr>
                <w:rFonts w:ascii="Times New Roman" w:hAnsi="Times New Roman" w:cs="Times New Roman"/>
                <w:b/>
                <w:sz w:val="22"/>
                <w:szCs w:val="22"/>
              </w:rPr>
            </w:pPr>
            <w:r w:rsidRPr="00EB3294">
              <w:rPr>
                <w:rFonts w:ascii="Times New Roman" w:hAnsi="Times New Roman" w:cs="Times New Roman"/>
                <w:b/>
                <w:sz w:val="22"/>
                <w:szCs w:val="22"/>
              </w:rPr>
              <w:t>Payment Source:</w:t>
            </w:r>
          </w:p>
        </w:tc>
      </w:tr>
      <w:tr w:rsidR="00953B72" w:rsidRPr="00EB3294" w14:paraId="787BE50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EE1ACCE" w14:textId="77777777" w:rsidR="00953B72" w:rsidRPr="00EB3294" w:rsidRDefault="00953B72" w:rsidP="00BF7585">
            <w:pPr>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2AF48AE"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Medicaid</w:t>
            </w:r>
          </w:p>
        </w:tc>
        <w:tc>
          <w:tcPr>
            <w:tcW w:w="1170" w:type="dxa"/>
            <w:tcBorders>
              <w:top w:val="single" w:sz="6" w:space="0" w:color="auto"/>
              <w:left w:val="single" w:sz="6" w:space="0" w:color="auto"/>
              <w:bottom w:val="single" w:sz="6" w:space="0" w:color="auto"/>
              <w:right w:val="single" w:sz="6" w:space="0" w:color="auto"/>
            </w:tcBorders>
          </w:tcPr>
          <w:p w14:paraId="79842023"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Medicare</w:t>
            </w:r>
          </w:p>
        </w:tc>
        <w:tc>
          <w:tcPr>
            <w:tcW w:w="1260" w:type="dxa"/>
            <w:tcBorders>
              <w:top w:val="single" w:sz="6" w:space="0" w:color="auto"/>
              <w:left w:val="single" w:sz="6" w:space="0" w:color="auto"/>
              <w:bottom w:val="single" w:sz="6" w:space="0" w:color="auto"/>
              <w:right w:val="single" w:sz="6" w:space="0" w:color="auto"/>
            </w:tcBorders>
          </w:tcPr>
          <w:p w14:paraId="5CD1D241"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Private</w:t>
            </w:r>
          </w:p>
        </w:tc>
      </w:tr>
      <w:tr w:rsidR="00953B72" w:rsidRPr="00EB3294" w14:paraId="498402B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40EEA9B"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5.</w:t>
            </w:r>
            <w:r w:rsidRPr="00EB3294">
              <w:rPr>
                <w:rFonts w:ascii="Times New Roman" w:hAnsi="Times New Roman" w:cs="Times New Roman"/>
                <w:b/>
                <w:sz w:val="22"/>
                <w:szCs w:val="22"/>
              </w:rPr>
              <w:tab/>
              <w:t xml:space="preserve">Routine activities programs that are required to be </w:t>
            </w:r>
            <w:r w:rsidRPr="00EB3294">
              <w:rPr>
                <w:rFonts w:ascii="Times New Roman" w:hAnsi="Times New Roman" w:cs="Times New Roman"/>
                <w:b/>
                <w:sz w:val="22"/>
                <w:szCs w:val="22"/>
              </w:rPr>
              <w:br/>
              <w:t>provided by the Facility to meet the interests and physical,</w:t>
            </w:r>
          </w:p>
          <w:p w14:paraId="0B4B0FDB" w14:textId="77777777" w:rsidR="00953B72" w:rsidRPr="00EB3294" w:rsidRDefault="00953B72" w:rsidP="00BF7585">
            <w:pPr>
              <w:rPr>
                <w:rFonts w:ascii="Times New Roman" w:hAnsi="Times New Roman" w:cs="Times New Roman"/>
                <w:b/>
                <w:sz w:val="22"/>
                <w:szCs w:val="22"/>
              </w:rPr>
            </w:pPr>
            <w:r w:rsidRPr="00EB3294">
              <w:rPr>
                <w:rFonts w:ascii="Times New Roman" w:hAnsi="Times New Roman" w:cs="Times New Roman"/>
                <w:b/>
                <w:sz w:val="22"/>
                <w:szCs w:val="22"/>
              </w:rPr>
              <w:tab/>
              <w:t>mental and psychosocial well-being of the Resident</w:t>
            </w:r>
          </w:p>
        </w:tc>
        <w:tc>
          <w:tcPr>
            <w:tcW w:w="1234" w:type="dxa"/>
            <w:tcBorders>
              <w:top w:val="single" w:sz="6" w:space="0" w:color="auto"/>
              <w:left w:val="single" w:sz="6" w:space="0" w:color="auto"/>
              <w:bottom w:val="single" w:sz="6" w:space="0" w:color="auto"/>
              <w:right w:val="single" w:sz="6" w:space="0" w:color="auto"/>
            </w:tcBorders>
          </w:tcPr>
          <w:p w14:paraId="59AC0C57"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38623FE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C3A0950" w14:textId="77777777" w:rsidR="00953B72" w:rsidRPr="00EB3294" w:rsidRDefault="00953B72" w:rsidP="00BF7585">
            <w:pPr>
              <w:jc w:val="center"/>
              <w:rPr>
                <w:rFonts w:ascii="Times New Roman" w:hAnsi="Times New Roman" w:cs="Times New Roman"/>
                <w:sz w:val="22"/>
                <w:szCs w:val="22"/>
              </w:rPr>
            </w:pPr>
          </w:p>
        </w:tc>
      </w:tr>
      <w:tr w:rsidR="00953B72" w:rsidRPr="00EB3294" w14:paraId="08F19D6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8696A0B" w14:textId="77777777" w:rsidR="00953B72" w:rsidRPr="00EB3294" w:rsidRDefault="00953B72" w:rsidP="00BF7585">
            <w:pPr>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2F1604F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AC9FAFB"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1AE5B4E" w14:textId="77777777" w:rsidR="00953B72" w:rsidRPr="00EB3294" w:rsidRDefault="00953B72" w:rsidP="00BF7585">
            <w:pPr>
              <w:jc w:val="center"/>
              <w:rPr>
                <w:rFonts w:ascii="Times New Roman" w:hAnsi="Times New Roman" w:cs="Times New Roman"/>
                <w:sz w:val="22"/>
                <w:szCs w:val="22"/>
              </w:rPr>
            </w:pPr>
          </w:p>
        </w:tc>
      </w:tr>
      <w:tr w:rsidR="00953B72" w:rsidRPr="00EB3294" w14:paraId="7178896D"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82F1DC7"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6.</w:t>
            </w:r>
            <w:r w:rsidRPr="00EB3294">
              <w:rPr>
                <w:rFonts w:ascii="Times New Roman" w:hAnsi="Times New Roman" w:cs="Times New Roman"/>
                <w:b/>
                <w:sz w:val="22"/>
                <w:szCs w:val="22"/>
              </w:rPr>
              <w:tab/>
              <w:t>Routine transportation of the Resident or laboratory</w:t>
            </w:r>
            <w:r w:rsidRPr="00EB3294">
              <w:rPr>
                <w:rFonts w:ascii="Times New Roman" w:hAnsi="Times New Roman" w:cs="Times New Roman"/>
                <w:b/>
                <w:sz w:val="22"/>
                <w:szCs w:val="22"/>
              </w:rPr>
              <w:br/>
              <w:t>specimens to hospital or doctors’ offices</w:t>
            </w:r>
          </w:p>
        </w:tc>
        <w:tc>
          <w:tcPr>
            <w:tcW w:w="1234" w:type="dxa"/>
            <w:tcBorders>
              <w:top w:val="single" w:sz="6" w:space="0" w:color="auto"/>
              <w:left w:val="single" w:sz="6" w:space="0" w:color="auto"/>
              <w:bottom w:val="single" w:sz="6" w:space="0" w:color="auto"/>
              <w:right w:val="single" w:sz="6" w:space="0" w:color="auto"/>
            </w:tcBorders>
          </w:tcPr>
          <w:p w14:paraId="02963416"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X</w:t>
            </w:r>
          </w:p>
        </w:tc>
        <w:tc>
          <w:tcPr>
            <w:tcW w:w="1170" w:type="dxa"/>
            <w:tcBorders>
              <w:top w:val="single" w:sz="6" w:space="0" w:color="auto"/>
              <w:left w:val="single" w:sz="6" w:space="0" w:color="auto"/>
              <w:bottom w:val="single" w:sz="6" w:space="0" w:color="auto"/>
              <w:right w:val="single" w:sz="6" w:space="0" w:color="auto"/>
            </w:tcBorders>
          </w:tcPr>
          <w:p w14:paraId="5758ECD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982941B" w14:textId="77777777" w:rsidR="00953B72" w:rsidRPr="00EB3294" w:rsidRDefault="00953B72" w:rsidP="00BF7585">
            <w:pPr>
              <w:jc w:val="center"/>
              <w:rPr>
                <w:rFonts w:ascii="Times New Roman" w:hAnsi="Times New Roman" w:cs="Times New Roman"/>
                <w:sz w:val="22"/>
                <w:szCs w:val="22"/>
              </w:rPr>
            </w:pPr>
          </w:p>
        </w:tc>
      </w:tr>
      <w:tr w:rsidR="00953B72" w:rsidRPr="00EB3294" w14:paraId="5FB689E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83D0E96" w14:textId="77777777" w:rsidR="00953B72" w:rsidRPr="00EB3294" w:rsidRDefault="00953B72" w:rsidP="00BF7585">
            <w:pPr>
              <w:ind w:left="360" w:hanging="360"/>
              <w:rPr>
                <w:rFonts w:ascii="Times New Roman" w:hAnsi="Times New Roman" w:cs="Times New Roman"/>
                <w:b/>
                <w:sz w:val="22"/>
                <w:szCs w:val="22"/>
              </w:rPr>
            </w:pPr>
          </w:p>
        </w:tc>
        <w:tc>
          <w:tcPr>
            <w:tcW w:w="1234" w:type="dxa"/>
            <w:tcBorders>
              <w:top w:val="single" w:sz="6" w:space="0" w:color="auto"/>
              <w:left w:val="single" w:sz="6" w:space="0" w:color="auto"/>
              <w:bottom w:val="single" w:sz="6" w:space="0" w:color="auto"/>
              <w:right w:val="single" w:sz="6" w:space="0" w:color="auto"/>
            </w:tcBorders>
          </w:tcPr>
          <w:p w14:paraId="1965713A"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3B584A7"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5AED88E" w14:textId="77777777" w:rsidR="00953B72" w:rsidRPr="00EB3294" w:rsidRDefault="00953B72" w:rsidP="00BF7585">
            <w:pPr>
              <w:jc w:val="center"/>
              <w:rPr>
                <w:rFonts w:ascii="Times New Roman" w:hAnsi="Times New Roman" w:cs="Times New Roman"/>
                <w:sz w:val="22"/>
                <w:szCs w:val="22"/>
              </w:rPr>
            </w:pPr>
          </w:p>
        </w:tc>
      </w:tr>
      <w:tr w:rsidR="00953B72" w:rsidRPr="00EB3294" w14:paraId="5906C51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8D5B709" w14:textId="77777777" w:rsidR="00953B72" w:rsidRPr="00EB3294" w:rsidRDefault="00953B72" w:rsidP="00BF7585">
            <w:pPr>
              <w:ind w:left="360" w:hanging="360"/>
              <w:rPr>
                <w:rFonts w:ascii="Times New Roman" w:hAnsi="Times New Roman" w:cs="Times New Roman"/>
                <w:b/>
                <w:sz w:val="22"/>
                <w:szCs w:val="22"/>
              </w:rPr>
            </w:pPr>
            <w:r w:rsidRPr="00EB3294">
              <w:rPr>
                <w:rFonts w:ascii="Times New Roman" w:hAnsi="Times New Roman" w:cs="Times New Roman"/>
                <w:b/>
                <w:sz w:val="22"/>
                <w:szCs w:val="22"/>
              </w:rPr>
              <w:t>7.</w:t>
            </w:r>
            <w:r w:rsidRPr="00EB3294">
              <w:rPr>
                <w:rFonts w:ascii="Times New Roman" w:hAnsi="Times New Roman" w:cs="Times New Roman"/>
                <w:b/>
                <w:sz w:val="22"/>
                <w:szCs w:val="22"/>
              </w:rPr>
              <w:tab/>
              <w:t>Other personal items and services</w:t>
            </w:r>
          </w:p>
        </w:tc>
        <w:tc>
          <w:tcPr>
            <w:tcW w:w="1234" w:type="dxa"/>
            <w:tcBorders>
              <w:top w:val="single" w:sz="6" w:space="0" w:color="auto"/>
              <w:left w:val="single" w:sz="6" w:space="0" w:color="auto"/>
              <w:bottom w:val="single" w:sz="6" w:space="0" w:color="auto"/>
              <w:right w:val="single" w:sz="6" w:space="0" w:color="auto"/>
            </w:tcBorders>
          </w:tcPr>
          <w:p w14:paraId="39DBDD17"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2BD88E8"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C3A060B" w14:textId="77777777" w:rsidR="00953B72" w:rsidRPr="00EB3294" w:rsidRDefault="00953B72" w:rsidP="00BF7585">
            <w:pPr>
              <w:jc w:val="center"/>
              <w:rPr>
                <w:rFonts w:ascii="Times New Roman" w:hAnsi="Times New Roman" w:cs="Times New Roman"/>
                <w:sz w:val="22"/>
                <w:szCs w:val="22"/>
              </w:rPr>
            </w:pPr>
          </w:p>
        </w:tc>
      </w:tr>
      <w:tr w:rsidR="00953B72" w:rsidRPr="00EB3294" w14:paraId="601DE87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3C2D465" w14:textId="77777777" w:rsidR="00953B72" w:rsidRPr="00EB3294" w:rsidRDefault="00953B72" w:rsidP="00BF7585">
            <w:pPr>
              <w:ind w:left="720" w:hanging="720"/>
              <w:rPr>
                <w:rFonts w:ascii="Times New Roman" w:hAnsi="Times New Roman" w:cs="Times New Roman"/>
                <w:sz w:val="22"/>
                <w:szCs w:val="22"/>
              </w:rPr>
            </w:pPr>
            <w:r w:rsidRPr="00EB3294">
              <w:rPr>
                <w:rFonts w:ascii="Times New Roman" w:hAnsi="Times New Roman" w:cs="Times New Roman"/>
                <w:b/>
                <w:sz w:val="22"/>
                <w:szCs w:val="22"/>
              </w:rPr>
              <w:tab/>
            </w:r>
            <w:r w:rsidRPr="00EB3294">
              <w:rPr>
                <w:rFonts w:ascii="Times New Roman" w:hAnsi="Times New Roman" w:cs="Times New Roman"/>
                <w:sz w:val="22"/>
                <w:szCs w:val="22"/>
              </w:rPr>
              <w:t>Barber and beautician services</w:t>
            </w:r>
          </w:p>
        </w:tc>
        <w:tc>
          <w:tcPr>
            <w:tcW w:w="1234" w:type="dxa"/>
            <w:tcBorders>
              <w:top w:val="single" w:sz="6" w:space="0" w:color="auto"/>
              <w:left w:val="single" w:sz="6" w:space="0" w:color="auto"/>
              <w:bottom w:val="single" w:sz="6" w:space="0" w:color="auto"/>
              <w:right w:val="single" w:sz="6" w:space="0" w:color="auto"/>
            </w:tcBorders>
          </w:tcPr>
          <w:p w14:paraId="145B21E0"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72F5988"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E8A7100" w14:textId="77777777" w:rsidR="00953B72" w:rsidRPr="00EB3294" w:rsidRDefault="00953B72" w:rsidP="00BF7585">
            <w:pPr>
              <w:jc w:val="center"/>
              <w:rPr>
                <w:rFonts w:ascii="Times New Roman" w:hAnsi="Times New Roman" w:cs="Times New Roman"/>
                <w:sz w:val="22"/>
                <w:szCs w:val="22"/>
              </w:rPr>
            </w:pPr>
          </w:p>
        </w:tc>
      </w:tr>
      <w:tr w:rsidR="00953B72" w:rsidRPr="00EB3294" w14:paraId="72C2B7E1"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66CD4EE" w14:textId="77777777" w:rsidR="00953B72" w:rsidRPr="00EB3294" w:rsidRDefault="00953B72" w:rsidP="00BF7585">
            <w:pPr>
              <w:ind w:left="720" w:hanging="720"/>
              <w:rPr>
                <w:rFonts w:ascii="Times New Roman" w:hAnsi="Times New Roman" w:cs="Times New Roman"/>
                <w:sz w:val="22"/>
                <w:szCs w:val="22"/>
              </w:rPr>
            </w:pPr>
            <w:r w:rsidRPr="00EB3294">
              <w:rPr>
                <w:rFonts w:ascii="Times New Roman" w:hAnsi="Times New Roman" w:cs="Times New Roman"/>
                <w:sz w:val="22"/>
                <w:szCs w:val="22"/>
              </w:rPr>
              <w:tab/>
              <w:t>Personal clothing other than gowns</w:t>
            </w:r>
          </w:p>
        </w:tc>
        <w:tc>
          <w:tcPr>
            <w:tcW w:w="1234" w:type="dxa"/>
            <w:tcBorders>
              <w:top w:val="single" w:sz="6" w:space="0" w:color="auto"/>
              <w:left w:val="single" w:sz="6" w:space="0" w:color="auto"/>
              <w:bottom w:val="single" w:sz="6" w:space="0" w:color="auto"/>
              <w:right w:val="single" w:sz="6" w:space="0" w:color="auto"/>
            </w:tcBorders>
          </w:tcPr>
          <w:p w14:paraId="4831A047"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2DE9A56"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0D3A737" w14:textId="77777777" w:rsidR="00953B72" w:rsidRPr="00EB3294" w:rsidRDefault="00953B72" w:rsidP="00BF7585">
            <w:pPr>
              <w:jc w:val="center"/>
              <w:rPr>
                <w:rFonts w:ascii="Times New Roman" w:hAnsi="Times New Roman" w:cs="Times New Roman"/>
                <w:sz w:val="22"/>
                <w:szCs w:val="22"/>
              </w:rPr>
            </w:pPr>
          </w:p>
        </w:tc>
      </w:tr>
      <w:tr w:rsidR="00953B72" w:rsidRPr="00EB3294" w14:paraId="1526611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31516D8" w14:textId="77777777" w:rsidR="00953B72" w:rsidRPr="00EB3294" w:rsidRDefault="00953B72" w:rsidP="00BF7585">
            <w:pPr>
              <w:ind w:left="720" w:hanging="720"/>
              <w:rPr>
                <w:rFonts w:ascii="Times New Roman" w:hAnsi="Times New Roman" w:cs="Times New Roman"/>
                <w:sz w:val="22"/>
                <w:szCs w:val="22"/>
              </w:rPr>
            </w:pPr>
            <w:r w:rsidRPr="00EB3294">
              <w:rPr>
                <w:rFonts w:ascii="Times New Roman" w:hAnsi="Times New Roman" w:cs="Times New Roman"/>
                <w:sz w:val="22"/>
                <w:szCs w:val="22"/>
              </w:rPr>
              <w:tab/>
              <w:t>Telephone</w:t>
            </w:r>
          </w:p>
        </w:tc>
        <w:tc>
          <w:tcPr>
            <w:tcW w:w="1234" w:type="dxa"/>
            <w:tcBorders>
              <w:top w:val="single" w:sz="6" w:space="0" w:color="auto"/>
              <w:left w:val="single" w:sz="6" w:space="0" w:color="auto"/>
              <w:bottom w:val="single" w:sz="6" w:space="0" w:color="auto"/>
              <w:right w:val="single" w:sz="6" w:space="0" w:color="auto"/>
            </w:tcBorders>
          </w:tcPr>
          <w:p w14:paraId="4B1A29B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5BF5C1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93D0645" w14:textId="77777777" w:rsidR="00953B72" w:rsidRPr="00EB3294" w:rsidRDefault="00953B72" w:rsidP="00BF7585">
            <w:pPr>
              <w:jc w:val="center"/>
              <w:rPr>
                <w:rFonts w:ascii="Times New Roman" w:hAnsi="Times New Roman" w:cs="Times New Roman"/>
                <w:sz w:val="22"/>
                <w:szCs w:val="22"/>
              </w:rPr>
            </w:pPr>
          </w:p>
        </w:tc>
      </w:tr>
      <w:tr w:rsidR="00953B72" w:rsidRPr="00EB3294" w14:paraId="196699DB"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C671833" w14:textId="77777777" w:rsidR="00953B72" w:rsidRPr="00EB3294" w:rsidRDefault="00953B72" w:rsidP="00BF7585">
            <w:pPr>
              <w:ind w:left="720" w:hanging="720"/>
              <w:rPr>
                <w:rFonts w:ascii="Times New Roman" w:hAnsi="Times New Roman" w:cs="Times New Roman"/>
                <w:sz w:val="22"/>
                <w:szCs w:val="22"/>
              </w:rPr>
            </w:pPr>
            <w:r w:rsidRPr="00EB3294">
              <w:rPr>
                <w:rFonts w:ascii="Times New Roman" w:hAnsi="Times New Roman" w:cs="Times New Roman"/>
                <w:sz w:val="22"/>
                <w:szCs w:val="22"/>
              </w:rPr>
              <w:tab/>
              <w:t>Television</w:t>
            </w:r>
          </w:p>
        </w:tc>
        <w:tc>
          <w:tcPr>
            <w:tcW w:w="1234" w:type="dxa"/>
            <w:tcBorders>
              <w:top w:val="single" w:sz="6" w:space="0" w:color="auto"/>
              <w:left w:val="single" w:sz="6" w:space="0" w:color="auto"/>
              <w:bottom w:val="single" w:sz="6" w:space="0" w:color="auto"/>
              <w:right w:val="single" w:sz="6" w:space="0" w:color="auto"/>
            </w:tcBorders>
          </w:tcPr>
          <w:p w14:paraId="1A1857DD"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2EF6C2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615478C" w14:textId="77777777" w:rsidR="00953B72" w:rsidRPr="00EB3294" w:rsidRDefault="00953B72" w:rsidP="00BF7585">
            <w:pPr>
              <w:jc w:val="center"/>
              <w:rPr>
                <w:rFonts w:ascii="Times New Roman" w:hAnsi="Times New Roman" w:cs="Times New Roman"/>
                <w:sz w:val="22"/>
                <w:szCs w:val="22"/>
              </w:rPr>
            </w:pPr>
          </w:p>
        </w:tc>
      </w:tr>
      <w:tr w:rsidR="00953B72" w:rsidRPr="00EB3294" w14:paraId="2E26DF0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02931CA" w14:textId="77777777" w:rsidR="00953B72" w:rsidRPr="00EB3294" w:rsidRDefault="00953B72" w:rsidP="00BF7585">
            <w:pPr>
              <w:ind w:left="720" w:hanging="720"/>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1767D3F3"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53AC24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A3C160E" w14:textId="77777777" w:rsidR="00953B72" w:rsidRPr="00EB3294" w:rsidRDefault="00953B72" w:rsidP="00BF7585">
            <w:pPr>
              <w:jc w:val="center"/>
              <w:rPr>
                <w:rFonts w:ascii="Times New Roman" w:hAnsi="Times New Roman" w:cs="Times New Roman"/>
                <w:sz w:val="22"/>
                <w:szCs w:val="22"/>
              </w:rPr>
            </w:pPr>
          </w:p>
        </w:tc>
      </w:tr>
      <w:tr w:rsidR="00953B72" w:rsidRPr="00EB3294" w14:paraId="06F495C7"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244684AE" w14:textId="77777777" w:rsidR="00953B72" w:rsidRPr="00EB3294" w:rsidRDefault="00953B72" w:rsidP="00BF7585">
            <w:pPr>
              <w:pStyle w:val="Heading2"/>
              <w:rPr>
                <w:rFonts w:ascii="Times New Roman" w:hAnsi="Times New Roman" w:cs="Times New Roman"/>
                <w:sz w:val="22"/>
                <w:szCs w:val="22"/>
              </w:rPr>
            </w:pPr>
            <w:r w:rsidRPr="00EB3294">
              <w:rPr>
                <w:rFonts w:ascii="Times New Roman" w:hAnsi="Times New Roman" w:cs="Times New Roman"/>
                <w:sz w:val="22"/>
                <w:szCs w:val="22"/>
              </w:rPr>
              <w:t>Other</w:t>
            </w:r>
          </w:p>
        </w:tc>
        <w:tc>
          <w:tcPr>
            <w:tcW w:w="1234" w:type="dxa"/>
            <w:tcBorders>
              <w:top w:val="single" w:sz="6" w:space="0" w:color="auto"/>
              <w:left w:val="single" w:sz="6" w:space="0" w:color="auto"/>
              <w:bottom w:val="single" w:sz="6" w:space="0" w:color="auto"/>
              <w:right w:val="single" w:sz="6" w:space="0" w:color="auto"/>
            </w:tcBorders>
          </w:tcPr>
          <w:p w14:paraId="405CD41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44137C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5054A00" w14:textId="77777777" w:rsidR="00953B72" w:rsidRPr="00EB3294" w:rsidRDefault="00953B72" w:rsidP="00BF7585">
            <w:pPr>
              <w:jc w:val="center"/>
              <w:rPr>
                <w:rFonts w:ascii="Times New Roman" w:hAnsi="Times New Roman" w:cs="Times New Roman"/>
                <w:sz w:val="22"/>
                <w:szCs w:val="22"/>
              </w:rPr>
            </w:pPr>
          </w:p>
        </w:tc>
      </w:tr>
      <w:tr w:rsidR="00953B72" w:rsidRPr="00EB3294" w14:paraId="0E5E4457"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022BA79"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7F58A339"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67AB7D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CECAAB9" w14:textId="77777777" w:rsidR="00953B72" w:rsidRPr="00EB3294" w:rsidRDefault="00953B72" w:rsidP="00BF7585">
            <w:pPr>
              <w:jc w:val="center"/>
              <w:rPr>
                <w:rFonts w:ascii="Times New Roman" w:hAnsi="Times New Roman" w:cs="Times New Roman"/>
                <w:sz w:val="22"/>
                <w:szCs w:val="22"/>
              </w:rPr>
            </w:pPr>
          </w:p>
        </w:tc>
      </w:tr>
      <w:tr w:rsidR="00953B72" w:rsidRPr="00EB3294" w14:paraId="3A3938FA"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1707BDF"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34CF1AD"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19E0679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0F3F635" w14:textId="77777777" w:rsidR="00953B72" w:rsidRPr="00EB3294" w:rsidRDefault="00953B72" w:rsidP="00BF7585">
            <w:pPr>
              <w:jc w:val="center"/>
              <w:rPr>
                <w:rFonts w:ascii="Times New Roman" w:hAnsi="Times New Roman" w:cs="Times New Roman"/>
                <w:sz w:val="22"/>
                <w:szCs w:val="22"/>
              </w:rPr>
            </w:pPr>
          </w:p>
        </w:tc>
      </w:tr>
      <w:tr w:rsidR="00953B72" w:rsidRPr="00EB3294" w14:paraId="39740864"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04BB3F9"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3344398A"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B60340E"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4B9DD86" w14:textId="77777777" w:rsidR="00953B72" w:rsidRPr="00EB3294" w:rsidRDefault="00953B72" w:rsidP="00BF7585">
            <w:pPr>
              <w:jc w:val="center"/>
              <w:rPr>
                <w:rFonts w:ascii="Times New Roman" w:hAnsi="Times New Roman" w:cs="Times New Roman"/>
                <w:sz w:val="22"/>
                <w:szCs w:val="22"/>
              </w:rPr>
            </w:pPr>
          </w:p>
        </w:tc>
      </w:tr>
      <w:tr w:rsidR="00953B72" w:rsidRPr="00EB3294" w14:paraId="04DCA2F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372AC56"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514A2812"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4F029A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C7AFA2F" w14:textId="77777777" w:rsidR="00953B72" w:rsidRPr="00EB3294" w:rsidRDefault="00953B72" w:rsidP="00BF7585">
            <w:pPr>
              <w:jc w:val="center"/>
              <w:rPr>
                <w:rFonts w:ascii="Times New Roman" w:hAnsi="Times New Roman" w:cs="Times New Roman"/>
                <w:sz w:val="22"/>
                <w:szCs w:val="22"/>
              </w:rPr>
            </w:pPr>
          </w:p>
        </w:tc>
      </w:tr>
      <w:tr w:rsidR="00953B72" w:rsidRPr="00EB3294" w14:paraId="76CF9E85"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F656315"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0F96E5B0"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AF6483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53E0196" w14:textId="77777777" w:rsidR="00953B72" w:rsidRPr="00EB3294" w:rsidRDefault="00953B72" w:rsidP="00BF7585">
            <w:pPr>
              <w:jc w:val="center"/>
              <w:rPr>
                <w:rFonts w:ascii="Times New Roman" w:hAnsi="Times New Roman" w:cs="Times New Roman"/>
                <w:sz w:val="22"/>
                <w:szCs w:val="22"/>
              </w:rPr>
            </w:pPr>
          </w:p>
        </w:tc>
      </w:tr>
      <w:tr w:rsidR="00953B72" w:rsidRPr="00EB3294" w14:paraId="05AC436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6015C04"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4D33B721"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405573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BF0885D" w14:textId="77777777" w:rsidR="00953B72" w:rsidRPr="00EB3294" w:rsidRDefault="00953B72" w:rsidP="00BF7585">
            <w:pPr>
              <w:jc w:val="center"/>
              <w:rPr>
                <w:rFonts w:ascii="Times New Roman" w:hAnsi="Times New Roman" w:cs="Times New Roman"/>
                <w:sz w:val="22"/>
                <w:szCs w:val="22"/>
              </w:rPr>
            </w:pPr>
          </w:p>
        </w:tc>
      </w:tr>
      <w:tr w:rsidR="00953B72" w:rsidRPr="00EB3294" w14:paraId="73A356F4"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CA1DA26"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283AAB9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DD573C7"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0C794C7" w14:textId="77777777" w:rsidR="00953B72" w:rsidRPr="00EB3294" w:rsidRDefault="00953B72" w:rsidP="00BF7585">
            <w:pPr>
              <w:jc w:val="center"/>
              <w:rPr>
                <w:rFonts w:ascii="Times New Roman" w:hAnsi="Times New Roman" w:cs="Times New Roman"/>
                <w:sz w:val="22"/>
                <w:szCs w:val="22"/>
              </w:rPr>
            </w:pPr>
          </w:p>
        </w:tc>
      </w:tr>
      <w:tr w:rsidR="00953B72" w:rsidRPr="00EB3294" w14:paraId="4B808C66"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5C4BC57A"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1E3B674"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7DB77DF"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992B041" w14:textId="77777777" w:rsidR="00953B72" w:rsidRPr="00EB3294" w:rsidRDefault="00953B72" w:rsidP="00BF7585">
            <w:pPr>
              <w:jc w:val="center"/>
              <w:rPr>
                <w:rFonts w:ascii="Times New Roman" w:hAnsi="Times New Roman" w:cs="Times New Roman"/>
                <w:sz w:val="22"/>
                <w:szCs w:val="22"/>
              </w:rPr>
            </w:pPr>
          </w:p>
        </w:tc>
      </w:tr>
      <w:tr w:rsidR="00953B72" w:rsidRPr="00EB3294" w14:paraId="5607CB38"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1D96F648"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4372D7BC"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7CB2E40"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8BA16C1" w14:textId="77777777" w:rsidR="00953B72" w:rsidRPr="00EB3294" w:rsidRDefault="00953B72" w:rsidP="00BF7585">
            <w:pPr>
              <w:jc w:val="center"/>
              <w:rPr>
                <w:rFonts w:ascii="Times New Roman" w:hAnsi="Times New Roman" w:cs="Times New Roman"/>
                <w:sz w:val="22"/>
                <w:szCs w:val="22"/>
              </w:rPr>
            </w:pPr>
          </w:p>
        </w:tc>
      </w:tr>
      <w:tr w:rsidR="00953B72" w:rsidRPr="00EB3294" w14:paraId="490AE7D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40C0CC6"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5D52AAD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771130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7F40FB1" w14:textId="77777777" w:rsidR="00953B72" w:rsidRPr="00EB3294" w:rsidRDefault="00953B72" w:rsidP="00BF7585">
            <w:pPr>
              <w:jc w:val="center"/>
              <w:rPr>
                <w:rFonts w:ascii="Times New Roman" w:hAnsi="Times New Roman" w:cs="Times New Roman"/>
                <w:sz w:val="22"/>
                <w:szCs w:val="22"/>
              </w:rPr>
            </w:pPr>
          </w:p>
        </w:tc>
      </w:tr>
      <w:tr w:rsidR="00953B72" w:rsidRPr="00EB3294" w14:paraId="2427FF96"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26C3A0E"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4CFC11F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D49F343"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9065CEF" w14:textId="77777777" w:rsidR="00953B72" w:rsidRPr="00EB3294" w:rsidRDefault="00953B72" w:rsidP="00BF7585">
            <w:pPr>
              <w:jc w:val="center"/>
              <w:rPr>
                <w:rFonts w:ascii="Times New Roman" w:hAnsi="Times New Roman" w:cs="Times New Roman"/>
                <w:sz w:val="22"/>
                <w:szCs w:val="22"/>
              </w:rPr>
            </w:pPr>
          </w:p>
        </w:tc>
      </w:tr>
      <w:tr w:rsidR="00953B72" w:rsidRPr="00EB3294" w14:paraId="3DA14934"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2D84F143"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0287406"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AF7FE7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6EA17D6" w14:textId="77777777" w:rsidR="00953B72" w:rsidRPr="00EB3294" w:rsidRDefault="00953B72" w:rsidP="00BF7585">
            <w:pPr>
              <w:jc w:val="center"/>
              <w:rPr>
                <w:rFonts w:ascii="Times New Roman" w:hAnsi="Times New Roman" w:cs="Times New Roman"/>
                <w:sz w:val="22"/>
                <w:szCs w:val="22"/>
              </w:rPr>
            </w:pPr>
          </w:p>
        </w:tc>
      </w:tr>
      <w:tr w:rsidR="00953B72" w:rsidRPr="00EB3294" w14:paraId="0FC3BE8C"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F822F46"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705C730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5B5FB9C"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1825355" w14:textId="77777777" w:rsidR="00953B72" w:rsidRPr="00EB3294" w:rsidRDefault="00953B72" w:rsidP="00BF7585">
            <w:pPr>
              <w:jc w:val="center"/>
              <w:rPr>
                <w:rFonts w:ascii="Times New Roman" w:hAnsi="Times New Roman" w:cs="Times New Roman"/>
                <w:sz w:val="22"/>
                <w:szCs w:val="22"/>
              </w:rPr>
            </w:pPr>
          </w:p>
        </w:tc>
      </w:tr>
      <w:tr w:rsidR="00953B72" w:rsidRPr="00EB3294" w14:paraId="7C5A9851"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6371AC17"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1AE3E724"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427226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C607AF9" w14:textId="77777777" w:rsidR="00953B72" w:rsidRPr="00EB3294" w:rsidRDefault="00953B72" w:rsidP="00BF7585">
            <w:pPr>
              <w:jc w:val="center"/>
              <w:rPr>
                <w:rFonts w:ascii="Times New Roman" w:hAnsi="Times New Roman" w:cs="Times New Roman"/>
                <w:sz w:val="22"/>
                <w:szCs w:val="22"/>
              </w:rPr>
            </w:pPr>
          </w:p>
        </w:tc>
      </w:tr>
      <w:tr w:rsidR="00953B72" w:rsidRPr="00EB3294" w14:paraId="7D76965F"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3A9250EA"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1A36F3A8"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92E34EB"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CB100C1" w14:textId="77777777" w:rsidR="00953B72" w:rsidRPr="00EB3294" w:rsidRDefault="00953B72" w:rsidP="00BF7585">
            <w:pPr>
              <w:jc w:val="center"/>
              <w:rPr>
                <w:rFonts w:ascii="Times New Roman" w:hAnsi="Times New Roman" w:cs="Times New Roman"/>
                <w:sz w:val="22"/>
                <w:szCs w:val="22"/>
              </w:rPr>
            </w:pPr>
          </w:p>
        </w:tc>
      </w:tr>
      <w:tr w:rsidR="00953B72" w:rsidRPr="00EB3294" w14:paraId="2B328253"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973A56F"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749E74F4"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DF9A87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DC149A0" w14:textId="77777777" w:rsidR="00953B72" w:rsidRPr="00EB3294" w:rsidRDefault="00953B72" w:rsidP="00BF7585">
            <w:pPr>
              <w:jc w:val="center"/>
              <w:rPr>
                <w:rFonts w:ascii="Times New Roman" w:hAnsi="Times New Roman" w:cs="Times New Roman"/>
                <w:sz w:val="22"/>
                <w:szCs w:val="22"/>
              </w:rPr>
            </w:pPr>
          </w:p>
        </w:tc>
      </w:tr>
      <w:tr w:rsidR="00953B72" w:rsidRPr="00EB3294" w14:paraId="2650D166"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4BBE8617"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672AF552"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76124A3D"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6B7053D" w14:textId="77777777" w:rsidR="00953B72" w:rsidRPr="00EB3294" w:rsidRDefault="00953B72" w:rsidP="00BF7585">
            <w:pPr>
              <w:jc w:val="center"/>
              <w:rPr>
                <w:rFonts w:ascii="Times New Roman" w:hAnsi="Times New Roman" w:cs="Times New Roman"/>
                <w:sz w:val="22"/>
                <w:szCs w:val="22"/>
              </w:rPr>
            </w:pPr>
          </w:p>
        </w:tc>
      </w:tr>
      <w:tr w:rsidR="00953B72" w:rsidRPr="00EB3294" w14:paraId="6CF7F502"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57E008A"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4DE75060"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E034D17"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FB13982" w14:textId="77777777" w:rsidR="00953B72" w:rsidRPr="00EB3294" w:rsidRDefault="00953B72" w:rsidP="00BF7585">
            <w:pPr>
              <w:jc w:val="center"/>
              <w:rPr>
                <w:rFonts w:ascii="Times New Roman" w:hAnsi="Times New Roman" w:cs="Times New Roman"/>
                <w:sz w:val="22"/>
                <w:szCs w:val="22"/>
              </w:rPr>
            </w:pPr>
          </w:p>
        </w:tc>
      </w:tr>
      <w:tr w:rsidR="00953B72" w:rsidRPr="00EB3294" w14:paraId="08430C21"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F7F442F"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5067C605"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38248CE7"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D3E40A6" w14:textId="77777777" w:rsidR="00953B72" w:rsidRPr="00EB3294" w:rsidRDefault="00953B72" w:rsidP="00BF7585">
            <w:pPr>
              <w:jc w:val="center"/>
              <w:rPr>
                <w:rFonts w:ascii="Times New Roman" w:hAnsi="Times New Roman" w:cs="Times New Roman"/>
                <w:sz w:val="22"/>
                <w:szCs w:val="22"/>
              </w:rPr>
            </w:pPr>
          </w:p>
        </w:tc>
      </w:tr>
      <w:tr w:rsidR="00953B72" w:rsidRPr="00EB3294" w14:paraId="03B65D2E"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F351027"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01B96A8F"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139A0E1"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ADDA2AB" w14:textId="77777777" w:rsidR="00953B72" w:rsidRPr="00EB3294" w:rsidRDefault="00953B72" w:rsidP="00BF7585">
            <w:pPr>
              <w:jc w:val="center"/>
              <w:rPr>
                <w:rFonts w:ascii="Times New Roman" w:hAnsi="Times New Roman" w:cs="Times New Roman"/>
                <w:sz w:val="22"/>
                <w:szCs w:val="22"/>
              </w:rPr>
            </w:pPr>
          </w:p>
        </w:tc>
      </w:tr>
      <w:tr w:rsidR="00953B72" w:rsidRPr="00EB3294" w14:paraId="03267D3E"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06216623"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4A57F793"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BC19859"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CFE4EEC" w14:textId="77777777" w:rsidR="00953B72" w:rsidRPr="00EB3294" w:rsidRDefault="00953B72" w:rsidP="00BF7585">
            <w:pPr>
              <w:jc w:val="center"/>
              <w:rPr>
                <w:rFonts w:ascii="Times New Roman" w:hAnsi="Times New Roman" w:cs="Times New Roman"/>
                <w:sz w:val="22"/>
                <w:szCs w:val="22"/>
              </w:rPr>
            </w:pPr>
          </w:p>
        </w:tc>
      </w:tr>
      <w:tr w:rsidR="00953B72" w:rsidRPr="00EB3294" w14:paraId="3C4AFCED"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769F6E44"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5D561021"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9B5A245"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81F1A90" w14:textId="77777777" w:rsidR="00953B72" w:rsidRPr="00EB3294" w:rsidRDefault="00953B72" w:rsidP="00BF7585">
            <w:pPr>
              <w:jc w:val="center"/>
              <w:rPr>
                <w:rFonts w:ascii="Times New Roman" w:hAnsi="Times New Roman" w:cs="Times New Roman"/>
                <w:sz w:val="22"/>
                <w:szCs w:val="22"/>
              </w:rPr>
            </w:pPr>
          </w:p>
        </w:tc>
      </w:tr>
      <w:tr w:rsidR="00953B72" w:rsidRPr="00EB3294" w14:paraId="06307930" w14:textId="77777777" w:rsidTr="002B3E5E">
        <w:trPr>
          <w:cantSplit/>
        </w:trPr>
        <w:tc>
          <w:tcPr>
            <w:tcW w:w="6138" w:type="dxa"/>
            <w:tcBorders>
              <w:top w:val="single" w:sz="6" w:space="0" w:color="auto"/>
              <w:left w:val="single" w:sz="6" w:space="0" w:color="auto"/>
              <w:bottom w:val="single" w:sz="6" w:space="0" w:color="auto"/>
              <w:right w:val="single" w:sz="6" w:space="0" w:color="auto"/>
            </w:tcBorders>
          </w:tcPr>
          <w:p w14:paraId="23D5D82E" w14:textId="77777777" w:rsidR="00953B72" w:rsidRPr="00EB3294" w:rsidRDefault="00953B72" w:rsidP="00BF7585">
            <w:pPr>
              <w:pStyle w:val="Heading2"/>
              <w:rPr>
                <w:rFonts w:ascii="Times New Roman" w:hAnsi="Times New Roman" w:cs="Times New Roman"/>
                <w:sz w:val="22"/>
                <w:szCs w:val="22"/>
              </w:rPr>
            </w:pPr>
          </w:p>
        </w:tc>
        <w:tc>
          <w:tcPr>
            <w:tcW w:w="1234" w:type="dxa"/>
            <w:tcBorders>
              <w:top w:val="single" w:sz="6" w:space="0" w:color="auto"/>
              <w:left w:val="single" w:sz="6" w:space="0" w:color="auto"/>
              <w:bottom w:val="single" w:sz="6" w:space="0" w:color="auto"/>
              <w:right w:val="single" w:sz="6" w:space="0" w:color="auto"/>
            </w:tcBorders>
          </w:tcPr>
          <w:p w14:paraId="5DD32C82" w14:textId="77777777" w:rsidR="00953B72" w:rsidRPr="00EB3294" w:rsidRDefault="00953B72" w:rsidP="00BF7585">
            <w:pPr>
              <w:jc w:val="center"/>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095F623A" w14:textId="77777777" w:rsidR="00953B72" w:rsidRPr="00EB3294" w:rsidRDefault="00953B72" w:rsidP="00BF7585">
            <w:pPr>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B480D3C" w14:textId="77777777" w:rsidR="00953B72" w:rsidRPr="00EB3294" w:rsidRDefault="00953B72" w:rsidP="00BF7585">
            <w:pPr>
              <w:jc w:val="center"/>
              <w:rPr>
                <w:rFonts w:ascii="Times New Roman" w:hAnsi="Times New Roman" w:cs="Times New Roman"/>
                <w:sz w:val="22"/>
                <w:szCs w:val="22"/>
              </w:rPr>
            </w:pPr>
          </w:p>
        </w:tc>
      </w:tr>
    </w:tbl>
    <w:p w14:paraId="0CA5D75E" w14:textId="77777777" w:rsidR="00953B72" w:rsidRPr="00EB3294" w:rsidRDefault="00953B72" w:rsidP="00BF7585">
      <w:pPr>
        <w:rPr>
          <w:rFonts w:ascii="Times New Roman" w:hAnsi="Times New Roman" w:cs="Times New Roman"/>
          <w:sz w:val="22"/>
          <w:szCs w:val="22"/>
        </w:rPr>
      </w:pPr>
    </w:p>
    <w:p w14:paraId="113A6D3A" w14:textId="77777777" w:rsidR="00AD5721" w:rsidRDefault="00AD5721" w:rsidP="00BF7585">
      <w:pPr>
        <w:pStyle w:val="BodyText"/>
        <w:rPr>
          <w:sz w:val="22"/>
          <w:szCs w:val="22"/>
        </w:rPr>
        <w:sectPr w:rsidR="00AD5721" w:rsidSect="00172EA5">
          <w:footerReference w:type="default" r:id="rId30"/>
          <w:pgSz w:w="12240" w:h="15840"/>
          <w:pgMar w:top="1440" w:right="1440" w:bottom="1440" w:left="1440" w:header="720" w:footer="720" w:gutter="0"/>
          <w:paperSrc w:first="11" w:other="11"/>
          <w:pgNumType w:start="1"/>
          <w:cols w:space="720"/>
          <w:docGrid w:linePitch="326"/>
        </w:sectPr>
      </w:pPr>
    </w:p>
    <w:p w14:paraId="1513211E" w14:textId="77777777" w:rsidR="00AD5721" w:rsidRPr="00AD5721" w:rsidRDefault="00AD5721" w:rsidP="00AD5721">
      <w:pPr>
        <w:pStyle w:val="BodyText"/>
        <w:jc w:val="center"/>
        <w:rPr>
          <w:sz w:val="22"/>
          <w:szCs w:val="22"/>
        </w:rPr>
      </w:pPr>
      <w:r w:rsidRPr="00AD5721">
        <w:rPr>
          <w:sz w:val="22"/>
          <w:szCs w:val="22"/>
        </w:rPr>
        <w:lastRenderedPageBreak/>
        <w:t>ATTACHMENT B</w:t>
      </w:r>
    </w:p>
    <w:p w14:paraId="19EA28A2" w14:textId="77777777" w:rsidR="00AD5721" w:rsidRPr="00AD5721" w:rsidRDefault="00AD5721" w:rsidP="00AD5721">
      <w:pPr>
        <w:pStyle w:val="BodyText"/>
        <w:jc w:val="center"/>
        <w:rPr>
          <w:sz w:val="22"/>
          <w:szCs w:val="22"/>
        </w:rPr>
      </w:pPr>
    </w:p>
    <w:p w14:paraId="47259330" w14:textId="300EF63A" w:rsidR="00AD5721" w:rsidRPr="00AD5721" w:rsidRDefault="00AD5721" w:rsidP="00AD5721">
      <w:pPr>
        <w:pStyle w:val="BodyText"/>
        <w:jc w:val="center"/>
        <w:rPr>
          <w:sz w:val="22"/>
          <w:szCs w:val="22"/>
        </w:rPr>
      </w:pPr>
      <w:r w:rsidRPr="00AD5721">
        <w:rPr>
          <w:sz w:val="22"/>
          <w:szCs w:val="22"/>
        </w:rPr>
        <w:t>DESCRIPTION OF COMMONLY REQUESTED ITEMS AND SERVICES</w:t>
      </w:r>
    </w:p>
    <w:p w14:paraId="1971288B" w14:textId="7540CB4C" w:rsidR="00AD5721" w:rsidRDefault="00AD5721" w:rsidP="00AD5721">
      <w:pPr>
        <w:pStyle w:val="BodyText"/>
        <w:jc w:val="center"/>
        <w:rPr>
          <w:sz w:val="22"/>
          <w:szCs w:val="22"/>
        </w:rPr>
      </w:pPr>
      <w:r w:rsidRPr="00AD5721">
        <w:rPr>
          <w:sz w:val="22"/>
          <w:szCs w:val="22"/>
        </w:rPr>
        <w:t>THAT ARE NOT COVERED BY THE FACILITY’S DAILY RATE</w:t>
      </w:r>
    </w:p>
    <w:p w14:paraId="51458187" w14:textId="77777777" w:rsidR="00AD5721" w:rsidRDefault="00AD5721" w:rsidP="00BF7585">
      <w:pPr>
        <w:pStyle w:val="BodyText"/>
        <w:rPr>
          <w:sz w:val="22"/>
          <w:szCs w:val="22"/>
        </w:rPr>
      </w:pPr>
    </w:p>
    <w:p w14:paraId="5143FC13" w14:textId="1465933B" w:rsidR="00953B72" w:rsidRPr="00AD5721" w:rsidRDefault="00953B72" w:rsidP="00BF7585">
      <w:pPr>
        <w:pStyle w:val="BodyText"/>
        <w:rPr>
          <w:b w:val="0"/>
          <w:sz w:val="22"/>
          <w:szCs w:val="22"/>
        </w:rPr>
      </w:pPr>
      <w:r w:rsidRPr="00AD5721">
        <w:rPr>
          <w:b w:val="0"/>
          <w:sz w:val="22"/>
          <w:szCs w:val="22"/>
        </w:rPr>
        <w:t>Certain items and services are generally not covered by the Facility’s daily rate.</w:t>
      </w:r>
      <w:r w:rsidR="00F97900">
        <w:rPr>
          <w:b w:val="0"/>
          <w:sz w:val="22"/>
          <w:szCs w:val="22"/>
        </w:rPr>
        <w:t xml:space="preserve"> </w:t>
      </w:r>
      <w:r w:rsidRPr="00AD5721">
        <w:rPr>
          <w:b w:val="0"/>
          <w:sz w:val="22"/>
          <w:szCs w:val="22"/>
        </w:rPr>
        <w:t xml:space="preserve">It is not possible to make a complete list of those items and services, but the list below does contain those </w:t>
      </w:r>
      <w:proofErr w:type="gramStart"/>
      <w:r w:rsidRPr="00AD5721">
        <w:rPr>
          <w:b w:val="0"/>
          <w:sz w:val="22"/>
          <w:szCs w:val="22"/>
        </w:rPr>
        <w:t>most commonly needed</w:t>
      </w:r>
      <w:proofErr w:type="gramEnd"/>
      <w:r w:rsidRPr="00AD5721">
        <w:rPr>
          <w:b w:val="0"/>
          <w:sz w:val="22"/>
          <w:szCs w:val="22"/>
        </w:rPr>
        <w:t xml:space="preserve"> or requested.</w:t>
      </w:r>
    </w:p>
    <w:p w14:paraId="382A5752" w14:textId="77777777" w:rsidR="00953B72" w:rsidRPr="00EB3294" w:rsidRDefault="00953B72" w:rsidP="00BF7585">
      <w:pPr>
        <w:rPr>
          <w:rFonts w:ascii="Times New Roman" w:hAnsi="Times New Roman" w:cs="Times New Roman"/>
          <w:sz w:val="22"/>
          <w:szCs w:val="22"/>
        </w:rPr>
      </w:pPr>
    </w:p>
    <w:p w14:paraId="4B64A647" w14:textId="51FD125E"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The Resident will be billed separately by the Facility or by third parties providing the item or service.</w:t>
      </w:r>
      <w:r w:rsidR="00F97900">
        <w:rPr>
          <w:rFonts w:ascii="Times New Roman" w:hAnsi="Times New Roman" w:cs="Times New Roman"/>
          <w:sz w:val="22"/>
          <w:szCs w:val="22"/>
        </w:rPr>
        <w:t xml:space="preserve"> </w:t>
      </w:r>
      <w:r w:rsidRPr="00EB3294">
        <w:rPr>
          <w:rFonts w:ascii="Times New Roman" w:hAnsi="Times New Roman" w:cs="Times New Roman"/>
          <w:sz w:val="22"/>
          <w:szCs w:val="22"/>
        </w:rPr>
        <w:t>The cost or part of the cost for some items and services may be picked up by Medicaid, Medicare or by the Resident’s other health insurance, if any.</w:t>
      </w:r>
    </w:p>
    <w:p w14:paraId="6F4BC230" w14:textId="77777777" w:rsidR="00953B72" w:rsidRPr="00EB3294" w:rsidRDefault="00953B72" w:rsidP="00BF7585">
      <w:pPr>
        <w:rPr>
          <w:rFonts w:ascii="Times New Roman" w:hAnsi="Times New Roman" w:cs="Times New Roman"/>
          <w:sz w:val="22"/>
          <w:szCs w:val="22"/>
        </w:rPr>
      </w:pPr>
    </w:p>
    <w:tbl>
      <w:tblPr>
        <w:tblW w:w="0" w:type="auto"/>
        <w:tblInd w:w="1458" w:type="dxa"/>
        <w:tblLayout w:type="fixed"/>
        <w:tblLook w:val="0000" w:firstRow="0" w:lastRow="0" w:firstColumn="0" w:lastColumn="0" w:noHBand="0" w:noVBand="0"/>
      </w:tblPr>
      <w:tblGrid>
        <w:gridCol w:w="7290"/>
      </w:tblGrid>
      <w:tr w:rsidR="00953B72" w:rsidRPr="00EB3294" w14:paraId="08B54C38" w14:textId="77777777">
        <w:trPr>
          <w:cantSplit/>
        </w:trPr>
        <w:tc>
          <w:tcPr>
            <w:tcW w:w="7290" w:type="dxa"/>
            <w:tcBorders>
              <w:top w:val="single" w:sz="6" w:space="0" w:color="auto"/>
              <w:left w:val="single" w:sz="6" w:space="0" w:color="auto"/>
              <w:bottom w:val="single" w:sz="6" w:space="0" w:color="auto"/>
              <w:right w:val="single" w:sz="6" w:space="0" w:color="auto"/>
            </w:tcBorders>
          </w:tcPr>
          <w:p w14:paraId="4865A7D1"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The Resident should also refer to Attachment A to determine which of those</w:t>
            </w:r>
          </w:p>
          <w:p w14:paraId="7EE3EAD8" w14:textId="77777777" w:rsidR="00953B72" w:rsidRPr="00EB3294" w:rsidRDefault="00953B72" w:rsidP="00BF7585">
            <w:pPr>
              <w:jc w:val="center"/>
              <w:rPr>
                <w:rFonts w:ascii="Times New Roman" w:hAnsi="Times New Roman" w:cs="Times New Roman"/>
                <w:sz w:val="22"/>
                <w:szCs w:val="22"/>
              </w:rPr>
            </w:pPr>
            <w:r w:rsidRPr="00EB3294">
              <w:rPr>
                <w:rFonts w:ascii="Times New Roman" w:hAnsi="Times New Roman" w:cs="Times New Roman"/>
                <w:sz w:val="22"/>
                <w:szCs w:val="22"/>
              </w:rPr>
              <w:t xml:space="preserve">items and services are covered by the Facility’s daily </w:t>
            </w:r>
            <w:proofErr w:type="gramStart"/>
            <w:r w:rsidRPr="00EB3294">
              <w:rPr>
                <w:rFonts w:ascii="Times New Roman" w:hAnsi="Times New Roman" w:cs="Times New Roman"/>
                <w:sz w:val="22"/>
                <w:szCs w:val="22"/>
              </w:rPr>
              <w:t>rate</w:t>
            </w:r>
            <w:proofErr w:type="gramEnd"/>
            <w:r w:rsidRPr="00EB3294">
              <w:rPr>
                <w:rFonts w:ascii="Times New Roman" w:hAnsi="Times New Roman" w:cs="Times New Roman"/>
                <w:sz w:val="22"/>
                <w:szCs w:val="22"/>
              </w:rPr>
              <w:t xml:space="preserve"> and which are not.</w:t>
            </w:r>
          </w:p>
        </w:tc>
      </w:tr>
    </w:tbl>
    <w:p w14:paraId="2E39BB9D" w14:textId="77777777" w:rsidR="00953B72" w:rsidRPr="00EB3294" w:rsidRDefault="00953B72" w:rsidP="00BF7585">
      <w:pPr>
        <w:jc w:val="center"/>
        <w:rPr>
          <w:rFonts w:ascii="Times New Roman" w:hAnsi="Times New Roman" w:cs="Times New Roman"/>
          <w:sz w:val="22"/>
          <w:szCs w:val="22"/>
        </w:rPr>
      </w:pPr>
    </w:p>
    <w:tbl>
      <w:tblPr>
        <w:tblW w:w="9532" w:type="dxa"/>
        <w:tblLayout w:type="fixed"/>
        <w:tblLook w:val="0000" w:firstRow="0" w:lastRow="0" w:firstColumn="0" w:lastColumn="0" w:noHBand="0" w:noVBand="0"/>
      </w:tblPr>
      <w:tblGrid>
        <w:gridCol w:w="9532"/>
      </w:tblGrid>
      <w:tr w:rsidR="00953B72" w:rsidRPr="00EB3294" w14:paraId="4B2DCB63"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77DF4382" w14:textId="77777777" w:rsidR="00953B72" w:rsidRPr="00EB3294" w:rsidRDefault="00953B72" w:rsidP="00BF7585">
            <w:pPr>
              <w:pStyle w:val="Heading1"/>
              <w:rPr>
                <w:rFonts w:ascii="Times New Roman" w:hAnsi="Times New Roman" w:cs="Times New Roman"/>
                <w:sz w:val="22"/>
                <w:szCs w:val="22"/>
              </w:rPr>
            </w:pPr>
            <w:r w:rsidRPr="00EB3294">
              <w:rPr>
                <w:rFonts w:ascii="Times New Roman" w:hAnsi="Times New Roman" w:cs="Times New Roman"/>
                <w:sz w:val="22"/>
                <w:szCs w:val="22"/>
              </w:rPr>
              <w:t>Item or Service</w:t>
            </w:r>
          </w:p>
        </w:tc>
      </w:tr>
      <w:tr w:rsidR="00953B72" w:rsidRPr="00EB3294" w14:paraId="5963F963"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36E063DD"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Ambulance services</w:t>
            </w:r>
          </w:p>
        </w:tc>
      </w:tr>
      <w:tr w:rsidR="00953B72" w:rsidRPr="00EB3294" w14:paraId="59649805"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6B633E9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Audiology services</w:t>
            </w:r>
          </w:p>
        </w:tc>
      </w:tr>
      <w:tr w:rsidR="00953B72" w:rsidRPr="00EB3294" w14:paraId="5039691E"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0328D32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Dental services</w:t>
            </w:r>
          </w:p>
        </w:tc>
      </w:tr>
      <w:tr w:rsidR="00953B72" w:rsidRPr="00EB3294" w14:paraId="3932EEF1"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45827798"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Laboratory services</w:t>
            </w:r>
          </w:p>
        </w:tc>
      </w:tr>
      <w:tr w:rsidR="00953B72" w:rsidRPr="00EB3294" w14:paraId="52BBA419"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72055C87"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Occupational therapy</w:t>
            </w:r>
          </w:p>
        </w:tc>
      </w:tr>
      <w:tr w:rsidR="00953B72" w:rsidRPr="00EB3294" w14:paraId="411AE0CD"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0393331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Optometry services</w:t>
            </w:r>
          </w:p>
        </w:tc>
      </w:tr>
      <w:tr w:rsidR="00953B72" w:rsidRPr="00EB3294" w14:paraId="081B2CD7"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3F2EF93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Pharmacy services</w:t>
            </w:r>
          </w:p>
        </w:tc>
      </w:tr>
      <w:tr w:rsidR="00953B72" w:rsidRPr="00EB3294" w14:paraId="66C349D1"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1593EBA1"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Physical therapy</w:t>
            </w:r>
          </w:p>
        </w:tc>
      </w:tr>
      <w:tr w:rsidR="00953B72" w:rsidRPr="00EB3294" w14:paraId="5CE51475"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6CF3B7F5"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Physicians’ services</w:t>
            </w:r>
          </w:p>
        </w:tc>
      </w:tr>
      <w:tr w:rsidR="00953B72" w:rsidRPr="00EB3294" w14:paraId="7738A2A2"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B4EC06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Podiatry services</w:t>
            </w:r>
          </w:p>
        </w:tc>
      </w:tr>
      <w:tr w:rsidR="00953B72" w:rsidRPr="00EB3294" w14:paraId="46F041F5"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2C411E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Speech and language therapy</w:t>
            </w:r>
          </w:p>
        </w:tc>
      </w:tr>
      <w:tr w:rsidR="00953B72" w:rsidRPr="00EB3294" w14:paraId="686DF1CE"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0A1F28D4"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Radiology services</w:t>
            </w:r>
          </w:p>
        </w:tc>
      </w:tr>
      <w:tr w:rsidR="00953B72" w:rsidRPr="00EB3294" w14:paraId="70A8E33B"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CE24CCB"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Respiratory therapy</w:t>
            </w:r>
          </w:p>
        </w:tc>
      </w:tr>
      <w:tr w:rsidR="00953B72" w:rsidRPr="00EB3294" w14:paraId="2FF0833E"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1A224652"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Special care services, such as privately hired nurses or aides</w:t>
            </w:r>
          </w:p>
        </w:tc>
      </w:tr>
      <w:tr w:rsidR="00953B72" w:rsidRPr="00EB3294" w14:paraId="2C8A5647"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38E7B7FE" w14:textId="77777777" w:rsidR="00953B72" w:rsidRPr="00EB3294" w:rsidRDefault="00953B72" w:rsidP="00BF7585">
            <w:pPr>
              <w:rPr>
                <w:rFonts w:ascii="Times New Roman" w:hAnsi="Times New Roman" w:cs="Times New Roman"/>
                <w:sz w:val="22"/>
                <w:szCs w:val="22"/>
              </w:rPr>
            </w:pPr>
            <w:r w:rsidRPr="00EB3294">
              <w:rPr>
                <w:rFonts w:ascii="Times New Roman" w:hAnsi="Times New Roman" w:cs="Times New Roman"/>
                <w:sz w:val="22"/>
                <w:szCs w:val="22"/>
              </w:rPr>
              <w:tab/>
              <w:t>Other</w:t>
            </w:r>
          </w:p>
        </w:tc>
      </w:tr>
      <w:tr w:rsidR="00953B72" w:rsidRPr="00EB3294" w14:paraId="3251734B"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21CB4D0" w14:textId="77777777" w:rsidR="00953B72" w:rsidRPr="00EB3294" w:rsidRDefault="00953B72" w:rsidP="00BF7585">
            <w:pPr>
              <w:rPr>
                <w:rFonts w:ascii="Times New Roman" w:hAnsi="Times New Roman" w:cs="Times New Roman"/>
                <w:sz w:val="22"/>
                <w:szCs w:val="22"/>
              </w:rPr>
            </w:pPr>
          </w:p>
        </w:tc>
      </w:tr>
      <w:tr w:rsidR="00953B72" w:rsidRPr="00EB3294" w14:paraId="75B8F34F"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79C0D504" w14:textId="77777777" w:rsidR="00953B72" w:rsidRPr="00EB3294" w:rsidRDefault="00953B72" w:rsidP="00BF7585">
            <w:pPr>
              <w:rPr>
                <w:rFonts w:ascii="Times New Roman" w:hAnsi="Times New Roman" w:cs="Times New Roman"/>
                <w:sz w:val="22"/>
                <w:szCs w:val="22"/>
              </w:rPr>
            </w:pPr>
          </w:p>
        </w:tc>
      </w:tr>
      <w:tr w:rsidR="00953B72" w:rsidRPr="00EB3294" w14:paraId="6985B970"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35B1D73" w14:textId="77777777" w:rsidR="00953B72" w:rsidRPr="00EB3294" w:rsidRDefault="00953B72" w:rsidP="00BF7585">
            <w:pPr>
              <w:rPr>
                <w:rFonts w:ascii="Times New Roman" w:hAnsi="Times New Roman" w:cs="Times New Roman"/>
                <w:sz w:val="22"/>
                <w:szCs w:val="22"/>
              </w:rPr>
            </w:pPr>
          </w:p>
        </w:tc>
      </w:tr>
      <w:tr w:rsidR="00953B72" w:rsidRPr="00EB3294" w14:paraId="7A32D1C8"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4A27F6C5" w14:textId="77777777" w:rsidR="00953B72" w:rsidRPr="00EB3294" w:rsidRDefault="00953B72" w:rsidP="00BF7585">
            <w:pPr>
              <w:rPr>
                <w:rFonts w:ascii="Times New Roman" w:hAnsi="Times New Roman" w:cs="Times New Roman"/>
                <w:sz w:val="22"/>
                <w:szCs w:val="22"/>
              </w:rPr>
            </w:pPr>
          </w:p>
        </w:tc>
      </w:tr>
      <w:tr w:rsidR="00953B72" w:rsidRPr="00EB3294" w14:paraId="40E98DF1"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0AA6ED48" w14:textId="77777777" w:rsidR="00953B72" w:rsidRPr="00EB3294" w:rsidRDefault="00953B72" w:rsidP="00BF7585">
            <w:pPr>
              <w:rPr>
                <w:rFonts w:ascii="Times New Roman" w:hAnsi="Times New Roman" w:cs="Times New Roman"/>
                <w:sz w:val="22"/>
                <w:szCs w:val="22"/>
              </w:rPr>
            </w:pPr>
          </w:p>
        </w:tc>
      </w:tr>
      <w:tr w:rsidR="00953B72" w:rsidRPr="00EB3294" w14:paraId="566770C0"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AF72586" w14:textId="77777777" w:rsidR="00953B72" w:rsidRPr="00EB3294" w:rsidRDefault="00953B72" w:rsidP="00BF7585">
            <w:pPr>
              <w:rPr>
                <w:rFonts w:ascii="Times New Roman" w:hAnsi="Times New Roman" w:cs="Times New Roman"/>
                <w:sz w:val="22"/>
                <w:szCs w:val="22"/>
              </w:rPr>
            </w:pPr>
          </w:p>
        </w:tc>
      </w:tr>
      <w:tr w:rsidR="00953B72" w:rsidRPr="00EB3294" w14:paraId="6F01E026"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95D653E" w14:textId="77777777" w:rsidR="00953B72" w:rsidRPr="00EB3294" w:rsidRDefault="00953B72" w:rsidP="00BF7585">
            <w:pPr>
              <w:rPr>
                <w:rFonts w:ascii="Times New Roman" w:hAnsi="Times New Roman" w:cs="Times New Roman"/>
                <w:sz w:val="22"/>
                <w:szCs w:val="22"/>
              </w:rPr>
            </w:pPr>
          </w:p>
        </w:tc>
      </w:tr>
      <w:tr w:rsidR="00953B72" w:rsidRPr="00EB3294" w14:paraId="61C94C4C"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36010FD6" w14:textId="77777777" w:rsidR="00953B72" w:rsidRPr="00EB3294" w:rsidRDefault="00953B72" w:rsidP="00BF7585">
            <w:pPr>
              <w:rPr>
                <w:rFonts w:ascii="Times New Roman" w:hAnsi="Times New Roman" w:cs="Times New Roman"/>
                <w:sz w:val="22"/>
                <w:szCs w:val="22"/>
              </w:rPr>
            </w:pPr>
          </w:p>
        </w:tc>
      </w:tr>
      <w:tr w:rsidR="00953B72" w:rsidRPr="00EB3294" w14:paraId="26D1E38B"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0280EB5C" w14:textId="77777777" w:rsidR="00953B72" w:rsidRPr="00EB3294" w:rsidRDefault="00953B72" w:rsidP="00BF7585">
            <w:pPr>
              <w:rPr>
                <w:rFonts w:ascii="Times New Roman" w:hAnsi="Times New Roman" w:cs="Times New Roman"/>
                <w:sz w:val="22"/>
                <w:szCs w:val="22"/>
              </w:rPr>
            </w:pPr>
          </w:p>
        </w:tc>
      </w:tr>
      <w:tr w:rsidR="00953B72" w:rsidRPr="00EB3294" w14:paraId="3E9B4A50"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5D130B09" w14:textId="77777777" w:rsidR="00953B72" w:rsidRPr="00EB3294" w:rsidRDefault="00953B72" w:rsidP="00BF7585">
            <w:pPr>
              <w:rPr>
                <w:rFonts w:ascii="Times New Roman" w:hAnsi="Times New Roman" w:cs="Times New Roman"/>
                <w:sz w:val="22"/>
                <w:szCs w:val="22"/>
              </w:rPr>
            </w:pPr>
          </w:p>
        </w:tc>
      </w:tr>
      <w:tr w:rsidR="00953B72" w:rsidRPr="00EB3294" w14:paraId="23692B8B" w14:textId="77777777" w:rsidTr="002B3E5E">
        <w:trPr>
          <w:cantSplit/>
        </w:trPr>
        <w:tc>
          <w:tcPr>
            <w:tcW w:w="9532" w:type="dxa"/>
            <w:tcBorders>
              <w:top w:val="single" w:sz="6" w:space="0" w:color="auto"/>
              <w:left w:val="single" w:sz="6" w:space="0" w:color="auto"/>
              <w:bottom w:val="single" w:sz="6" w:space="0" w:color="auto"/>
              <w:right w:val="single" w:sz="6" w:space="0" w:color="auto"/>
            </w:tcBorders>
          </w:tcPr>
          <w:p w14:paraId="667EA412" w14:textId="77777777" w:rsidR="00953B72" w:rsidRPr="00EB3294" w:rsidRDefault="00953B72" w:rsidP="00BF7585">
            <w:pPr>
              <w:rPr>
                <w:rFonts w:ascii="Times New Roman" w:hAnsi="Times New Roman" w:cs="Times New Roman"/>
                <w:sz w:val="22"/>
                <w:szCs w:val="22"/>
              </w:rPr>
            </w:pPr>
          </w:p>
        </w:tc>
      </w:tr>
    </w:tbl>
    <w:p w14:paraId="14B847A5" w14:textId="77777777" w:rsidR="00953B72" w:rsidRPr="00EB3294" w:rsidRDefault="00953B72" w:rsidP="00BF7585">
      <w:pPr>
        <w:rPr>
          <w:rFonts w:ascii="Times New Roman" w:hAnsi="Times New Roman" w:cs="Times New Roman"/>
          <w:sz w:val="22"/>
          <w:szCs w:val="22"/>
        </w:rPr>
      </w:pPr>
    </w:p>
    <w:p w14:paraId="7CA137BD" w14:textId="77777777" w:rsidR="00AD5E23" w:rsidRPr="00EB3294" w:rsidRDefault="00AD5E23" w:rsidP="00BF7585">
      <w:pPr>
        <w:jc w:val="center"/>
        <w:rPr>
          <w:rFonts w:ascii="Times New Roman" w:hAnsi="Times New Roman" w:cs="Times New Roman"/>
          <w:b/>
          <w:sz w:val="22"/>
          <w:szCs w:val="22"/>
        </w:rPr>
      </w:pPr>
    </w:p>
    <w:p w14:paraId="4FE453B5" w14:textId="77777777" w:rsidR="00AD5E23" w:rsidRPr="00EB3294" w:rsidRDefault="00AD5E23">
      <w:pPr>
        <w:rPr>
          <w:rFonts w:ascii="Times New Roman" w:hAnsi="Times New Roman" w:cs="Times New Roman"/>
          <w:sz w:val="22"/>
          <w:szCs w:val="22"/>
        </w:rPr>
      </w:pPr>
    </w:p>
    <w:sectPr w:rsidR="00AD5E23" w:rsidRPr="00EB3294" w:rsidSect="00172EA5">
      <w:headerReference w:type="even" r:id="rId31"/>
      <w:headerReference w:type="default" r:id="rId32"/>
      <w:footerReference w:type="default" r:id="rId33"/>
      <w:headerReference w:type="first" r:id="rId34"/>
      <w:pgSz w:w="12240" w:h="15840"/>
      <w:pgMar w:top="1440" w:right="1440" w:bottom="1440" w:left="1440" w:header="720" w:footer="720"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10DD" w14:textId="77777777" w:rsidR="00F47097" w:rsidRDefault="00F47097" w:rsidP="0088495F">
      <w:r>
        <w:separator/>
      </w:r>
    </w:p>
  </w:endnote>
  <w:endnote w:type="continuationSeparator" w:id="0">
    <w:p w14:paraId="6047FEB7" w14:textId="77777777" w:rsidR="00F47097" w:rsidRDefault="00F47097" w:rsidP="0088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Roman">
    <w:altName w:val="Cambria"/>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93168"/>
      <w:docPartObj>
        <w:docPartGallery w:val="Page Numbers (Bottom of Page)"/>
        <w:docPartUnique/>
      </w:docPartObj>
    </w:sdtPr>
    <w:sdtEndPr>
      <w:rPr>
        <w:noProof/>
      </w:rPr>
    </w:sdtEndPr>
    <w:sdtContent>
      <w:p w14:paraId="322A013D" w14:textId="77777777" w:rsidR="00F769A9" w:rsidRDefault="00F76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E5B9A" w14:textId="77777777" w:rsidR="00F769A9" w:rsidRDefault="00F76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4EFF" w14:textId="77777777" w:rsidR="00F769A9" w:rsidRDefault="00F769A9">
    <w:pPr>
      <w:pStyle w:val="Footer"/>
      <w:jc w:val="center"/>
    </w:pPr>
  </w:p>
  <w:p w14:paraId="7B1F8438" w14:textId="77777777" w:rsidR="00F769A9" w:rsidRDefault="00F76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2276"/>
      <w:docPartObj>
        <w:docPartGallery w:val="Page Numbers (Bottom of Page)"/>
        <w:docPartUnique/>
      </w:docPartObj>
    </w:sdtPr>
    <w:sdtEndPr>
      <w:rPr>
        <w:noProof/>
      </w:rPr>
    </w:sdtEndPr>
    <w:sdtContent>
      <w:p w14:paraId="11054AD9" w14:textId="77777777" w:rsidR="00F769A9" w:rsidRDefault="00F76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51990" w14:textId="77777777" w:rsidR="00F769A9" w:rsidRDefault="00F769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815"/>
      <w:docPartObj>
        <w:docPartGallery w:val="Page Numbers (Bottom of Page)"/>
        <w:docPartUnique/>
      </w:docPartObj>
    </w:sdtPr>
    <w:sdtEndPr>
      <w:rPr>
        <w:noProof/>
      </w:rPr>
    </w:sdtEndPr>
    <w:sdtContent>
      <w:p w14:paraId="11357B6E" w14:textId="10BFDADC" w:rsidR="00F769A9" w:rsidRDefault="00F76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46551D" w14:textId="78D33AF0" w:rsidR="00F769A9" w:rsidRDefault="00F769A9" w:rsidP="0021171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9837"/>
      <w:docPartObj>
        <w:docPartGallery w:val="Page Numbers (Bottom of Page)"/>
        <w:docPartUnique/>
      </w:docPartObj>
    </w:sdtPr>
    <w:sdtEndPr>
      <w:rPr>
        <w:noProof/>
      </w:rPr>
    </w:sdtEndPr>
    <w:sdtContent>
      <w:p w14:paraId="12D737E7" w14:textId="0CF571DD" w:rsidR="00F769A9" w:rsidRDefault="00F769A9">
        <w:pPr>
          <w:pStyle w:val="Footer"/>
          <w:jc w:val="center"/>
        </w:pPr>
        <w:r>
          <w:t>Addendum</w:t>
        </w:r>
      </w:p>
    </w:sdtContent>
  </w:sdt>
  <w:p w14:paraId="65885D2D" w14:textId="77777777" w:rsidR="00F769A9" w:rsidRDefault="00F769A9" w:rsidP="0021171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294" w14:textId="1D9583B9" w:rsidR="00F769A9" w:rsidRDefault="00F769A9">
    <w:pPr>
      <w:pStyle w:val="Footer"/>
      <w:jc w:val="center"/>
    </w:pPr>
    <w:r>
      <w:t xml:space="preserve">Appendix A - </w:t>
    </w:r>
    <w:sdt>
      <w:sdtPr>
        <w:id w:val="9010965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5235E5" w14:textId="3B58D0FE" w:rsidR="00F769A9" w:rsidRDefault="00F769A9" w:rsidP="004D14F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8AFF" w14:textId="3C635B08" w:rsidR="00F769A9" w:rsidRDefault="00F769A9">
    <w:pPr>
      <w:pStyle w:val="Footer"/>
      <w:jc w:val="center"/>
    </w:pPr>
    <w:r>
      <w:t xml:space="preserve">Attachment A - </w:t>
    </w:r>
    <w:sdt>
      <w:sdtPr>
        <w:id w:val="2172433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9D4BF3" w14:textId="77777777" w:rsidR="00F769A9" w:rsidRDefault="00F769A9" w:rsidP="004D14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704970"/>
      <w:docPartObj>
        <w:docPartGallery w:val="Page Numbers (Bottom of Page)"/>
        <w:docPartUnique/>
      </w:docPartObj>
    </w:sdtPr>
    <w:sdtEndPr>
      <w:rPr>
        <w:noProof/>
      </w:rPr>
    </w:sdtEndPr>
    <w:sdtContent>
      <w:p w14:paraId="6FFC535F" w14:textId="77777777" w:rsidR="00F769A9" w:rsidRDefault="00F769A9" w:rsidP="00AE5EF5">
        <w:pPr>
          <w:pStyle w:val="Footer"/>
          <w:jc w:val="center"/>
          <w:rPr>
            <w:sz w:val="22"/>
            <w:szCs w:val="22"/>
          </w:rPr>
        </w:pPr>
        <w:r>
          <w:t>Attachment B-</w:t>
        </w:r>
        <w:r>
          <w:fldChar w:fldCharType="begin"/>
        </w:r>
        <w:r>
          <w:instrText xml:space="preserve">page </w:instrText>
        </w:r>
        <w:r>
          <w:fldChar w:fldCharType="separate"/>
        </w:r>
        <w:r>
          <w:t>1</w:t>
        </w:r>
        <w:r>
          <w:fldChar w:fldCharType="end"/>
        </w:r>
      </w:p>
      <w:p w14:paraId="5A82FB9B" w14:textId="77777777" w:rsidR="00F769A9" w:rsidRDefault="00000000">
        <w:pPr>
          <w:pStyle w:val="Footer"/>
          <w:jc w:val="center"/>
        </w:pPr>
      </w:p>
    </w:sdtContent>
  </w:sdt>
  <w:p w14:paraId="6DFB6264" w14:textId="77777777" w:rsidR="00F769A9" w:rsidRDefault="00F7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4678" w14:textId="77777777" w:rsidR="00F47097" w:rsidRDefault="00F47097" w:rsidP="0088495F">
      <w:r>
        <w:separator/>
      </w:r>
    </w:p>
  </w:footnote>
  <w:footnote w:type="continuationSeparator" w:id="0">
    <w:p w14:paraId="2CF0EC1B" w14:textId="77777777" w:rsidR="00F47097" w:rsidRDefault="00F47097" w:rsidP="0088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732" w14:textId="7A9BCC2D" w:rsidR="00F769A9" w:rsidRDefault="00F769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4C1B" w14:textId="6FEEF251" w:rsidR="00F769A9" w:rsidRDefault="00F769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8C6"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2057D364"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SKILLED NURSING FACILITIES AND NURSING FACILITIES</w:t>
    </w:r>
  </w:p>
  <w:p w14:paraId="2EA9B387" w14:textId="3CD30024" w:rsidR="00F769A9" w:rsidRDefault="00F769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2165" w14:textId="0FFCCA70" w:rsidR="00F769A9" w:rsidRDefault="00F769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AF40" w14:textId="2F3988D6" w:rsidR="00F769A9" w:rsidRDefault="00F769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890B"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1A332777"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SKILLED NURSING FACILITIES AND NURSING FACILITIES</w:t>
    </w:r>
  </w:p>
  <w:p w14:paraId="0820B486" w14:textId="4D434D23" w:rsidR="00F769A9" w:rsidRDefault="00F769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8F1A" w14:textId="05B94285" w:rsidR="00F769A9" w:rsidRDefault="00F7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4B56" w14:textId="45F4DE26" w:rsidR="00F769A9" w:rsidRPr="000253DE" w:rsidRDefault="00F769A9" w:rsidP="00D82E26">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11C2CC5B" w14:textId="77777777" w:rsidR="00F769A9" w:rsidRPr="00D82E26" w:rsidRDefault="00F769A9" w:rsidP="00D82E26">
    <w:pPr>
      <w:pStyle w:val="Header"/>
      <w:jc w:val="right"/>
      <w:rPr>
        <w:color w:val="FF0000"/>
        <w:sz w:val="18"/>
        <w:szCs w:val="18"/>
        <w:u w:val="single"/>
      </w:rPr>
    </w:pPr>
    <w:r w:rsidRPr="000253DE">
      <w:rPr>
        <w:color w:val="7F7F7F" w:themeColor="text1" w:themeTint="80"/>
        <w:sz w:val="18"/>
        <w:szCs w:val="18"/>
      </w:rPr>
      <w:t>SKILLED NURSING FACILITIES AND NURSING FACILITIES</w:t>
    </w:r>
  </w:p>
  <w:p w14:paraId="79268CAC" w14:textId="77777777" w:rsidR="00F769A9" w:rsidRDefault="00F76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8A11" w14:textId="7C08D9E3" w:rsidR="00F769A9" w:rsidRPr="000253DE" w:rsidRDefault="00F769A9" w:rsidP="00D82E26">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4CBD8A30" w14:textId="77777777" w:rsidR="00F769A9" w:rsidRPr="000253DE" w:rsidRDefault="00F769A9" w:rsidP="00D82E26">
    <w:pPr>
      <w:pStyle w:val="Header"/>
      <w:jc w:val="right"/>
      <w:rPr>
        <w:color w:val="7F7F7F" w:themeColor="text1" w:themeTint="80"/>
        <w:sz w:val="18"/>
        <w:szCs w:val="18"/>
      </w:rPr>
    </w:pPr>
    <w:r w:rsidRPr="000253DE">
      <w:rPr>
        <w:color w:val="7F7F7F" w:themeColor="text1" w:themeTint="80"/>
        <w:sz w:val="18"/>
        <w:szCs w:val="18"/>
      </w:rPr>
      <w:t>SKILLED NURSING FACILITIES AND NURSING FACILITIES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3946" w14:textId="05D7F935" w:rsidR="00F769A9" w:rsidRDefault="00F769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DDA" w14:textId="754A5307" w:rsidR="00F769A9" w:rsidRPr="000253DE" w:rsidRDefault="00F769A9" w:rsidP="00DF3FDB">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360A8097" w14:textId="77777777" w:rsidR="00F769A9" w:rsidRPr="000253DE" w:rsidRDefault="00F769A9" w:rsidP="00DF3FDB">
    <w:pPr>
      <w:pStyle w:val="Header"/>
      <w:jc w:val="right"/>
      <w:rPr>
        <w:color w:val="7F7F7F" w:themeColor="text1" w:themeTint="80"/>
        <w:sz w:val="18"/>
        <w:szCs w:val="18"/>
      </w:rPr>
    </w:pPr>
    <w:r w:rsidRPr="000253DE">
      <w:rPr>
        <w:color w:val="7F7F7F" w:themeColor="text1" w:themeTint="80"/>
        <w:sz w:val="18"/>
        <w:szCs w:val="18"/>
      </w:rPr>
      <w:t>SKILLED NURSING FACILITIES AND NURSING FACILITIES</w:t>
    </w:r>
  </w:p>
  <w:p w14:paraId="486C74EB" w14:textId="49801BFA" w:rsidR="00F769A9" w:rsidRPr="00DF3FDB" w:rsidRDefault="00F769A9" w:rsidP="00DF3F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FFDD" w14:textId="5DFB1EC3" w:rsidR="00F769A9" w:rsidRDefault="00F769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4C5E" w14:textId="642D386B" w:rsidR="00F769A9" w:rsidRDefault="00F769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2570"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10-144 CMR 110, REGULATIONS GOVERNING THE LICENSING AND FUNCTIONING OF</w:t>
    </w:r>
  </w:p>
  <w:p w14:paraId="5C32170C" w14:textId="77777777" w:rsidR="00F769A9" w:rsidRPr="000253DE" w:rsidRDefault="00F769A9" w:rsidP="005B4EC4">
    <w:pPr>
      <w:pStyle w:val="Header"/>
      <w:jc w:val="right"/>
      <w:rPr>
        <w:color w:val="7F7F7F" w:themeColor="text1" w:themeTint="80"/>
        <w:sz w:val="18"/>
        <w:szCs w:val="18"/>
      </w:rPr>
    </w:pPr>
    <w:r w:rsidRPr="000253DE">
      <w:rPr>
        <w:color w:val="7F7F7F" w:themeColor="text1" w:themeTint="80"/>
        <w:sz w:val="18"/>
        <w:szCs w:val="18"/>
      </w:rPr>
      <w:t>SKILLED NURSING FACILITIES AND NURSING FACILITIES</w:t>
    </w:r>
  </w:p>
  <w:p w14:paraId="5FBB0004" w14:textId="35DA3A56" w:rsidR="00F769A9" w:rsidRDefault="00F769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4206" w14:textId="52BE28BA" w:rsidR="00F769A9" w:rsidRDefault="00F7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BFA"/>
    <w:multiLevelType w:val="hybridMultilevel"/>
    <w:tmpl w:val="964C5596"/>
    <w:lvl w:ilvl="0" w:tplc="D2082868">
      <w:start w:val="1"/>
      <w:numFmt w:val="lowerLetter"/>
      <w:lvlText w:val="%1."/>
      <w:lvlJc w:val="left"/>
      <w:pPr>
        <w:ind w:left="2700" w:hanging="360"/>
      </w:pPr>
      <w:rPr>
        <w:rFonts w:hint="default"/>
        <w:color w:val="auto"/>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34181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B8"/>
    <w:rsid w:val="00005330"/>
    <w:rsid w:val="00011127"/>
    <w:rsid w:val="0001146A"/>
    <w:rsid w:val="00015F6E"/>
    <w:rsid w:val="000253DE"/>
    <w:rsid w:val="000344F8"/>
    <w:rsid w:val="000439D7"/>
    <w:rsid w:val="000A396D"/>
    <w:rsid w:val="000B76B1"/>
    <w:rsid w:val="000E4A16"/>
    <w:rsid w:val="000F0048"/>
    <w:rsid w:val="001027BA"/>
    <w:rsid w:val="001052D7"/>
    <w:rsid w:val="00105553"/>
    <w:rsid w:val="001139D4"/>
    <w:rsid w:val="0013140F"/>
    <w:rsid w:val="00140812"/>
    <w:rsid w:val="00145C3D"/>
    <w:rsid w:val="00151DAA"/>
    <w:rsid w:val="00172EA5"/>
    <w:rsid w:val="0018292C"/>
    <w:rsid w:val="001A0D42"/>
    <w:rsid w:val="001B3310"/>
    <w:rsid w:val="001F5BA3"/>
    <w:rsid w:val="00211712"/>
    <w:rsid w:val="002170FA"/>
    <w:rsid w:val="00220F82"/>
    <w:rsid w:val="00241F28"/>
    <w:rsid w:val="002474CC"/>
    <w:rsid w:val="00257F2C"/>
    <w:rsid w:val="00270EC2"/>
    <w:rsid w:val="00280069"/>
    <w:rsid w:val="00284F4A"/>
    <w:rsid w:val="002A0D6B"/>
    <w:rsid w:val="002A295E"/>
    <w:rsid w:val="002A38F5"/>
    <w:rsid w:val="002A5122"/>
    <w:rsid w:val="002B3E5E"/>
    <w:rsid w:val="002D7FAC"/>
    <w:rsid w:val="0032151F"/>
    <w:rsid w:val="00325320"/>
    <w:rsid w:val="0033093D"/>
    <w:rsid w:val="00351472"/>
    <w:rsid w:val="00356EFC"/>
    <w:rsid w:val="00364773"/>
    <w:rsid w:val="003973CA"/>
    <w:rsid w:val="003A0E14"/>
    <w:rsid w:val="003B0AF6"/>
    <w:rsid w:val="003C74E2"/>
    <w:rsid w:val="003D1482"/>
    <w:rsid w:val="00401331"/>
    <w:rsid w:val="00404369"/>
    <w:rsid w:val="00414E01"/>
    <w:rsid w:val="00422875"/>
    <w:rsid w:val="004229A1"/>
    <w:rsid w:val="00430972"/>
    <w:rsid w:val="0043205D"/>
    <w:rsid w:val="00436D99"/>
    <w:rsid w:val="0044344D"/>
    <w:rsid w:val="00456450"/>
    <w:rsid w:val="00462A17"/>
    <w:rsid w:val="004D1120"/>
    <w:rsid w:val="004D14F3"/>
    <w:rsid w:val="004D229B"/>
    <w:rsid w:val="004E2ED1"/>
    <w:rsid w:val="004F09C4"/>
    <w:rsid w:val="004F0F29"/>
    <w:rsid w:val="00507271"/>
    <w:rsid w:val="00533501"/>
    <w:rsid w:val="005528A5"/>
    <w:rsid w:val="00566CB2"/>
    <w:rsid w:val="00575393"/>
    <w:rsid w:val="005B0A3E"/>
    <w:rsid w:val="005B4EC4"/>
    <w:rsid w:val="005C283B"/>
    <w:rsid w:val="005D4F13"/>
    <w:rsid w:val="005E095D"/>
    <w:rsid w:val="00615F20"/>
    <w:rsid w:val="006212E8"/>
    <w:rsid w:val="00626B1D"/>
    <w:rsid w:val="00643179"/>
    <w:rsid w:val="00661048"/>
    <w:rsid w:val="0067758A"/>
    <w:rsid w:val="00684895"/>
    <w:rsid w:val="006A0702"/>
    <w:rsid w:val="006A3CE3"/>
    <w:rsid w:val="006C069D"/>
    <w:rsid w:val="006D5170"/>
    <w:rsid w:val="006E311B"/>
    <w:rsid w:val="007017E1"/>
    <w:rsid w:val="00702731"/>
    <w:rsid w:val="0071405B"/>
    <w:rsid w:val="00715BB0"/>
    <w:rsid w:val="00760CC7"/>
    <w:rsid w:val="0078383A"/>
    <w:rsid w:val="007B43A4"/>
    <w:rsid w:val="007B65CF"/>
    <w:rsid w:val="007C20B3"/>
    <w:rsid w:val="00802CD9"/>
    <w:rsid w:val="00802D46"/>
    <w:rsid w:val="0082109B"/>
    <w:rsid w:val="008650AA"/>
    <w:rsid w:val="008740BE"/>
    <w:rsid w:val="0088495F"/>
    <w:rsid w:val="00890718"/>
    <w:rsid w:val="00894D48"/>
    <w:rsid w:val="008C395B"/>
    <w:rsid w:val="008D1AA3"/>
    <w:rsid w:val="008D4501"/>
    <w:rsid w:val="008E1CFA"/>
    <w:rsid w:val="008E5461"/>
    <w:rsid w:val="008E5705"/>
    <w:rsid w:val="008F5AAA"/>
    <w:rsid w:val="008F5E68"/>
    <w:rsid w:val="00911775"/>
    <w:rsid w:val="00914F6D"/>
    <w:rsid w:val="00934FE5"/>
    <w:rsid w:val="00935971"/>
    <w:rsid w:val="00953B72"/>
    <w:rsid w:val="00984F3F"/>
    <w:rsid w:val="009B789E"/>
    <w:rsid w:val="009D3907"/>
    <w:rsid w:val="009D6EBF"/>
    <w:rsid w:val="009F702E"/>
    <w:rsid w:val="00A139DB"/>
    <w:rsid w:val="00A20E60"/>
    <w:rsid w:val="00A36CC3"/>
    <w:rsid w:val="00A406F0"/>
    <w:rsid w:val="00A52F4B"/>
    <w:rsid w:val="00A7094B"/>
    <w:rsid w:val="00A842F4"/>
    <w:rsid w:val="00A84A1E"/>
    <w:rsid w:val="00A93951"/>
    <w:rsid w:val="00AC31B4"/>
    <w:rsid w:val="00AD409A"/>
    <w:rsid w:val="00AD5721"/>
    <w:rsid w:val="00AD5E23"/>
    <w:rsid w:val="00AE0047"/>
    <w:rsid w:val="00AE5EF5"/>
    <w:rsid w:val="00AF548C"/>
    <w:rsid w:val="00AF555A"/>
    <w:rsid w:val="00B20738"/>
    <w:rsid w:val="00B36A24"/>
    <w:rsid w:val="00B43EF9"/>
    <w:rsid w:val="00B47B70"/>
    <w:rsid w:val="00B55D83"/>
    <w:rsid w:val="00B80CB8"/>
    <w:rsid w:val="00BC59C8"/>
    <w:rsid w:val="00BC7526"/>
    <w:rsid w:val="00BD13CC"/>
    <w:rsid w:val="00BF7585"/>
    <w:rsid w:val="00C12CC8"/>
    <w:rsid w:val="00C3051D"/>
    <w:rsid w:val="00C415C1"/>
    <w:rsid w:val="00C67CDE"/>
    <w:rsid w:val="00C724F1"/>
    <w:rsid w:val="00C94025"/>
    <w:rsid w:val="00D02D1B"/>
    <w:rsid w:val="00D21834"/>
    <w:rsid w:val="00D358D3"/>
    <w:rsid w:val="00D52A48"/>
    <w:rsid w:val="00D63530"/>
    <w:rsid w:val="00D82E26"/>
    <w:rsid w:val="00D96B50"/>
    <w:rsid w:val="00DB151C"/>
    <w:rsid w:val="00DB3D9E"/>
    <w:rsid w:val="00DB672A"/>
    <w:rsid w:val="00DE27AD"/>
    <w:rsid w:val="00DF3FDB"/>
    <w:rsid w:val="00DF5B51"/>
    <w:rsid w:val="00E00004"/>
    <w:rsid w:val="00E17920"/>
    <w:rsid w:val="00E206B1"/>
    <w:rsid w:val="00E213DB"/>
    <w:rsid w:val="00E23AD1"/>
    <w:rsid w:val="00E46ADE"/>
    <w:rsid w:val="00E9492F"/>
    <w:rsid w:val="00E964C6"/>
    <w:rsid w:val="00EB3294"/>
    <w:rsid w:val="00EB4E95"/>
    <w:rsid w:val="00EC04BA"/>
    <w:rsid w:val="00ED151C"/>
    <w:rsid w:val="00EE7A24"/>
    <w:rsid w:val="00F03F99"/>
    <w:rsid w:val="00F23F5B"/>
    <w:rsid w:val="00F42A58"/>
    <w:rsid w:val="00F47097"/>
    <w:rsid w:val="00F56FEB"/>
    <w:rsid w:val="00F60676"/>
    <w:rsid w:val="00F7442C"/>
    <w:rsid w:val="00F769A9"/>
    <w:rsid w:val="00F82C7C"/>
    <w:rsid w:val="00F97900"/>
    <w:rsid w:val="00FA254C"/>
    <w:rsid w:val="00FA6CBF"/>
    <w:rsid w:val="00FB01DC"/>
    <w:rsid w:val="00FB685F"/>
    <w:rsid w:val="00FD113F"/>
    <w:rsid w:val="00FE5763"/>
    <w:rsid w:val="00FF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0A40DE9A"/>
  <w15:docId w15:val="{DECADCB8-10B5-454F-AB77-CB2E4F7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man" w:hAnsi="Roman" w:cs="Roman"/>
      <w:sz w:val="24"/>
    </w:rPr>
  </w:style>
  <w:style w:type="paragraph" w:styleId="Heading1">
    <w:name w:val="heading 1"/>
    <w:basedOn w:val="Normal"/>
    <w:next w:val="Normal"/>
    <w:qFormat/>
    <w:pPr>
      <w:keepNext/>
      <w:jc w:val="center"/>
      <w:outlineLvl w:val="0"/>
    </w:pPr>
    <w:rPr>
      <w:b/>
      <w:sz w:val="40"/>
    </w:rPr>
  </w:style>
  <w:style w:type="paragraph" w:styleId="Heading2">
    <w:name w:val="heading 2"/>
    <w:basedOn w:val="Normal"/>
    <w:next w:val="Normal"/>
    <w:qFormat/>
    <w:pPr>
      <w:keepNext/>
      <w:jc w:val="center"/>
      <w:outlineLvl w:val="1"/>
    </w:pPr>
    <w:rPr>
      <w:b/>
      <w:smallCaps/>
      <w:sz w:val="36"/>
    </w:rPr>
  </w:style>
  <w:style w:type="paragraph" w:styleId="Heading3">
    <w:name w:val="heading 3"/>
    <w:basedOn w:val="Normal"/>
    <w:next w:val="Normal"/>
    <w:qFormat/>
    <w:pPr>
      <w:keepNext/>
      <w:jc w:val="center"/>
      <w:outlineLvl w:val="2"/>
    </w:pPr>
    <w:rPr>
      <w:b/>
      <w:small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1">
    <w:name w:val="Endnote Text1"/>
    <w:basedOn w:val="Normal"/>
    <w:rPr>
      <w:sz w:val="20"/>
    </w:rPr>
  </w:style>
  <w:style w:type="paragraph" w:styleId="Title">
    <w:name w:val="Title"/>
    <w:basedOn w:val="Normal"/>
    <w:qFormat/>
    <w:pPr>
      <w:jc w:val="center"/>
    </w:pPr>
    <w:rPr>
      <w:b/>
      <w:sz w:val="48"/>
    </w:rPr>
  </w:style>
  <w:style w:type="paragraph" w:styleId="BodyText2">
    <w:name w:val="Body Text 2"/>
    <w:basedOn w:val="Normal"/>
    <w:link w:val="BodyText2Char"/>
    <w:rsid w:val="00145C3D"/>
    <w:pPr>
      <w:tabs>
        <w:tab w:val="left" w:pos="540"/>
        <w:tab w:val="left" w:pos="1166"/>
        <w:tab w:val="left" w:pos="1440"/>
      </w:tabs>
      <w:spacing w:line="240" w:lineRule="atLeast"/>
      <w:ind w:left="1166"/>
    </w:pPr>
    <w:rPr>
      <w:rFonts w:ascii="Times New Roman" w:hAnsi="Times New Roman" w:cs="Times New Roman"/>
      <w:sz w:val="20"/>
    </w:rPr>
  </w:style>
  <w:style w:type="character" w:customStyle="1" w:styleId="BodyText2Char">
    <w:name w:val="Body Text 2 Char"/>
    <w:basedOn w:val="DefaultParagraphFont"/>
    <w:link w:val="BodyText2"/>
    <w:rsid w:val="00145C3D"/>
    <w:rPr>
      <w:rFonts w:ascii="Times New Roman" w:hAnsi="Times New Roman"/>
    </w:rPr>
  </w:style>
  <w:style w:type="paragraph" w:styleId="Footer">
    <w:name w:val="footer"/>
    <w:basedOn w:val="Normal"/>
    <w:link w:val="FooterChar"/>
    <w:uiPriority w:val="99"/>
    <w:rsid w:val="00145C3D"/>
    <w:pPr>
      <w:tabs>
        <w:tab w:val="center" w:pos="4320"/>
        <w:tab w:val="right" w:pos="8640"/>
      </w:tabs>
    </w:pPr>
    <w:rPr>
      <w:rFonts w:ascii="TimesNewRomanPS" w:hAnsi="TimesNewRomanPS" w:cs="TimesNewRomanPS"/>
      <w:sz w:val="20"/>
    </w:rPr>
  </w:style>
  <w:style w:type="character" w:customStyle="1" w:styleId="FooterChar">
    <w:name w:val="Footer Char"/>
    <w:basedOn w:val="DefaultParagraphFont"/>
    <w:link w:val="Footer"/>
    <w:uiPriority w:val="99"/>
    <w:rsid w:val="00145C3D"/>
    <w:rPr>
      <w:rFonts w:ascii="TimesNewRomanPS" w:hAnsi="TimesNewRomanPS" w:cs="TimesNewRomanPS"/>
    </w:rPr>
  </w:style>
  <w:style w:type="paragraph" w:styleId="BodyTextIndent2">
    <w:name w:val="Body Text Indent 2"/>
    <w:basedOn w:val="Normal"/>
    <w:link w:val="BodyTextIndent2Char"/>
    <w:rsid w:val="00145C3D"/>
    <w:pPr>
      <w:tabs>
        <w:tab w:val="left" w:pos="547"/>
        <w:tab w:val="left" w:pos="864"/>
        <w:tab w:val="left" w:pos="1166"/>
        <w:tab w:val="left" w:pos="1440"/>
        <w:tab w:val="left" w:pos="2160"/>
        <w:tab w:val="left" w:pos="2880"/>
      </w:tabs>
      <w:spacing w:line="240" w:lineRule="atLeast"/>
      <w:ind w:left="1166" w:hanging="1166"/>
    </w:pPr>
    <w:rPr>
      <w:rFonts w:ascii="Times New Roman" w:hAnsi="Times New Roman" w:cs="Times New Roman"/>
      <w:sz w:val="20"/>
    </w:rPr>
  </w:style>
  <w:style w:type="character" w:customStyle="1" w:styleId="BodyTextIndent2Char">
    <w:name w:val="Body Text Indent 2 Char"/>
    <w:basedOn w:val="DefaultParagraphFont"/>
    <w:link w:val="BodyTextIndent2"/>
    <w:rsid w:val="00145C3D"/>
    <w:rPr>
      <w:rFonts w:ascii="Times New Roman" w:hAnsi="Times New Roman"/>
    </w:rPr>
  </w:style>
  <w:style w:type="paragraph" w:styleId="BodyTextIndent3">
    <w:name w:val="Body Text Indent 3"/>
    <w:basedOn w:val="Normal"/>
    <w:link w:val="BodyTextIndent3Char"/>
    <w:rsid w:val="00145C3D"/>
    <w:pPr>
      <w:tabs>
        <w:tab w:val="left" w:pos="547"/>
        <w:tab w:val="left" w:pos="864"/>
        <w:tab w:val="left" w:pos="1166"/>
        <w:tab w:val="left" w:pos="1440"/>
        <w:tab w:val="left" w:pos="2160"/>
        <w:tab w:val="left" w:pos="2880"/>
      </w:tabs>
      <w:spacing w:line="240" w:lineRule="atLeast"/>
      <w:ind w:left="1440" w:hanging="1530"/>
    </w:pPr>
    <w:rPr>
      <w:rFonts w:ascii="Times New Roman" w:hAnsi="Times New Roman" w:cs="Times New Roman"/>
      <w:sz w:val="20"/>
    </w:rPr>
  </w:style>
  <w:style w:type="character" w:customStyle="1" w:styleId="BodyTextIndent3Char">
    <w:name w:val="Body Text Indent 3 Char"/>
    <w:basedOn w:val="DefaultParagraphFont"/>
    <w:link w:val="BodyTextIndent3"/>
    <w:rsid w:val="00145C3D"/>
    <w:rPr>
      <w:rFonts w:ascii="Times New Roman" w:hAnsi="Times New Roman"/>
    </w:rPr>
  </w:style>
  <w:style w:type="paragraph" w:styleId="BodyTextIndent">
    <w:name w:val="Body Text Indent"/>
    <w:basedOn w:val="Normal"/>
    <w:link w:val="BodyTextIndentChar"/>
    <w:rsid w:val="00145C3D"/>
    <w:pPr>
      <w:tabs>
        <w:tab w:val="left" w:pos="720"/>
        <w:tab w:val="left" w:pos="1260"/>
        <w:tab w:val="left" w:pos="1980"/>
        <w:tab w:val="left" w:pos="2340"/>
        <w:tab w:val="left" w:pos="2700"/>
        <w:tab w:val="left" w:pos="3060"/>
        <w:tab w:val="left" w:pos="3420"/>
      </w:tabs>
      <w:spacing w:line="240" w:lineRule="atLeast"/>
      <w:ind w:left="2340"/>
    </w:pPr>
    <w:rPr>
      <w:rFonts w:ascii="Times New Roman" w:hAnsi="Times New Roman" w:cs="Times New Roman"/>
      <w:sz w:val="20"/>
    </w:rPr>
  </w:style>
  <w:style w:type="character" w:customStyle="1" w:styleId="BodyTextIndentChar">
    <w:name w:val="Body Text Indent Char"/>
    <w:basedOn w:val="DefaultParagraphFont"/>
    <w:link w:val="BodyTextIndent"/>
    <w:rsid w:val="00145C3D"/>
    <w:rPr>
      <w:rFonts w:ascii="Times New Roman" w:hAnsi="Times New Roman"/>
    </w:rPr>
  </w:style>
  <w:style w:type="paragraph" w:styleId="Header">
    <w:name w:val="header"/>
    <w:basedOn w:val="Normal"/>
    <w:link w:val="HeaderChar"/>
    <w:rsid w:val="00953B72"/>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rsid w:val="00953B72"/>
    <w:rPr>
      <w:rFonts w:ascii="Times New Roman" w:hAnsi="Times New Roman"/>
      <w:sz w:val="24"/>
    </w:rPr>
  </w:style>
  <w:style w:type="paragraph" w:styleId="BodyText">
    <w:name w:val="Body Text"/>
    <w:basedOn w:val="Normal"/>
    <w:link w:val="BodyTextChar"/>
    <w:rsid w:val="00953B72"/>
    <w:rPr>
      <w:rFonts w:ascii="Times New Roman" w:hAnsi="Times New Roman" w:cs="Times New Roman"/>
      <w:b/>
    </w:rPr>
  </w:style>
  <w:style w:type="character" w:customStyle="1" w:styleId="BodyTextChar">
    <w:name w:val="Body Text Char"/>
    <w:basedOn w:val="DefaultParagraphFont"/>
    <w:link w:val="BodyText"/>
    <w:rsid w:val="00953B72"/>
    <w:rPr>
      <w:rFonts w:ascii="Times New Roman" w:hAnsi="Times New Roman"/>
      <w:b/>
      <w:sz w:val="24"/>
    </w:rPr>
  </w:style>
  <w:style w:type="paragraph" w:styleId="BalloonText">
    <w:name w:val="Balloon Text"/>
    <w:basedOn w:val="Normal"/>
    <w:link w:val="BalloonTextChar"/>
    <w:uiPriority w:val="99"/>
    <w:semiHidden/>
    <w:unhideWhenUsed/>
    <w:rsid w:val="00A842F4"/>
    <w:rPr>
      <w:rFonts w:ascii="Tahoma" w:hAnsi="Tahoma" w:cs="Tahoma"/>
      <w:sz w:val="16"/>
      <w:szCs w:val="16"/>
    </w:rPr>
  </w:style>
  <w:style w:type="character" w:customStyle="1" w:styleId="BalloonTextChar">
    <w:name w:val="Balloon Text Char"/>
    <w:basedOn w:val="DefaultParagraphFont"/>
    <w:link w:val="BalloonText"/>
    <w:uiPriority w:val="99"/>
    <w:semiHidden/>
    <w:rsid w:val="00A842F4"/>
    <w:rPr>
      <w:rFonts w:ascii="Tahoma" w:hAnsi="Tahoma" w:cs="Tahoma"/>
      <w:sz w:val="16"/>
      <w:szCs w:val="16"/>
    </w:rPr>
  </w:style>
  <w:style w:type="paragraph" w:styleId="ListParagraph">
    <w:name w:val="List Paragraph"/>
    <w:basedOn w:val="Normal"/>
    <w:uiPriority w:val="34"/>
    <w:qFormat/>
    <w:rsid w:val="00684895"/>
    <w:pPr>
      <w:ind w:left="720"/>
      <w:contextualSpacing/>
    </w:pPr>
  </w:style>
  <w:style w:type="paragraph" w:customStyle="1" w:styleId="CM194">
    <w:name w:val="CM194"/>
    <w:basedOn w:val="Normal"/>
    <w:next w:val="Normal"/>
    <w:uiPriority w:val="99"/>
    <w:rsid w:val="00760CC7"/>
    <w:pPr>
      <w:autoSpaceDE w:val="0"/>
      <w:autoSpaceDN w:val="0"/>
      <w:adjustRightInd w:val="0"/>
    </w:pPr>
    <w:rPr>
      <w:rFonts w:ascii="Times New Roman" w:eastAsiaTheme="minorHAnsi" w:hAnsi="Times New Roman" w:cs="Times New Roman"/>
      <w:szCs w:val="24"/>
    </w:rPr>
  </w:style>
  <w:style w:type="character" w:styleId="CommentReference">
    <w:name w:val="annotation reference"/>
    <w:basedOn w:val="DefaultParagraphFont"/>
    <w:uiPriority w:val="99"/>
    <w:semiHidden/>
    <w:unhideWhenUsed/>
    <w:rsid w:val="00E206B1"/>
    <w:rPr>
      <w:sz w:val="16"/>
      <w:szCs w:val="16"/>
    </w:rPr>
  </w:style>
  <w:style w:type="paragraph" w:styleId="CommentText">
    <w:name w:val="annotation text"/>
    <w:basedOn w:val="Normal"/>
    <w:link w:val="CommentTextChar"/>
    <w:uiPriority w:val="99"/>
    <w:unhideWhenUsed/>
    <w:rsid w:val="00E206B1"/>
    <w:rPr>
      <w:sz w:val="20"/>
    </w:rPr>
  </w:style>
  <w:style w:type="character" w:customStyle="1" w:styleId="CommentTextChar">
    <w:name w:val="Comment Text Char"/>
    <w:basedOn w:val="DefaultParagraphFont"/>
    <w:link w:val="CommentText"/>
    <w:uiPriority w:val="99"/>
    <w:rsid w:val="00E206B1"/>
    <w:rPr>
      <w:rFonts w:ascii="Roman" w:hAnsi="Roman" w:cs="Roman"/>
    </w:rPr>
  </w:style>
  <w:style w:type="paragraph" w:styleId="CommentSubject">
    <w:name w:val="annotation subject"/>
    <w:basedOn w:val="CommentText"/>
    <w:next w:val="CommentText"/>
    <w:link w:val="CommentSubjectChar"/>
    <w:uiPriority w:val="99"/>
    <w:semiHidden/>
    <w:unhideWhenUsed/>
    <w:rsid w:val="00E206B1"/>
    <w:rPr>
      <w:b/>
      <w:bCs/>
    </w:rPr>
  </w:style>
  <w:style w:type="character" w:customStyle="1" w:styleId="CommentSubjectChar">
    <w:name w:val="Comment Subject Char"/>
    <w:basedOn w:val="CommentTextChar"/>
    <w:link w:val="CommentSubject"/>
    <w:uiPriority w:val="99"/>
    <w:semiHidden/>
    <w:rsid w:val="00E206B1"/>
    <w:rPr>
      <w:rFonts w:ascii="Roman" w:hAnsi="Roman" w:cs="Roman"/>
      <w:b/>
      <w:bCs/>
    </w:rPr>
  </w:style>
  <w:style w:type="paragraph" w:styleId="Revision">
    <w:name w:val="Revision"/>
    <w:hidden/>
    <w:uiPriority w:val="99"/>
    <w:semiHidden/>
    <w:rsid w:val="0018292C"/>
    <w:rPr>
      <w:rFonts w:ascii="Roman" w:hAnsi="Roman" w:cs="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D051388F4C8347A442BD4E523BF3F2" ma:contentTypeVersion="13" ma:contentTypeDescription="Create a new document." ma:contentTypeScope="" ma:versionID="7a7494f23c0a17066f8cd3e0348946b0">
  <xsd:schema xmlns:xsd="http://www.w3.org/2001/XMLSchema" xmlns:xs="http://www.w3.org/2001/XMLSchema" xmlns:p="http://schemas.microsoft.com/office/2006/metadata/properties" xmlns:ns1="http://schemas.microsoft.com/sharepoint/v3" xmlns:ns3="f29306f4-09c1-4c2e-ac72-df531d0ce347" xmlns:ns4="c7b4977b-59b7-4e10-9d51-346aaa97b699" targetNamespace="http://schemas.microsoft.com/office/2006/metadata/properties" ma:root="true" ma:fieldsID="f2a1b99404a4b8e83997adf05fa66838" ns1:_="" ns3:_="" ns4:_="">
    <xsd:import namespace="http://schemas.microsoft.com/sharepoint/v3"/>
    <xsd:import namespace="f29306f4-09c1-4c2e-ac72-df531d0ce347"/>
    <xsd:import namespace="c7b4977b-59b7-4e10-9d51-346aaa97b69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306f4-09c1-4c2e-ac72-df531d0ce3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977b-59b7-4e10-9d51-346aaa97b6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133C8E-B3E4-46E2-8D8E-5540586B3E46}">
  <ds:schemaRefs>
    <ds:schemaRef ds:uri="http://schemas.microsoft.com/sharepoint/v3/contenttype/forms"/>
  </ds:schemaRefs>
</ds:datastoreItem>
</file>

<file path=customXml/itemProps2.xml><?xml version="1.0" encoding="utf-8"?>
<ds:datastoreItem xmlns:ds="http://schemas.openxmlformats.org/officeDocument/2006/customXml" ds:itemID="{C8F6F75A-2739-4F6B-83E4-DA4D19D8FE31}">
  <ds:schemaRefs>
    <ds:schemaRef ds:uri="http://schemas.openxmlformats.org/officeDocument/2006/bibliography"/>
  </ds:schemaRefs>
</ds:datastoreItem>
</file>

<file path=customXml/itemProps3.xml><?xml version="1.0" encoding="utf-8"?>
<ds:datastoreItem xmlns:ds="http://schemas.openxmlformats.org/officeDocument/2006/customXml" ds:itemID="{5B85E905-8A62-4453-B513-94F0573B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9306f4-09c1-4c2e-ac72-df531d0ce347"/>
    <ds:schemaRef ds:uri="c7b4977b-59b7-4e10-9d51-346aaa97b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ADEFC-99CD-4ADA-9856-75872174F4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43822</Words>
  <Characters>249787</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Cover Page for SNF/NF Regulations</vt:lpstr>
    </vt:vector>
  </TitlesOfParts>
  <Company>State of Maine</Company>
  <LinksUpToDate>false</LinksUpToDate>
  <CharactersWithSpaces>293023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for SNF/NF Regulations</dc:title>
  <dc:creator>Elaine Lovejoy</dc:creator>
  <cp:lastModifiedBy>Parr, J.Chris</cp:lastModifiedBy>
  <cp:revision>3</cp:revision>
  <cp:lastPrinted>2001-01-29T20:02:00Z</cp:lastPrinted>
  <dcterms:created xsi:type="dcterms:W3CDTF">2026-04-08T16:37:00Z</dcterms:created>
  <dcterms:modified xsi:type="dcterms:W3CDTF">2026-04-08T16:38:00Z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0x01010094D051388F4C8347A442BD4E523BF3F2</vt:lpwstr>
  </property>
</Properties>
</file>